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一、寻访动漫，渗透学习意识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1. 今天，老师带了2件物品想参加爱心义卖活动。（出示靠垫1单色的、靠垫2卡通形象的）谁能帮老师来挑一挑，看哪个靠垫会吸引大伙的眼球。。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2. 靠垫上有了卡通的装饰便会更吸引人。</w:t>
      </w:r>
      <w:r w:rsidR="00B138F3">
        <w:rPr>
          <w:rFonts w:ascii="宋体" w:hAnsi="宋体" w:cs="宋体" w:hint="eastAsia"/>
          <w:szCs w:val="21"/>
        </w:rPr>
        <w:t>我们的生活中的物品上也有很多卡通形象</w:t>
      </w:r>
    </w:p>
    <w:p w:rsidR="00B51151" w:rsidRDefault="00B51151" w:rsidP="00B51151">
      <w:pPr>
        <w:adjustRightInd w:val="0"/>
        <w:snapToGrid w:val="0"/>
        <w:spacing w:line="360" w:lineRule="auto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（PPT欣赏更多的生活物品上的卡通）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3. 公园、商店、幼儿园等公共场所经常会选择卡通形象来装饰美化。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幼儿园的墙上像个卡通王国，小朋友在这里学习生活会特别地快乐！坐在公园的休闲椅上，旁边有这些憨态可掬的卡通动物伴着我们，真是童话般的世界！看，柱子上的卡通伙伴们正在热情地招呼着八方游客。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4. </w:t>
      </w:r>
      <w:r>
        <w:rPr>
          <w:rFonts w:ascii="宋体" w:hAnsi="宋体" w:cs="宋体" w:hint="eastAsia"/>
          <w:b/>
          <w:szCs w:val="21"/>
        </w:rPr>
        <w:t>小结：</w:t>
      </w:r>
      <w:r>
        <w:rPr>
          <w:rFonts w:ascii="宋体" w:hAnsi="宋体" w:cs="宋体" w:hint="eastAsia"/>
          <w:szCs w:val="21"/>
        </w:rPr>
        <w:t>卡通已经成为我们生活中的亲密伙伴了，在奥运会、世博会等大型的活动中，卡通形象的人气可旺着呢，他们既是大家欢迎的吉祥物，还是活动的形象大使呢！</w:t>
      </w:r>
    </w:p>
    <w:p w:rsidR="00B51151" w:rsidRDefault="00B51151" w:rsidP="00B5115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（PPT）有个小伙伴是我们大家熟悉的，它就是上海世博会上的海宝。</w:t>
      </w:r>
      <w:r>
        <w:rPr>
          <w:rFonts w:ascii="宋体" w:hAnsi="宋体" w:cs="宋体" w:hint="eastAsia"/>
          <w:color w:val="000000"/>
          <w:szCs w:val="21"/>
        </w:rPr>
        <w:t>这个又像山羊又像狗的吉祥物是</w:t>
      </w:r>
      <w:r>
        <w:rPr>
          <w:rStyle w:val="a3"/>
          <w:rFonts w:ascii="宋体" w:hAnsi="宋体" w:cs="宋体" w:hint="eastAsia"/>
          <w:b w:val="0"/>
          <w:color w:val="000000"/>
          <w:szCs w:val="21"/>
        </w:rPr>
        <w:t>巴塞罗那奥运会上的</w:t>
      </w:r>
      <w:r>
        <w:rPr>
          <w:rFonts w:ascii="宋体" w:hAnsi="宋体" w:cs="宋体" w:hint="eastAsia"/>
          <w:color w:val="000000"/>
          <w:szCs w:val="21"/>
        </w:rPr>
        <w:t>小狗Cobi，还有</w:t>
      </w:r>
      <w:r>
        <w:rPr>
          <w:rStyle w:val="a3"/>
          <w:rFonts w:ascii="宋体" w:hAnsi="宋体" w:cs="宋体" w:hint="eastAsia"/>
          <w:b w:val="0"/>
          <w:color w:val="000000"/>
          <w:szCs w:val="21"/>
        </w:rPr>
        <w:t>雅典奥运会上的雅典娜和费沃斯。瞧！</w:t>
      </w:r>
      <w:r>
        <w:rPr>
          <w:rFonts w:ascii="宋体" w:hAnsi="宋体" w:cs="宋体" w:hint="eastAsia"/>
          <w:color w:val="000000"/>
          <w:szCs w:val="21"/>
        </w:rPr>
        <w:t>法国冬奥会</w:t>
      </w:r>
      <w:r>
        <w:rPr>
          <w:rStyle w:val="a3"/>
          <w:rFonts w:ascii="宋体" w:hAnsi="宋体" w:cs="宋体" w:hint="eastAsia"/>
          <w:b w:val="0"/>
          <w:color w:val="000000"/>
          <w:szCs w:val="21"/>
        </w:rPr>
        <w:t>上的吉祥物流星“麦吉柯”穿着</w:t>
      </w:r>
      <w:r>
        <w:rPr>
          <w:rFonts w:ascii="宋体" w:hAnsi="宋体" w:cs="宋体" w:hint="eastAsia"/>
          <w:color w:val="000000"/>
          <w:szCs w:val="21"/>
        </w:rPr>
        <w:t>法国国旗蓝白红三色的衣服，多神气！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过渡：也许你们会以为可爱的卡通形象只是孩子们的最爱，其实成年人也非常喜欢它们。每次看到这些可爱的小家伙，大人们也仿佛回到了无忧无虑的童年时光。。今天我们一起来学习卡通，体验一下卡通设计师的创作乐趣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二、走进动漫，学习设计方法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1. 简要地了解动漫的小知识。</w:t>
      </w:r>
    </w:p>
    <w:p w:rsidR="00B51151" w:rsidRDefault="00B51151" w:rsidP="00B5115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让我们先来了解一下动漫。“动漫”是一种综合的艺术形式，是卡通、动画与漫画的组合体，它包含了绘画、文学故事和电影艺术。以前它是电影正式放映前的一段休闲小品，现在逐渐发展成为了一种独立的艺术类型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2. 揭示动漫的设计方法。</w:t>
      </w:r>
    </w:p>
    <w:p w:rsidR="00B51151" w:rsidRDefault="00B51151" w:rsidP="00B51151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（1）考考你：大名鼎鼎的卡通明星米老鼠大家都认识。老师考考你，它的设计师是谁呢？生：迪斯尼先生。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美国动画艺术的先驱迪斯尼先生早先成天与老鼠在一起，由此萌发了创作灵感，设计出了人见人爱的米老鼠的小小典故。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人见人爱的米老鼠的创作灵感源于丑陋的小老鼠，迪斯尼先生告诉了我们一个设计动漫的好方法。</w:t>
      </w:r>
      <w:r>
        <w:rPr>
          <w:rFonts w:ascii="宋体" w:hAnsi="宋体" w:cs="宋体"/>
          <w:szCs w:val="21"/>
        </w:rPr>
        <w:br/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b/>
          <w:szCs w:val="21"/>
        </w:rPr>
        <w:t xml:space="preserve"> 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,1)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方法一：寻找原型。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（PPT）我</w:t>
      </w:r>
      <w:r w:rsidR="00E5459F">
        <w:rPr>
          <w:rFonts w:ascii="宋体" w:hAnsi="宋体" w:cs="宋体" w:hint="eastAsia"/>
          <w:szCs w:val="21"/>
        </w:rPr>
        <w:t>们可以借助一个生活原型来帮助我们引发灵感。米老鼠的原型就是一只</w:t>
      </w:r>
      <w:r>
        <w:rPr>
          <w:rFonts w:ascii="宋体" w:hAnsi="宋体" w:cs="宋体" w:hint="eastAsia"/>
          <w:szCs w:val="21"/>
        </w:rPr>
        <w:t>老鼠。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（PPT）拓展欣赏。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,2)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方法二：保留特征。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（PPT）变变变，惹人喜欢的卡通形象就是在设计师的手里变出来的。但是，万变不离其宗，原型的主要特征应该保留，正如老鼠的特征则是尾巴细细长长的。来看看这个，其主要特征有没有保留？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（PPT）拓展欣赏。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　　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,3)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方法三：提炼变形。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（PPT）设计卡通形象的另一种方法是概括提炼。观察米老鼠的身躯、四肢、五官，发现几乎都是几何形体。这种简练的用几何形来造型的方法形成了卡通独特的视觉风格，也是卡通形象设计过程中常用的处理方法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老鼠的嘴尖尖的、脑袋呈三角形。但迪斯尼常常与老鼠为伴，在他的眼里小老鼠已变得异常的招人喜欢。你们瞧，他把老鼠的尖脑袋变成了可爱的圆脸，把小耳朵变成了大耳朵。这是什么方法呢？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学生归纳方法：变形。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（PPT）拓展欣赏。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 xml:space="preserve">　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,4)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方法四：形象拟人（表情、角色、性格）。</w:t>
      </w:r>
    </w:p>
    <w:p w:rsidR="00B51151" w:rsidRDefault="00451F22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6in;margin-top:102.45pt;width:56.85pt;height:31.2pt;z-index:251660288" filled="f" stroked="f">
            <v:textbox>
              <w:txbxContent>
                <w:p w:rsidR="00B51151" w:rsidRDefault="00B51151" w:rsidP="00B5115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51151">
        <w:rPr>
          <w:rFonts w:ascii="宋体" w:hAnsi="宋体" w:cs="宋体" w:hint="eastAsia"/>
          <w:szCs w:val="21"/>
        </w:rPr>
        <w:t>（PPT）动漫形象的原型无论是动物还是植物，但他们都会讲话、都穿衣服，你们猜猜这是什么方法呢？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请学生讨论教师归纳：迪斯尼形象化地把老鼠赋予了人类的性格，并用衣服、裤子、手套、鞋子把它全副武装起来。从此，米老鼠有了人的品性和装扮。这就是卡通形象设计流传至今的常用法宝之一——拟人处理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（PPT）拓展欣赏。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</w:t>
      </w:r>
      <w:r>
        <w:rPr>
          <w:rFonts w:ascii="宋体" w:hAnsi="宋体" w:cs="宋体" w:hint="eastAsia"/>
          <w:b/>
          <w:szCs w:val="21"/>
        </w:rPr>
        <w:t xml:space="preserve"> 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,5)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方法五：色彩主观。</w:t>
      </w:r>
    </w:p>
    <w:p w:rsidR="00B51151" w:rsidRDefault="00B51151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动漫形象一般以动物、人物或事物作为设计主体，通过对原型的提炼、夸张、变形、拟人等手法，塑造出生动活泼、有趣可爱的形象。</w:t>
      </w:r>
    </w:p>
    <w:p w:rsidR="000277D8" w:rsidRDefault="000277D8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老师也设计了一个小狗的动漫形象，接下来就一起来看看老师的设计步骤吧</w:t>
      </w:r>
    </w:p>
    <w:p w:rsidR="00FA7907" w:rsidRDefault="00FA7907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准备一张纸，用勾线笔画出小狗的脑袋，注意使用夸张，变形，拟人等手法并添加人的身子，体现一定的动态和神态。</w:t>
      </w:r>
    </w:p>
    <w:p w:rsidR="00D575F2" w:rsidRDefault="00D575F2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在涂色的时候除了物体的固有色，还可以体现一定深浅色的对比变化</w:t>
      </w:r>
    </w:p>
    <w:p w:rsidR="00D575F2" w:rsidRDefault="00D575F2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在表现衣服的时候我们可以注意线条的转折，使得线条看起来丰富流畅又具有细节。</w:t>
      </w:r>
    </w:p>
    <w:p w:rsidR="00D575F2" w:rsidRDefault="00D575F2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表现动物头部边缘线时，断断续续的线又能体现毛茸茸的质感</w:t>
      </w:r>
    </w:p>
    <w:p w:rsidR="00D575F2" w:rsidRDefault="00D575F2" w:rsidP="00B5115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最后用到卡纸烘托装裱的方法，将画好的物体剪下</w:t>
      </w:r>
    </w:p>
    <w:p w:rsidR="00097BAE" w:rsidRDefault="00097BAE" w:rsidP="00097BAE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粘贴在卡纸的色块上后，还可以用高光笔，记号笔等添加简洁的背景</w:t>
      </w:r>
    </w:p>
    <w:p w:rsidR="00D575F2" w:rsidRDefault="00D575F2" w:rsidP="00097BAE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你看这样有趣的一幅卡通画就完成了，生活中许许多多的动物都有着鲜明的特点，我们可以在表现时抓住触动你的那一部分</w:t>
      </w:r>
      <w:r w:rsidR="00097BAE">
        <w:rPr>
          <w:rFonts w:ascii="宋体" w:hAnsi="宋体" w:cs="宋体" w:hint="eastAsia"/>
          <w:szCs w:val="21"/>
        </w:rPr>
        <w:t>进行刻画和塑造，通过拟人夸张等手法进行表现，是不</w:t>
      </w:r>
      <w:r w:rsidR="00097BAE">
        <w:rPr>
          <w:rFonts w:ascii="宋体" w:hAnsi="宋体" w:cs="宋体" w:hint="eastAsia"/>
          <w:szCs w:val="21"/>
        </w:rPr>
        <w:lastRenderedPageBreak/>
        <w:t>是有趣又充满创意呢，让我们在课后一起试一试，来设计一个你喜欢的卡通形象吧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,1)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围绕“运动主题”，寻找合适的设计原型（动物、人物或其它），运用保留特征、提炼变形、形象拟人等方法来设计一个吸引人的动漫形象；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,2)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选择自己喜欢的绘画工具材料来描绘；</w:t>
      </w:r>
    </w:p>
    <w:p w:rsidR="00B51151" w:rsidRDefault="00B51151" w:rsidP="00B5115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　</w:t>
      </w:r>
      <w:r w:rsidR="00451F22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eq \o\ac(</w:instrText>
      </w:r>
      <w:r>
        <w:rPr>
          <w:rFonts w:ascii="宋体" w:hAnsi="宋体" w:cs="宋体" w:hint="eastAsia"/>
          <w:position w:val="-4"/>
          <w:sz w:val="31"/>
          <w:szCs w:val="21"/>
        </w:rPr>
        <w:instrText>○</w:instrText>
      </w:r>
      <w:r>
        <w:rPr>
          <w:rFonts w:ascii="宋体" w:hAnsi="宋体" w:cs="宋体" w:hint="eastAsia"/>
          <w:szCs w:val="21"/>
        </w:rPr>
        <w:instrText>,3)</w:instrText>
      </w:r>
      <w:r w:rsidR="00451F22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给自己设计的动漫形象取一个有个性的名字；</w:t>
      </w:r>
    </w:p>
    <w:p w:rsidR="0043100E" w:rsidRDefault="00B51151" w:rsidP="0043100E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　</w:t>
      </w:r>
    </w:p>
    <w:p w:rsidR="004E66C5" w:rsidRDefault="00C940F7" w:rsidP="00B51151"/>
    <w:sectPr w:rsidR="004E66C5" w:rsidSect="00B8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F7" w:rsidRDefault="00C940F7" w:rsidP="00B138F3">
      <w:r>
        <w:separator/>
      </w:r>
    </w:p>
  </w:endnote>
  <w:endnote w:type="continuationSeparator" w:id="1">
    <w:p w:rsidR="00C940F7" w:rsidRDefault="00C940F7" w:rsidP="00B1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F7" w:rsidRDefault="00C940F7" w:rsidP="00B138F3">
      <w:r>
        <w:separator/>
      </w:r>
    </w:p>
  </w:footnote>
  <w:footnote w:type="continuationSeparator" w:id="1">
    <w:p w:rsidR="00C940F7" w:rsidRDefault="00C940F7" w:rsidP="00B13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51"/>
    <w:rsid w:val="000277D8"/>
    <w:rsid w:val="00097BAE"/>
    <w:rsid w:val="003535D1"/>
    <w:rsid w:val="003F1A2A"/>
    <w:rsid w:val="0043100E"/>
    <w:rsid w:val="00451F22"/>
    <w:rsid w:val="00524407"/>
    <w:rsid w:val="00B138F3"/>
    <w:rsid w:val="00B51151"/>
    <w:rsid w:val="00B81499"/>
    <w:rsid w:val="00C940F7"/>
    <w:rsid w:val="00D575F2"/>
    <w:rsid w:val="00E5459F"/>
    <w:rsid w:val="00F73366"/>
    <w:rsid w:val="00FA3D44"/>
    <w:rsid w:val="00F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115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1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38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38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315</Words>
  <Characters>1800</Characters>
  <Application>Microsoft Office Word</Application>
  <DocSecurity>0</DocSecurity>
  <Lines>15</Lines>
  <Paragraphs>4</Paragraphs>
  <ScaleCrop>false</ScaleCrop>
  <Company>微软中国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2020-03-12T02:23:00Z</dcterms:created>
  <dcterms:modified xsi:type="dcterms:W3CDTF">2020-03-12T06:26:00Z</dcterms:modified>
</cp:coreProperties>
</file>