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440" w:firstLineChars="6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新北区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西夏墅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中学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邵红娟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高级班主任评选条件梳理</w:t>
      </w:r>
    </w:p>
    <w:p>
      <w:pPr>
        <w:numPr>
          <w:ilvl w:val="0"/>
          <w:numId w:val="1"/>
        </w:num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简单介绍</w:t>
      </w:r>
    </w:p>
    <w:p>
      <w:p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邵红娟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，本科学历，中学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英语高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级教师，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4"/>
        </w:rPr>
        <w:t>新北区优秀班主任、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常州市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新北区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德育先进工作者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评优课获常州市二等奖，新北区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骏马杯基本功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竞赛两次一等奖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获区班主任基本功竞赛二等奖，开设校级班会课两节。</w:t>
      </w:r>
    </w:p>
    <w:p>
      <w:p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工作至今，多次考核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优秀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，所带班级多次被评为校级优秀班集体，获“常州市优秀班集体”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称号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eastAsia="zh-CN"/>
        </w:rPr>
        <w:t>，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多篇论文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获奖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。</w:t>
      </w:r>
    </w:p>
    <w:p>
      <w:pPr>
        <w:spacing w:line="400" w:lineRule="exact"/>
        <w:rPr>
          <w:rFonts w:hint="eastAsia" w:asciiTheme="majorEastAsia" w:hAnsiTheme="majorEastAsia" w:eastAsiaTheme="majorEastAsia" w:cstheme="majorEastAsia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二、已有基础</w:t>
      </w:r>
    </w:p>
    <w:tbl>
      <w:tblPr>
        <w:tblStyle w:val="4"/>
        <w:tblW w:w="8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一级指标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4"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师德高尚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理念先进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业务精湛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1.担任班主任工作累计达1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年。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班级管理有成效。有健全有效的班级管理制度，有健康向上的班风学风，所带班级常规考核在校内稳居前列。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班级活动有创意。严格执行课程计划，按学校规定组织富有吸引力、感染力、针对性和实效性的班（团、队）活动。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班级文化有特色。有系统的班级文化标识，有优良的班级环境，有昂扬向上的班级精神，所带班级有较强的凝聚力和向心力。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所带班级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获常州市先进“班集体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先进集体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科研示范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参加校级及以上德育工作培训总计不少于160课时。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注重班主任工作研究和积累，善于反思总结，有10篇及以上质量较高的班主任工作日志（心得、案例、故事、论文等）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协同育人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2"/>
              </w:num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善于拓展班级育人空间，充分整合任课教师、学生和家长教育力量，促进学生全面发展。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2.承担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青年班主任指导任务，被指导班主任进步明显。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普遍认可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1.近五年年度考核均为“合格”以上，且至少有一次年度考核为“优秀”等第。</w:t>
            </w:r>
          </w:p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2.在区域班主任群体中发挥示范作用，班主任工作学生满意度、同行认可度均达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%。</w:t>
            </w:r>
          </w:p>
        </w:tc>
      </w:tr>
    </w:tbl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三、欠缺条件</w:t>
      </w:r>
    </w:p>
    <w:tbl>
      <w:tblPr>
        <w:tblStyle w:val="4"/>
        <w:tblW w:w="86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业务精湛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班级活动有创意。严格执行课程计划，按学校规定组织富有吸引力、感染力、针对性和实效性的班（团、队）活动，并在区级及以上产生较好影响力。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科研示范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参与区级及以上德育名师工作室、名班主任工作室、家庭教育工作室、心理健康教育工作室及德育项目（课题）研究，有阶段性成果。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协同育人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发挥示范作用，任教以来，开设2次区级及以上班（团、队）公开课或研究课；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加权条件</w:t>
            </w:r>
          </w:p>
        </w:tc>
        <w:tc>
          <w:tcPr>
            <w:tcW w:w="7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同等条件下，有突出育人事迹的班主任优先，获得市级班主任基本功竞赛一等奖及以上的班主任优先。</w:t>
            </w:r>
          </w:p>
        </w:tc>
      </w:tr>
    </w:tbl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pStyle w:val="5"/>
        <w:numPr>
          <w:ilvl w:val="0"/>
          <w:numId w:val="3"/>
        </w:numPr>
        <w:ind w:firstLineChars="0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落实计划</w:t>
      </w:r>
    </w:p>
    <w:p>
      <w:p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希望在唐主任和各位优秀班主任的引领下，我能严格要求自己，取得进步。</w:t>
      </w:r>
    </w:p>
    <w:p>
      <w:pPr>
        <w:numPr>
          <w:ilvl w:val="0"/>
          <w:numId w:val="4"/>
        </w:num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会读书，多做笔记，及时撰写心得，论文。</w:t>
      </w:r>
    </w:p>
    <w:p>
      <w:pPr>
        <w:numPr>
          <w:ilvl w:val="0"/>
          <w:numId w:val="4"/>
        </w:num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完备地完成每个阶段的学习研究任务。</w:t>
      </w:r>
    </w:p>
    <w:p>
      <w:pPr>
        <w:numPr>
          <w:ilvl w:val="0"/>
          <w:numId w:val="4"/>
        </w:num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争取开设区级班会课。</w:t>
      </w:r>
    </w:p>
    <w:p>
      <w:pPr>
        <w:numPr>
          <w:ilvl w:val="0"/>
          <w:numId w:val="4"/>
        </w:num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多参加班主任基本功竞赛，争取获奖。</w:t>
      </w:r>
    </w:p>
    <w:p>
      <w:pPr>
        <w:numPr>
          <w:ilvl w:val="0"/>
          <w:numId w:val="4"/>
        </w:numPr>
        <w:ind w:firstLine="480" w:firstLineChars="200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积极参加课题研究，并有自己的研究成果。</w:t>
      </w:r>
    </w:p>
    <w:p>
      <w:pPr>
        <w:ind w:firstLine="240" w:firstLineChars="1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10AED29"/>
    <w:multiLevelType w:val="singleLevel"/>
    <w:tmpl w:val="E10AED2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A5E088C"/>
    <w:multiLevelType w:val="singleLevel"/>
    <w:tmpl w:val="0A5E088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B400DF7"/>
    <w:multiLevelType w:val="multilevel"/>
    <w:tmpl w:val="4B400DF7"/>
    <w:lvl w:ilvl="0" w:tentative="0">
      <w:start w:val="4"/>
      <w:numFmt w:val="japaneseCounting"/>
      <w:lvlText w:val="%1、"/>
      <w:lvlJc w:val="left"/>
      <w:pPr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15EF0C5"/>
    <w:multiLevelType w:val="singleLevel"/>
    <w:tmpl w:val="615EF0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  <w:lvlOverride w:ilvl="0">
      <w:startOverride w:val="1"/>
    </w:lvlOverride>
  </w:num>
  <w:num w:numId="2">
    <w:abstractNumId w:val="0"/>
  </w:num>
  <w:num w:numId="3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2F46F9"/>
    <w:rsid w:val="004B03C1"/>
    <w:rsid w:val="00590D7B"/>
    <w:rsid w:val="006E779E"/>
    <w:rsid w:val="00CF1ED8"/>
    <w:rsid w:val="19A26E53"/>
    <w:rsid w:val="19F512D7"/>
    <w:rsid w:val="575506BD"/>
    <w:rsid w:val="63F76437"/>
    <w:rsid w:val="642F46F9"/>
    <w:rsid w:val="6671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nhideWhenUsed/>
    <w:qFormat/>
    <w:uiPriority w:val="99"/>
    <w:rPr>
      <w:color w:val="0000FF"/>
      <w:u w:val="single"/>
    </w:rPr>
  </w:style>
  <w:style w:type="paragraph" w:styleId="5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171</Words>
  <Characters>981</Characters>
  <Lines>8</Lines>
  <Paragraphs>2</Paragraphs>
  <TotalTime>3</TotalTime>
  <ScaleCrop>false</ScaleCrop>
  <LinksUpToDate>false</LinksUpToDate>
  <CharactersWithSpaces>1150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2020-03-19T07:28:00Z</dcterms:created>
  <dc:creator>人淡如菊</dc:creator>
  <cp:lastModifiedBy>schuman</cp:lastModifiedBy>
  <dcterms:modified xsi:type="dcterms:W3CDTF">2020-03-24T07:56:58Z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