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45A" w:rsidRDefault="008A1B66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谈谈低段</w:t>
      </w:r>
      <w:r>
        <w:rPr>
          <w:rFonts w:hint="eastAsia"/>
          <w:sz w:val="32"/>
          <w:szCs w:val="32"/>
        </w:rPr>
        <w:t>学生的班会课</w:t>
      </w:r>
    </w:p>
    <w:p w:rsidR="0004045A" w:rsidRDefault="008A1B66">
      <w:pPr>
        <w:ind w:firstLineChars="500" w:firstLine="1600"/>
        <w:rPr>
          <w:sz w:val="32"/>
          <w:szCs w:val="32"/>
        </w:rPr>
      </w:pPr>
      <w:r>
        <w:rPr>
          <w:rFonts w:hint="eastAsia"/>
          <w:sz w:val="32"/>
          <w:szCs w:val="32"/>
        </w:rPr>
        <w:t>——</w:t>
      </w:r>
      <w:r>
        <w:rPr>
          <w:rFonts w:hint="eastAsia"/>
          <w:sz w:val="32"/>
          <w:szCs w:val="32"/>
        </w:rPr>
        <w:t>许春花低段职初班主任工作室活动</w:t>
      </w:r>
      <w:r>
        <w:rPr>
          <w:rFonts w:hint="eastAsia"/>
          <w:sz w:val="32"/>
          <w:szCs w:val="32"/>
        </w:rPr>
        <w:t>（二）</w:t>
      </w:r>
    </w:p>
    <w:p w:rsidR="0004045A" w:rsidRDefault="008A1B66">
      <w:pPr>
        <w:ind w:firstLineChars="200" w:firstLine="64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许老师给大家清晰的传</w:t>
      </w:r>
      <w:bookmarkStart w:id="0" w:name="_GoBack"/>
      <w:bookmarkEnd w:id="0"/>
      <w:r>
        <w:rPr>
          <w:rFonts w:hint="eastAsia"/>
          <w:sz w:val="32"/>
          <w:szCs w:val="32"/>
        </w:rPr>
        <w:t>递了班队课的作用。对于低年级的学生来说，班队课可以激发学生的道德情感，增加班级的凝聚力，有助于行成良好的班风，帮助学生更好的了解行为规则，更好的融入班级。</w:t>
      </w:r>
    </w:p>
    <w:p w:rsidR="0004045A" w:rsidRDefault="008A1B66">
      <w:pPr>
        <w:ind w:firstLineChars="200" w:firstLine="420"/>
        <w:jc w:val="center"/>
        <w:rPr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4507865" cy="3381375"/>
            <wp:effectExtent l="0" t="0" r="6985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86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45A" w:rsidRDefault="008A1B66">
      <w:pPr>
        <w:ind w:firstLineChars="200" w:firstLine="64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不仅仅在意识上，许老师让我们醍醐灌顶，她还从实操性上给大家带来了精彩的分享和细致的指导。班队课需要具体化，生动而真实，并且有趣味性（而不是把班队课变成一场批评讨论会），只有这样孩子才会喜欢，才能从心接受，随之影响言行。</w:t>
      </w:r>
    </w:p>
    <w:p w:rsidR="0004045A" w:rsidRDefault="008A1B66">
      <w:pPr>
        <w:ind w:firstLineChars="200" w:firstLine="64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许老师精心设计了一堂班会课《我是公物小卫士》，从活动目标，到课前准备都进行了精心准备。通过这样的班队</w:t>
      </w:r>
      <w:r>
        <w:rPr>
          <w:rFonts w:hint="eastAsia"/>
          <w:sz w:val="32"/>
          <w:szCs w:val="32"/>
        </w:rPr>
        <w:lastRenderedPageBreak/>
        <w:t>课，让孩子了解什么是公物，公物的重要性，讨论怎么爱护，最后升级（不仅仅爱护学校公物，还要爱护生活中其他的公物），让孩子体会到公物给我们的帮助，根据孩子们的生活经历，激活他们的意识，让孩子都明白爱护公务的这份责任！</w:t>
      </w:r>
    </w:p>
    <w:p w:rsidR="0004045A" w:rsidRDefault="008A1B66">
      <w:pPr>
        <w:ind w:firstLineChars="200" w:firstLine="420"/>
        <w:jc w:val="left"/>
        <w:rPr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4262755" cy="5684520"/>
            <wp:effectExtent l="0" t="0" r="4445" b="1143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2755" cy="568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45A" w:rsidRDefault="008A1B66">
      <w:pPr>
        <w:ind w:firstLineChars="200" w:firstLine="64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许老师讲完后，其他老师们分别带来了提前准备的班队课，相互探讨和学习。首先是王婷老师设计的班队课《自己的事情自己做》。王老师拍视频，预先做的准备非常充分，这样的一堂班队课非常契合地段学生的特点，给</w:t>
      </w:r>
      <w:r>
        <w:rPr>
          <w:rFonts w:hint="eastAsia"/>
          <w:sz w:val="32"/>
          <w:szCs w:val="32"/>
        </w:rPr>
        <w:t>我们带来了</w:t>
      </w:r>
      <w:r>
        <w:rPr>
          <w:rFonts w:hint="eastAsia"/>
          <w:sz w:val="32"/>
          <w:szCs w:val="32"/>
        </w:rPr>
        <w:lastRenderedPageBreak/>
        <w:t>很多的启发。许老师高位引领，建议后期可以开展一个系列的活动，把一节班队课贯穿整个学期，在良好的基础上进行提升和调整，更进一步的去观察和跟进，达到最好的效果。</w:t>
      </w:r>
    </w:p>
    <w:p w:rsidR="0004045A" w:rsidRDefault="008A1B66">
      <w:pPr>
        <w:ind w:firstLineChars="200" w:firstLine="64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沈洁老师带来的班队课是《做一个有责任心的人》，通过一个短动画和小故事，趣味引领，让孩子明白责任心的重要性。课堂上设计了情景分析，让同学更多的参与课堂，角色扮演，从演一演的过程中，让孩子们更深入的学习“什么是责任心”。</w:t>
      </w:r>
    </w:p>
    <w:p w:rsidR="0004045A" w:rsidRDefault="008A1B66">
      <w:pPr>
        <w:ind w:firstLineChars="200" w:firstLine="420"/>
        <w:jc w:val="left"/>
        <w:rPr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4586605" cy="3440430"/>
            <wp:effectExtent l="0" t="0" r="4445" b="762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6605" cy="344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45A" w:rsidRDefault="008A1B66">
      <w:pPr>
        <w:ind w:firstLineChars="200" w:firstLine="64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因为是</w:t>
      </w:r>
      <w:r>
        <w:rPr>
          <w:rFonts w:hint="eastAsia"/>
          <w:sz w:val="32"/>
          <w:szCs w:val="32"/>
        </w:rPr>
        <w:t>11</w:t>
      </w:r>
      <w:r>
        <w:rPr>
          <w:rFonts w:hint="eastAsia"/>
          <w:sz w:val="32"/>
          <w:szCs w:val="32"/>
        </w:rPr>
        <w:t>月，冯老师适时带来了感恩主题的班队课《拥抱亲情，感恩父母》。课件设计中，有谜语，有情景，及趣味横生又具深远意义。</w:t>
      </w:r>
      <w:r>
        <w:rPr>
          <w:rFonts w:hint="eastAsia"/>
          <w:sz w:val="32"/>
          <w:szCs w:val="32"/>
        </w:rPr>
        <w:t>让孩子在一场接一场的谈论中，体会亲情，理解父母，引导孩子积极和父母沟通，学习换位思考，并且在课后布置了一些有趣的“作业”：给父母洗脚；给爸</w:t>
      </w:r>
      <w:r>
        <w:rPr>
          <w:rFonts w:hint="eastAsia"/>
          <w:sz w:val="32"/>
          <w:szCs w:val="32"/>
        </w:rPr>
        <w:lastRenderedPageBreak/>
        <w:t>爸妈妈一个拥抱等。薛老师带来的是《我是安全的小主人》的班队课，并且热情的分享了在具体工作中所遇到学生和家长沟通的技巧。</w:t>
      </w:r>
    </w:p>
    <w:p w:rsidR="0004045A" w:rsidRDefault="008A1B66">
      <w:pPr>
        <w:ind w:firstLineChars="200" w:firstLine="420"/>
        <w:jc w:val="left"/>
        <w:rPr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4190365" cy="3143250"/>
            <wp:effectExtent l="0" t="0" r="635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036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45A" w:rsidRDefault="008A1B66">
      <w:pPr>
        <w:ind w:firstLineChars="200" w:firstLine="64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最后许老师再次引导大家，让我们意识到上好班队课的重要性，以及怎样来做！一堂班队课的意义和语文课上认识多少个字，数学会解决几个题可以去比较的，它对孩子的意义也许是影响孩子一生的！后期我们会更加用心，认真对待每一次的班队课！</w:t>
      </w:r>
    </w:p>
    <w:sectPr w:rsidR="0004045A" w:rsidSect="0004045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4045A"/>
    <w:rsid w:val="0004045A"/>
    <w:rsid w:val="00876795"/>
    <w:rsid w:val="008A1B66"/>
    <w:rsid w:val="04ED6D1B"/>
    <w:rsid w:val="06E960B5"/>
    <w:rsid w:val="07D72AF8"/>
    <w:rsid w:val="0F05047C"/>
    <w:rsid w:val="11E57B10"/>
    <w:rsid w:val="12EC12AF"/>
    <w:rsid w:val="1B5F6E27"/>
    <w:rsid w:val="25175487"/>
    <w:rsid w:val="4C4D7312"/>
    <w:rsid w:val="58C24C2C"/>
    <w:rsid w:val="74CE037A"/>
    <w:rsid w:val="74FA1ED5"/>
    <w:rsid w:val="7D6D32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4045A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8A1B66"/>
    <w:rPr>
      <w:sz w:val="18"/>
      <w:szCs w:val="18"/>
    </w:rPr>
  </w:style>
  <w:style w:type="character" w:customStyle="1" w:styleId="Char">
    <w:name w:val="批注框文本 Char"/>
    <w:basedOn w:val="a0"/>
    <w:link w:val="a3"/>
    <w:rsid w:val="008A1B66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147</Words>
  <Characters>839</Characters>
  <Application>Microsoft Office Word</Application>
  <DocSecurity>0</DocSecurity>
  <Lines>6</Lines>
  <Paragraphs>1</Paragraphs>
  <ScaleCrop>false</ScaleCrop>
  <Company/>
  <LinksUpToDate>false</LinksUpToDate>
  <CharactersWithSpaces>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XTJY</cp:lastModifiedBy>
  <cp:revision>3</cp:revision>
  <dcterms:created xsi:type="dcterms:W3CDTF">2019-12-20T07:56:00Z</dcterms:created>
  <dcterms:modified xsi:type="dcterms:W3CDTF">2019-12-20T07:56:00Z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2052-11.1.0.9209</vt:lpwstr>
  </property>
</Properties>
</file>