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  <w:bookmarkStart w:id="0" w:name="OLE_LINK4"/>
      <w:bookmarkStart w:id="1" w:name="OLE_LINK5"/>
      <w:r>
        <w:rPr>
          <w:rFonts w:hint="eastAsia" w:ascii="黑体" w:eastAsia="黑体"/>
          <w:sz w:val="44"/>
          <w:szCs w:val="44"/>
        </w:rPr>
        <w:t>新桥实验小学</w:t>
      </w:r>
      <w:r>
        <w:rPr>
          <w:rFonts w:hint="eastAsia" w:ascii="黑体" w:eastAsia="黑体"/>
          <w:sz w:val="44"/>
          <w:szCs w:val="44"/>
          <w:u w:val="single"/>
        </w:rPr>
        <w:t xml:space="preserve">  儿童诗  </w:t>
      </w:r>
      <w:r>
        <w:rPr>
          <w:rFonts w:hint="eastAsia" w:ascii="黑体" w:eastAsia="黑体"/>
          <w:sz w:val="44"/>
          <w:szCs w:val="44"/>
        </w:rPr>
        <w:t>学科教学设计</w:t>
      </w:r>
    </w:p>
    <w:tbl>
      <w:tblPr>
        <w:tblStyle w:val="3"/>
        <w:tblW w:w="97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073"/>
        <w:gridCol w:w="730"/>
        <w:gridCol w:w="2276"/>
        <w:gridCol w:w="213"/>
        <w:gridCol w:w="2503"/>
        <w:gridCol w:w="305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262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第一册</w:t>
            </w:r>
          </w:p>
        </w:tc>
        <w:tc>
          <w:tcPr>
            <w:tcW w:w="227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eastAsia="zh-CN"/>
              </w:rPr>
              <w:t>一</w:t>
            </w:r>
            <w:r>
              <w:rPr>
                <w:rFonts w:hint="eastAsia"/>
                <w:sz w:val="24"/>
              </w:rPr>
              <w:t>单元</w:t>
            </w:r>
          </w:p>
        </w:tc>
        <w:tc>
          <w:tcPr>
            <w:tcW w:w="302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课题：小草长啊长</w:t>
            </w:r>
          </w:p>
        </w:tc>
        <w:tc>
          <w:tcPr>
            <w:tcW w:w="185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262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班级：</w:t>
            </w:r>
          </w:p>
        </w:tc>
        <w:tc>
          <w:tcPr>
            <w:tcW w:w="2276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人数：</w:t>
            </w:r>
          </w:p>
        </w:tc>
        <w:tc>
          <w:tcPr>
            <w:tcW w:w="302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课时：1</w:t>
            </w:r>
          </w:p>
        </w:tc>
        <w:tc>
          <w:tcPr>
            <w:tcW w:w="185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执教：万晓媛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9780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一、教学目标：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（1）寻找春天的秘密，感受自然的变化。</w:t>
            </w: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（2）观察与思考小草的生长，感受成长的变化与温暖，情感。</w:t>
            </w: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二、教学目标设计依据：</w:t>
            </w:r>
          </w:p>
          <w:p>
            <w:pPr>
              <w:spacing w:line="300" w:lineRule="exact"/>
              <w:ind w:firstLine="309" w:firstLineChars="147"/>
              <w:rPr>
                <w:rFonts w:hint="eastAsia" w:ascii="宋体" w:hAnsi="宋体" w:cs="Tahoma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color w:val="000000"/>
                <w:kern w:val="0"/>
                <w:szCs w:val="21"/>
              </w:rPr>
              <w:t>1.内容分析：</w:t>
            </w:r>
          </w:p>
          <w:p>
            <w:pPr>
              <w:spacing w:line="300" w:lineRule="exact"/>
              <w:rPr>
                <w:rFonts w:hint="eastAsia"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 xml:space="preserve"> 春天是万物生长的季节，本节课要带领孩子来发现、观察和思考，感受小草的生长，也感受幼小的生命成长中的的快乐、</w:t>
            </w:r>
            <w:r>
              <w:rPr>
                <w:rFonts w:hint="eastAsia"/>
                <w:sz w:val="24"/>
              </w:rPr>
              <w:t>温暖，情感</w:t>
            </w:r>
            <w:r>
              <w:rPr>
                <w:rFonts w:hint="eastAsia" w:ascii="Tahoma" w:hAnsi="Tahoma" w:cs="Tahoma"/>
                <w:color w:val="000000"/>
                <w:kern w:val="0"/>
                <w:sz w:val="24"/>
              </w:rPr>
              <w:t>。了解不同的思考方式，将生活与想象结合。</w:t>
            </w:r>
          </w:p>
          <w:p>
            <w:pPr>
              <w:spacing w:line="300" w:lineRule="exact"/>
              <w:ind w:firstLine="309" w:firstLineChars="147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2.学生分析：</w:t>
            </w:r>
          </w:p>
          <w:p>
            <w:pPr>
              <w:ind w:firstLine="360" w:firstLineChars="150"/>
              <w:rPr>
                <w:rFonts w:hint="eastAsia" w:ascii="Tahoma" w:hAnsi="Tahoma" w:cs="Tahoma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从小草的生长，关注到周围事物的变化与生长，体会草儿的朋友与成长的快乐，以及季节所带给它们的不同变化，使孩子们进行着不同方式的思考，感受着不一样的想象。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9780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 学   过  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823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活动板块</w:t>
            </w:r>
          </w:p>
        </w:tc>
        <w:tc>
          <w:tcPr>
            <w:tcW w:w="3219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教师活动</w:t>
            </w:r>
          </w:p>
        </w:tc>
        <w:tc>
          <w:tcPr>
            <w:tcW w:w="2503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学生活动</w:t>
            </w:r>
          </w:p>
        </w:tc>
        <w:tc>
          <w:tcPr>
            <w:tcW w:w="21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321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朗读，培养语感</w:t>
            </w:r>
          </w:p>
        </w:tc>
        <w:tc>
          <w:tcPr>
            <w:tcW w:w="2503" w:type="dxa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齐读</w:t>
            </w:r>
          </w:p>
        </w:tc>
        <w:tc>
          <w:tcPr>
            <w:tcW w:w="21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一、导入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二、新授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三、激发想象，提升拓展 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四、小结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小朋友，你注意过小草吗？山坡上，小河旁，泥块里，甚至在石缝里，都会有绿绿的草儿冒出来，小小的草芽儿，是怎样从土被子里蹬出来的？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《草》任小霞，出示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草睡了/一个冬天/要醒啦/双手一掀/瞧呀/从地被窝里/露出了/绿绿的头发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从土被子里钻出来的小草，是什么样儿？说说你的想法，觉得它们像什么？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《草蜡笔》一支又一支/削得尖尖的绿蜡笔/正在……（小小的花苞是草描绘的吗，那么绿绿的春天是草蜡笔涂上的吧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《头发》春天是吹风机/吹着山坡的脑袋/绿绿的草头……（越长越长了吧？头发上还别了些什么夹子？）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小草长啊长，她长啦长大啦，高高的草儿，又是什么样子——《舞蹈家》高高的草儿/一个个舞蹈家……（她跟风儿跳了什么舞蹈？她跟蝴蝶跳了什么舞蹈，跟花儿……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《草孩子》昨晚/是哪一个/弄丢了耳环/又是哪一个/扯了项链//草孩子/正举着/晶莹的珠串……（她在问，这么晶亮亮的珠宝是谁掉的）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小草啊长啊长，从夏天到秋天，它又变了模样——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《染发》秋姑姑/把山坡的草头发/染得金黄……（染过的头发会枯，还会脱落是不是？）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《刷子》草地/成了秋天的刷子/蘸了金黄色/把……（秋天，把哪都刷黄了呢？）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小草啊，长啊长，成长是多么快乐，成长是多么有趣，成长历程中发生了多少难忘的事儿，让我们写下来吧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启发思考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学生朗读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思考回答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思考与联想，同桌讨论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说一说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写一写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细细的、小小的、嫩嫩的，绿绿的……</w:t>
            </w: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欣赏感受</w:t>
            </w: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学生有感情的朗读</w:t>
            </w: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小朋友、小动物、低、柳条……</w:t>
            </w: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学生在启发中说出自己的感受</w:t>
            </w: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指导孩子们关注生活，善于发现和思考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9780" w:type="dxa"/>
            <w:gridSpan w:val="8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tabs>
                <w:tab w:val="left" w:pos="660"/>
              </w:tabs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板书设计：一、我来想一想</w:t>
            </w:r>
          </w:p>
          <w:p>
            <w:pPr>
              <w:tabs>
                <w:tab w:val="left" w:pos="660"/>
              </w:tabs>
              <w:ind w:firstLine="1080" w:firstLineChars="4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二、我来说一说</w:t>
            </w:r>
          </w:p>
          <w:p>
            <w:pPr>
              <w:tabs>
                <w:tab w:val="left" w:pos="660"/>
              </w:tabs>
              <w:ind w:firstLine="1080" w:firstLineChars="4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三、我来读一读</w:t>
            </w:r>
          </w:p>
          <w:p>
            <w:pPr>
              <w:tabs>
                <w:tab w:val="left" w:pos="660"/>
              </w:tabs>
              <w:ind w:firstLine="1080" w:firstLineChars="4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四、我来写一写</w:t>
            </w: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bookmarkEnd w:id="0"/>
      <w:bookmarkEnd w:id="1"/>
    </w:tbl>
    <w:p>
      <w:pPr>
        <w:jc w:val="center"/>
        <w:rPr>
          <w:rFonts w:hint="eastAsia" w:ascii="黑体" w:eastAsia="黑体"/>
          <w:sz w:val="24"/>
          <w:szCs w:val="24"/>
        </w:rPr>
      </w:pPr>
    </w:p>
    <w:p>
      <w:pPr>
        <w:jc w:val="center"/>
        <w:rPr>
          <w:rFonts w:hint="eastAsia" w:ascii="黑体" w:eastAsia="黑体"/>
          <w:sz w:val="24"/>
          <w:szCs w:val="24"/>
        </w:rPr>
      </w:pPr>
    </w:p>
    <w:p>
      <w:pPr>
        <w:jc w:val="center"/>
        <w:rPr>
          <w:rFonts w:hint="eastAsia" w:ascii="黑体" w:eastAsia="黑体"/>
          <w:sz w:val="24"/>
          <w:szCs w:val="2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left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新桥实验小学</w:t>
      </w:r>
      <w:r>
        <w:rPr>
          <w:rFonts w:hint="eastAsia" w:ascii="黑体" w:eastAsia="黑体"/>
          <w:sz w:val="44"/>
          <w:szCs w:val="44"/>
          <w:u w:val="single"/>
        </w:rPr>
        <w:t xml:space="preserve">  儿童诗  </w:t>
      </w:r>
      <w:r>
        <w:rPr>
          <w:rFonts w:hint="eastAsia" w:ascii="黑体" w:eastAsia="黑体"/>
          <w:sz w:val="44"/>
          <w:szCs w:val="44"/>
        </w:rPr>
        <w:t>学科教学设计</w:t>
      </w:r>
    </w:p>
    <w:tbl>
      <w:tblPr>
        <w:tblStyle w:val="3"/>
        <w:tblW w:w="98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80"/>
        <w:gridCol w:w="735"/>
        <w:gridCol w:w="2291"/>
        <w:gridCol w:w="214"/>
        <w:gridCol w:w="2520"/>
        <w:gridCol w:w="307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64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第一册</w:t>
            </w:r>
          </w:p>
        </w:tc>
        <w:tc>
          <w:tcPr>
            <w:tcW w:w="229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eastAsia="zh-CN"/>
              </w:rPr>
              <w:t>一</w:t>
            </w:r>
            <w:r>
              <w:rPr>
                <w:rFonts w:hint="eastAsia"/>
                <w:sz w:val="24"/>
              </w:rPr>
              <w:t>单元</w:t>
            </w:r>
          </w:p>
        </w:tc>
        <w:tc>
          <w:tcPr>
            <w:tcW w:w="304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课题：小草长啊长</w:t>
            </w:r>
          </w:p>
        </w:tc>
        <w:tc>
          <w:tcPr>
            <w:tcW w:w="186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64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班级：</w:t>
            </w:r>
          </w:p>
        </w:tc>
        <w:tc>
          <w:tcPr>
            <w:tcW w:w="229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人数：</w:t>
            </w:r>
          </w:p>
        </w:tc>
        <w:tc>
          <w:tcPr>
            <w:tcW w:w="304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课时：1</w:t>
            </w:r>
          </w:p>
        </w:tc>
        <w:tc>
          <w:tcPr>
            <w:tcW w:w="186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执教：万晓媛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  <w:jc w:val="center"/>
        </w:trPr>
        <w:tc>
          <w:tcPr>
            <w:tcW w:w="9844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一、教学目标：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（1）从小草的生长联系到自己的生长。</w:t>
            </w: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（2）感受生活的情景，用自己的话来生动的表达。</w:t>
            </w: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二、教学目标设计依据：</w:t>
            </w:r>
          </w:p>
          <w:p>
            <w:pPr>
              <w:spacing w:line="300" w:lineRule="exact"/>
              <w:ind w:firstLine="309" w:firstLineChars="147"/>
              <w:rPr>
                <w:rFonts w:hint="eastAsia" w:ascii="宋体" w:hAnsi="宋体" w:cs="Tahoma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color w:val="000000"/>
                <w:kern w:val="0"/>
                <w:szCs w:val="21"/>
              </w:rPr>
              <w:t>1.内容分析：</w:t>
            </w:r>
          </w:p>
          <w:p>
            <w:pPr>
              <w:spacing w:line="300" w:lineRule="exact"/>
              <w:rPr>
                <w:rFonts w:hint="eastAsia"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 xml:space="preserve"> 小草像孩子，孩子的生长需要大人的指引与鼓励，而这首星星露珠，可以感受到孩子的童趣与成人对孩子的包容和喜爱。让孩子们能更加细致贴切的走入到自己的生活中，产生新的思考与想象。</w:t>
            </w:r>
          </w:p>
          <w:p>
            <w:pPr>
              <w:spacing w:line="300" w:lineRule="exact"/>
              <w:ind w:firstLine="309" w:firstLineChars="147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2.学生分析：</w:t>
            </w:r>
          </w:p>
          <w:p>
            <w:pPr>
              <w:ind w:firstLine="360" w:firstLineChars="150"/>
              <w:rPr>
                <w:rFonts w:hint="eastAsia" w:ascii="Tahoma" w:hAnsi="Tahoma" w:cs="Tahoma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孩子们对小草渐渐熟悉与了解了，从它们身上想到自己和生活与体验，并在思考与表达自己的感受，在提升着自己的想法。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844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 学   过  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活动板块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教师活动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学生活动</w:t>
            </w:r>
          </w:p>
        </w:tc>
        <w:tc>
          <w:tcPr>
            <w:tcW w:w="2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朗读，培养语感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齐读</w:t>
            </w:r>
          </w:p>
        </w:tc>
        <w:tc>
          <w:tcPr>
            <w:tcW w:w="2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一、导入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二、新授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三、激发想象，提升拓展 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四、小结</w:t>
            </w: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top"/>
          </w:tcPr>
          <w:p>
            <w:pPr>
              <w:spacing w:line="4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同学们，今天我们继续小草的故事，小草会生长在很多的地方，它也会认识许多的朋友，今天我们一起来看看，小朋友们的发现和思考。</w:t>
            </w:r>
          </w:p>
          <w:p>
            <w:pPr>
              <w:spacing w:line="4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《星星露珠》，出示</w:t>
            </w:r>
          </w:p>
          <w:p>
            <w:pPr>
              <w:spacing w:line="4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bookmarkStart w:id="2" w:name="OLE_LINK6"/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（1）学生有感情的朗读</w:t>
            </w:r>
          </w:p>
          <w:p>
            <w:pPr>
              <w:spacing w:line="4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师指导朗读</w:t>
            </w:r>
          </w:p>
          <w:bookmarkEnd w:id="2"/>
          <w:p>
            <w:pPr>
              <w:spacing w:line="4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我们发现这里面的小草在做什么？</w:t>
            </w:r>
          </w:p>
          <w:p>
            <w:pPr>
              <w:spacing w:line="4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小草还会玩什么游戏</w:t>
            </w:r>
          </w:p>
          <w:p>
            <w:pPr>
              <w:spacing w:line="4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4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你们说的很好，其实，我们还发现小草也是个喜欢看风景的孩子，看它开始爬上了山坡，我们一起来读读吧</w:t>
            </w:r>
          </w:p>
          <w:p>
            <w:pPr>
              <w:spacing w:line="4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《爱爬山坡的小草》</w:t>
            </w:r>
          </w:p>
          <w:p>
            <w:pPr>
              <w:spacing w:line="4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（1）学生有感情的朗读</w:t>
            </w:r>
          </w:p>
          <w:p>
            <w:pPr>
              <w:spacing w:line="4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师指导朗读</w:t>
            </w:r>
          </w:p>
          <w:p>
            <w:pPr>
              <w:spacing w:line="4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这是些怎样的小草</w:t>
            </w:r>
          </w:p>
          <w:p>
            <w:pPr>
              <w:spacing w:line="4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是的，小草在爬山坡过程中会遇到许多的困难，也会认识许多的新朋友，比如说，有风孩子、雨娃娃，还有小昆虫等，它们会给小草带去问候和关怀，也会和它聊天，我们发现它们还会聊天哦，它们会聊些什么呢？</w:t>
            </w:r>
          </w:p>
          <w:p>
            <w:pPr>
              <w:spacing w:line="4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嗯，它们会相互关心，照顾，草儿们会聊些它们沿路看到的风景，也会给相互鼓励加油、还会记下风孩子、鸟儿们给它们讲的故事唱的歌，这一路啊是它与朋友们一起前进，一起进步的成长之路哦。</w:t>
            </w:r>
          </w:p>
          <w:p>
            <w:pPr>
              <w:spacing w:line="4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4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《草毛笔》一支支草毛笔，轻轻一甩，天空出现了一只小燕子、河边有了一棵绿柳、草地上多了奔跑快乐的孩子们……</w:t>
            </w:r>
          </w:p>
          <w:p>
            <w:pPr>
              <w:spacing w:line="4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4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bookmarkStart w:id="3" w:name="OLE_LINK7"/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《小草戴帽子》大地妈妈/害怕小草们着凉/所以给每个草孩子都发了一顶合适的露珠小帽……</w:t>
            </w:r>
          </w:p>
          <w:bookmarkEnd w:id="3"/>
          <w:p>
            <w:pPr>
              <w:spacing w:line="4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4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小草长啊长，她长啦长大啦，高高的草儿，又是什么样子——</w:t>
            </w:r>
          </w:p>
          <w:p>
            <w:pPr>
              <w:spacing w:line="4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《爱聊天的草孩子》小草醒来了/它挥挥小手和大地妈妈问声好/与经过的小昆虫握握手/和小雨滴一起唱歌……</w:t>
            </w:r>
          </w:p>
          <w:p>
            <w:pPr>
              <w:spacing w:line="4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《小秋千》这绿绿的秋千/连小雨滴也喜欢/看/这么多玩着的雨孩子多快活</w:t>
            </w:r>
          </w:p>
          <w:p>
            <w:pPr>
              <w:spacing w:line="4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《刷子》草地/成了秋天的刷子/蘸了金黄色/把……（秋天，把哪都刷黄了呢？</w:t>
            </w:r>
          </w:p>
          <w:p>
            <w:pPr>
              <w:spacing w:line="4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4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小草们还会去草原、沙漠</w:t>
            </w:r>
          </w:p>
          <w:p>
            <w:pPr>
              <w:spacing w:line="4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小草是个可爱、善良、勇敢的孩子，它热爱朋友、有礼貌、还喜欢听故事，思考问题……还有着远大的志向，要去爬山看风景，它就是生活中的你们，点评学生作业。</w:t>
            </w:r>
          </w:p>
          <w:p>
            <w:pPr>
              <w:spacing w:line="4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4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4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4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启发思考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学生示范朗读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学生朗读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思考回答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思考与联想，同桌讨论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说一说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提升思考与想象，写一写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孩子们在图片与文字的欣赏中展开自己的想象并记录自己的感受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生在朗读中感受</w:t>
            </w: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在玩剪刀石头布的游戏</w:t>
            </w: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给小露珠当滑梯、给小蚂蚁当蹦床、小草们参加舞会</w:t>
            </w: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欣赏感受</w:t>
            </w: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让山坡觉得痒了</w:t>
            </w: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勇敢、坚强，克服困难的小草</w:t>
            </w: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会问小草渴不渴、冷不冷，给小草唱歌、给它讲故事……</w:t>
            </w: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学生有感情的朗读</w:t>
            </w: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学生在启发中说出自己的感受</w:t>
            </w: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指导孩子们关注生活，善于发现和思考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9844" w:type="dxa"/>
            <w:gridSpan w:val="8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tabs>
                <w:tab w:val="left" w:pos="66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板书设计：</w:t>
            </w:r>
            <w:r>
              <w:rPr>
                <w:rFonts w:hint="eastAsia"/>
                <w:sz w:val="24"/>
              </w:rPr>
              <w:t>一、我来想一想</w:t>
            </w:r>
          </w:p>
          <w:p>
            <w:pPr>
              <w:tabs>
                <w:tab w:val="left" w:pos="660"/>
              </w:tabs>
              <w:ind w:firstLine="1080" w:firstLineChars="4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二、我来说一说</w:t>
            </w:r>
          </w:p>
          <w:p>
            <w:pPr>
              <w:tabs>
                <w:tab w:val="left" w:pos="660"/>
              </w:tabs>
              <w:ind w:firstLine="1080" w:firstLineChars="4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三、我来读一读</w:t>
            </w:r>
          </w:p>
          <w:p>
            <w:pPr>
              <w:tabs>
                <w:tab w:val="left" w:pos="660"/>
              </w:tabs>
              <w:ind w:firstLine="1080" w:firstLineChars="4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四、我来写一写</w:t>
            </w: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A09A9"/>
    <w:rsid w:val="658A09A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2020-03-22T08:12:00Z</dcterms:created>
  <dc:creator>小暖</dc:creator>
  <cp:lastModifiedBy>小暖</cp:lastModifiedBy>
  <dcterms:modified xsi:type="dcterms:W3CDTF">2020-03-22T08:13:23Z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