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0"/>
        </w:tabs>
        <w:jc w:val="center"/>
        <w:rPr>
          <w:rFonts w:hint="eastAsia" w:ascii="宋体" w:hAnsi="宋体"/>
        </w:rPr>
      </w:pPr>
      <w:r>
        <w:rPr>
          <w:rFonts w:hint="eastAsia" w:ascii="宋体" w:hAnsi="宋体"/>
          <w:sz w:val="44"/>
          <w:szCs w:val="44"/>
        </w:rPr>
        <w:t>新桥实验小学数学学科教学设计</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26"/>
        <w:gridCol w:w="849"/>
        <w:gridCol w:w="174"/>
        <w:gridCol w:w="1809"/>
        <w:gridCol w:w="1447"/>
        <w:gridCol w:w="2685"/>
        <w:gridCol w:w="7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16" w:type="dxa"/>
            <w:gridSpan w:val="3"/>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983"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132" w:type="dxa"/>
            <w:gridSpan w:val="2"/>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课题：圆锥的体积练习</w:t>
            </w:r>
          </w:p>
        </w:tc>
        <w:tc>
          <w:tcPr>
            <w:tcW w:w="1877" w:type="dxa"/>
            <w:gridSpan w:val="2"/>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16"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983"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132"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课时：8</w:t>
            </w:r>
          </w:p>
        </w:tc>
        <w:tc>
          <w:tcPr>
            <w:tcW w:w="1877" w:type="dxa"/>
            <w:gridSpan w:val="2"/>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noWrap w:val="0"/>
            <w:vAlign w:val="center"/>
          </w:tcPr>
          <w:p>
            <w:pPr>
              <w:rPr>
                <w:rFonts w:hint="eastAsia" w:ascii="宋体" w:hAnsi="宋体"/>
                <w:sz w:val="24"/>
              </w:rPr>
            </w:pPr>
            <w:r>
              <w:rPr>
                <w:rFonts w:hint="eastAsia" w:ascii="宋体" w:hAnsi="宋体"/>
                <w:sz w:val="24"/>
              </w:rPr>
              <w:t xml:space="preserve">1、教学目标： </w:t>
            </w:r>
          </w:p>
          <w:p>
            <w:pPr>
              <w:rPr>
                <w:rFonts w:hint="eastAsia" w:ascii="宋体" w:hAnsi="宋体"/>
                <w:szCs w:val="21"/>
              </w:rPr>
            </w:pPr>
            <w:r>
              <w:rPr>
                <w:rFonts w:hint="eastAsia" w:ascii="宋体" w:hAnsi="宋体"/>
                <w:szCs w:val="21"/>
              </w:rPr>
              <w:t>（1）通过练习引导学生进一步体会等底等高的圆柱和圆锥之间的关系，帮助学生透彻理解和掌握圆锥的体积公式，并能正确运用。</w:t>
            </w:r>
          </w:p>
          <w:p>
            <w:pPr>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在练习中进一步探究圆柱和圆锥之间的关系，提高学生灵活运用知识解决实际问题的能力。</w:t>
            </w:r>
          </w:p>
          <w:p>
            <w:pPr>
              <w:rPr>
                <w:rFonts w:ascii="宋体" w:hAnsi="宋体"/>
                <w:szCs w:val="21"/>
              </w:rPr>
            </w:pPr>
            <w:r>
              <w:rPr>
                <w:rFonts w:hint="eastAsia" w:ascii="宋体" w:hAnsi="宋体"/>
                <w:sz w:val="24"/>
              </w:rPr>
              <w:t>2、教学目标设计依据：</w:t>
            </w:r>
          </w:p>
          <w:p>
            <w:pPr>
              <w:rPr>
                <w:rFonts w:hint="eastAsia" w:ascii="宋体" w:hAnsi="宋体" w:cs="Tahoma"/>
                <w:color w:val="000000"/>
                <w:kern w:val="0"/>
                <w:szCs w:val="21"/>
              </w:rPr>
            </w:pPr>
            <w:r>
              <w:rPr>
                <w:rFonts w:hint="eastAsia" w:ascii="宋体" w:hAnsi="宋体" w:cs="Tahoma"/>
                <w:color w:val="000000"/>
                <w:kern w:val="0"/>
                <w:szCs w:val="21"/>
              </w:rPr>
              <w:t>内容分析：</w:t>
            </w:r>
          </w:p>
          <w:p>
            <w:pPr>
              <w:ind w:firstLine="420" w:firstLineChars="200"/>
              <w:rPr>
                <w:rFonts w:hint="eastAsia" w:ascii="宋体" w:hAnsi="宋体" w:cs="Tahoma"/>
                <w:color w:val="000000"/>
                <w:kern w:val="0"/>
                <w:szCs w:val="21"/>
              </w:rPr>
            </w:pPr>
            <w:r>
              <w:rPr>
                <w:rFonts w:hint="eastAsia" w:ascii="宋体" w:hAnsi="宋体" w:cs="Tahoma"/>
                <w:color w:val="000000"/>
                <w:kern w:val="0"/>
                <w:szCs w:val="21"/>
              </w:rPr>
              <w:t>本节课练习内容是练习四的第4—12题。主要分三类：一类是根据给定的条件或自己测量必要的数据计算圆锥的体积，如第12题；一类是通过观察、思考和计算，引导学生进一步体会等底等高的圆柱和圆锥之间的关系，帮助学生更加透彻地理解和掌握圆锥的体积公式，如第5-6题；另一类是应用公式解决简单的实际问题，如第7-11题。通过这些练习，提高学生对圆锥体积公式的理解和应用公式解决实际问题的能力。练习八的最后，还有一道思考题，引导学生探究底面积相等、体积之比是1：6的圆柱和圆锥的高之间的关系，以提高学生灵活应用所学知识解决实际问题的能力。</w:t>
            </w:r>
          </w:p>
          <w:p>
            <w:pPr>
              <w:rPr>
                <w:rFonts w:hint="eastAsia" w:ascii="宋体" w:hAnsi="宋体"/>
                <w:szCs w:val="21"/>
              </w:rPr>
            </w:pPr>
            <w:r>
              <w:rPr>
                <w:rFonts w:hint="eastAsia" w:ascii="宋体" w:hAnsi="宋体"/>
                <w:szCs w:val="21"/>
              </w:rPr>
              <w:t>学生分析：</w:t>
            </w:r>
          </w:p>
          <w:p>
            <w:pPr>
              <w:widowControl/>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通过上节课的学习，学生已掌握了圆锥的体积公式，以及等底等高圆柱和圆锥之间的关系，</w:t>
            </w:r>
            <w:r>
              <w:rPr>
                <w:rFonts w:hint="eastAsia" w:ascii="宋体" w:hAnsi="宋体" w:cs="宋体"/>
                <w:color w:val="000000"/>
                <w:kern w:val="0"/>
                <w:szCs w:val="21"/>
                <w:lang w:val="en-US" w:eastAsia="zh-CN"/>
              </w:rPr>
              <w:t>今天要在此基础上研究等积等底、等积等高的圆柱和圆锥之间的关系，</w:t>
            </w:r>
            <w:r>
              <w:rPr>
                <w:rFonts w:hint="eastAsia" w:ascii="宋体" w:hAnsi="宋体" w:cs="宋体"/>
                <w:color w:val="000000"/>
                <w:kern w:val="0"/>
                <w:szCs w:val="21"/>
              </w:rPr>
              <w:t>能解决简单的实际问题，但在利用关系灵活解决稍复杂的实际问题时存在一定困难，要加强练习。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008" w:type="dxa"/>
            <w:gridSpan w:val="9"/>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过</w:t>
            </w:r>
            <w:r>
              <w:rPr>
                <w:rFonts w:ascii="宋体" w:hAnsi="宋体"/>
              </w:rPr>
              <w:t xml:space="preserve">   </w:t>
            </w:r>
            <w:r>
              <w:rPr>
                <w:rFonts w:hint="eastAsia" w:ascii="宋体" w:hAnsi="宋体"/>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41"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时间</w:t>
            </w:r>
          </w:p>
        </w:tc>
        <w:tc>
          <w:tcPr>
            <w:tcW w:w="144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 w:val="24"/>
              </w:rPr>
              <w:t>教学环节</w:t>
            </w:r>
          </w:p>
        </w:tc>
        <w:tc>
          <w:tcPr>
            <w:tcW w:w="32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教师活动</w:t>
            </w:r>
          </w:p>
        </w:tc>
        <w:tc>
          <w:tcPr>
            <w:tcW w:w="27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学生活动</w:t>
            </w:r>
          </w:p>
        </w:tc>
        <w:tc>
          <w:tcPr>
            <w:tcW w:w="1800"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exact"/>
              <w:jc w:val="center"/>
              <w:rPr>
                <w:rFonts w:hint="eastAsia" w:ascii="宋体" w:hAnsi="宋体"/>
              </w:rPr>
            </w:pPr>
            <w:r>
              <w:rPr>
                <w:rFonts w:hint="eastAsia" w:ascii="宋体" w:hAnsi="宋体"/>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41"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2-3’</w:t>
            </w:r>
          </w:p>
        </w:tc>
        <w:tc>
          <w:tcPr>
            <w:tcW w:w="1449"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常规积累</w:t>
            </w:r>
          </w:p>
        </w:tc>
        <w:tc>
          <w:tcPr>
            <w:tcW w:w="3256" w:type="dxa"/>
            <w:gridSpan w:val="2"/>
            <w:tcBorders>
              <w:top w:val="single" w:color="auto" w:sz="4" w:space="0"/>
              <w:left w:val="single" w:color="auto" w:sz="4" w:space="0"/>
              <w:bottom w:val="single" w:color="auto" w:sz="6" w:space="0"/>
              <w:right w:val="single" w:color="auto" w:sz="4" w:space="0"/>
            </w:tcBorders>
            <w:noWrap w:val="0"/>
            <w:vAlign w:val="center"/>
          </w:tcPr>
          <w:p>
            <w:pPr>
              <w:numPr>
                <w:ilvl w:val="0"/>
                <w:numId w:val="1"/>
              </w:numPr>
              <w:adjustRightInd w:val="0"/>
              <w:snapToGrid w:val="0"/>
              <w:spacing w:line="240" w:lineRule="exact"/>
              <w:rPr>
                <w:rFonts w:hint="eastAsia" w:ascii="宋体" w:hAnsi="宋体"/>
                <w:szCs w:val="21"/>
              </w:rPr>
            </w:pPr>
            <w:r>
              <w:rPr>
                <w:rFonts w:hint="eastAsia" w:ascii="宋体" w:hAnsi="宋体"/>
                <w:szCs w:val="21"/>
              </w:rPr>
              <w:t>口算</w:t>
            </w:r>
          </w:p>
          <w:p>
            <w:pPr>
              <w:spacing w:line="280" w:lineRule="exact"/>
              <w:jc w:val="left"/>
              <w:rPr>
                <w:rFonts w:hint="eastAsia" w:ascii="宋体" w:hAnsi="宋体" w:eastAsia="宋体"/>
                <w:lang w:val="en-US" w:eastAsia="zh-CN"/>
              </w:rPr>
            </w:pPr>
            <w:r>
              <w:rPr>
                <w:rFonts w:hint="eastAsia" w:ascii="宋体" w:hAnsi="宋体"/>
                <w:szCs w:val="21"/>
              </w:rPr>
              <w:t>2、</w:t>
            </w:r>
            <w:r>
              <w:rPr>
                <w:rFonts w:hint="eastAsia" w:ascii="宋体" w:hAnsi="宋体"/>
                <w:szCs w:val="21"/>
                <w:lang w:val="en-US" w:eastAsia="zh-CN"/>
              </w:rPr>
              <w:t>怎样计算圆锥的体积？体积公式是怎么推导出来的？</w:t>
            </w:r>
          </w:p>
          <w:p>
            <w:pPr>
              <w:spacing w:line="280" w:lineRule="exact"/>
              <w:jc w:val="left"/>
              <w:rPr>
                <w:rFonts w:hint="eastAsia" w:ascii="宋体" w:hAnsi="宋体"/>
              </w:rPr>
            </w:pPr>
            <w:r>
              <w:rPr>
                <w:rFonts w:hint="eastAsia" w:ascii="宋体" w:hAnsi="宋体"/>
              </w:rPr>
              <w:t>求下列圆锥的体积。</w:t>
            </w:r>
          </w:p>
          <w:p>
            <w:pPr>
              <w:spacing w:line="280" w:lineRule="exact"/>
              <w:jc w:val="left"/>
              <w:rPr>
                <w:rFonts w:hint="eastAsia" w:ascii="宋体" w:hAnsi="宋体"/>
              </w:rPr>
            </w:pPr>
            <w:r>
              <w:rPr>
                <w:rFonts w:hint="eastAsia" w:ascii="宋体" w:hAnsi="宋体"/>
              </w:rPr>
              <w:t>（1）底面半径是2厘米，高是21厘米。</w:t>
            </w:r>
          </w:p>
          <w:p>
            <w:pPr>
              <w:adjustRightInd w:val="0"/>
              <w:snapToGrid w:val="0"/>
              <w:spacing w:line="240" w:lineRule="exact"/>
              <w:rPr>
                <w:rFonts w:hint="eastAsia" w:ascii="宋体" w:hAnsi="宋体"/>
                <w:szCs w:val="21"/>
              </w:rPr>
            </w:pPr>
            <w:r>
              <w:rPr>
                <w:rFonts w:hint="eastAsia" w:ascii="宋体" w:hAnsi="宋体"/>
              </w:rPr>
              <w:t>（2）底面积是3.6平方米，高是2米。</w:t>
            </w:r>
          </w:p>
        </w:tc>
        <w:tc>
          <w:tcPr>
            <w:tcW w:w="2762" w:type="dxa"/>
            <w:gridSpan w:val="2"/>
            <w:tcBorders>
              <w:top w:val="single" w:color="auto" w:sz="4" w:space="0"/>
              <w:left w:val="single" w:color="auto" w:sz="4" w:space="0"/>
              <w:bottom w:val="single" w:color="auto" w:sz="6" w:space="0"/>
              <w:right w:val="single" w:color="auto" w:sz="4" w:space="0"/>
            </w:tcBorders>
            <w:noWrap w:val="0"/>
            <w:vAlign w:val="top"/>
          </w:tcPr>
          <w:p>
            <w:pPr>
              <w:spacing w:line="280" w:lineRule="exact"/>
              <w:rPr>
                <w:rFonts w:hint="eastAsia" w:ascii="宋体" w:hAnsi="宋体"/>
                <w:szCs w:val="21"/>
              </w:rPr>
            </w:pPr>
            <w:r>
              <w:rPr>
                <w:rFonts w:hint="eastAsia" w:ascii="宋体" w:hAnsi="宋体"/>
                <w:szCs w:val="21"/>
              </w:rPr>
              <w:t>学生独立完成，同桌说说圆锥的体积计算公式及计算结果。</w:t>
            </w:r>
          </w:p>
        </w:tc>
        <w:tc>
          <w:tcPr>
            <w:tcW w:w="1800" w:type="dxa"/>
            <w:tcBorders>
              <w:top w:val="single" w:color="auto" w:sz="4" w:space="0"/>
              <w:left w:val="single" w:color="auto" w:sz="4" w:space="0"/>
              <w:bottom w:val="single" w:color="auto" w:sz="6" w:space="0"/>
              <w:right w:val="single" w:color="auto" w:sz="12" w:space="0"/>
            </w:tcBorders>
            <w:noWrap w:val="0"/>
            <w:vAlign w:val="top"/>
          </w:tcPr>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41"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p>
        </w:tc>
        <w:tc>
          <w:tcPr>
            <w:tcW w:w="1449"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活动一、基本练习</w:t>
            </w: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both"/>
              <w:rPr>
                <w:rFonts w:hint="eastAsia" w:ascii="宋体" w:hAnsi="宋体"/>
                <w:szCs w:val="21"/>
              </w:rPr>
            </w:pPr>
            <w:r>
              <w:rPr>
                <w:rFonts w:hint="eastAsia" w:ascii="宋体" w:hAnsi="宋体"/>
                <w:szCs w:val="21"/>
              </w:rPr>
              <w:t>活动板块</w:t>
            </w:r>
          </w:p>
        </w:tc>
        <w:tc>
          <w:tcPr>
            <w:tcW w:w="3256" w:type="dxa"/>
            <w:gridSpan w:val="2"/>
            <w:tcBorders>
              <w:top w:val="single" w:color="auto" w:sz="4" w:space="0"/>
              <w:left w:val="single" w:color="auto" w:sz="4" w:space="0"/>
              <w:bottom w:val="single" w:color="auto" w:sz="6" w:space="0"/>
              <w:right w:val="single" w:color="auto" w:sz="4" w:space="0"/>
            </w:tcBorders>
            <w:noWrap w:val="0"/>
            <w:vAlign w:val="center"/>
          </w:tcPr>
          <w:p>
            <w:pPr>
              <w:spacing w:line="280" w:lineRule="exact"/>
              <w:jc w:val="left"/>
              <w:rPr>
                <w:rFonts w:hint="eastAsia" w:ascii="宋体" w:hAnsi="宋体"/>
              </w:rPr>
            </w:pPr>
            <w:r>
              <w:rPr>
                <w:rFonts w:hint="eastAsia" w:ascii="宋体" w:hAnsi="宋体"/>
              </w:rPr>
              <w:t>1、等底等高圆柱和圆锥体积关系的运用。</w:t>
            </w:r>
          </w:p>
          <w:p>
            <w:pPr>
              <w:spacing w:line="280" w:lineRule="exact"/>
              <w:jc w:val="left"/>
              <w:rPr>
                <w:rFonts w:hint="eastAsia" w:ascii="宋体" w:hAnsi="宋体"/>
              </w:rPr>
            </w:pPr>
            <w:r>
              <w:rPr>
                <w:rFonts w:hint="eastAsia" w:ascii="宋体" w:hAnsi="宋体"/>
              </w:rPr>
              <w:t>（1）快速反应：</w:t>
            </w:r>
          </w:p>
          <w:p>
            <w:pPr>
              <w:spacing w:line="280" w:lineRule="exact"/>
              <w:jc w:val="left"/>
              <w:rPr>
                <w:rFonts w:hint="eastAsia" w:ascii="宋体" w:hAnsi="宋体"/>
              </w:rPr>
            </w:pPr>
            <w:r>
              <w:rPr>
                <w:rFonts w:hint="eastAsia" w:ascii="宋体" w:hAnsi="宋体"/>
              </w:rPr>
              <w:t>A、一个圆柱的体积是1.8立方分米，与它等底等高的圆锥的体积是（    ）立方分米。圆柱比圆锥多（   ）立方分米。</w:t>
            </w:r>
          </w:p>
          <w:p>
            <w:pPr>
              <w:spacing w:line="280" w:lineRule="exact"/>
              <w:jc w:val="left"/>
              <w:rPr>
                <w:rFonts w:hint="eastAsia" w:ascii="宋体" w:hAnsi="宋体"/>
              </w:rPr>
            </w:pPr>
            <w:r>
              <w:rPr>
                <w:rFonts w:hint="eastAsia" w:ascii="宋体" w:hAnsi="宋体"/>
              </w:rPr>
              <w:t>B、一个圆锥的体积是1.8立方分米，与它等底等高的圆柱的体积是（    ）立方分米。圆锥比圆柱少（   ）立方分米。</w:t>
            </w:r>
          </w:p>
          <w:p>
            <w:pPr>
              <w:rPr>
                <w:rFonts w:hint="eastAsia" w:ascii="宋体" w:hAnsi="宋体"/>
              </w:rPr>
            </w:pPr>
            <w:r>
              <w:rPr>
                <w:rFonts w:hint="eastAsia" w:ascii="宋体" w:hAnsi="宋体"/>
              </w:rPr>
              <w:t>C、一个圆柱削去10立方分米后，</w:t>
            </w:r>
          </w:p>
          <w:p>
            <w:pPr>
              <w:adjustRightInd w:val="0"/>
              <w:snapToGrid w:val="0"/>
              <w:spacing w:line="240" w:lineRule="exact"/>
              <w:rPr>
                <w:rFonts w:hint="eastAsia" w:ascii="宋体" w:hAnsi="宋体"/>
                <w:szCs w:val="21"/>
              </w:rPr>
            </w:pPr>
            <w:r>
              <w:rPr>
                <w:rFonts w:hint="eastAsia" w:ascii="宋体" w:hAnsi="宋体"/>
                <w:szCs w:val="21"/>
              </w:rPr>
              <w:t>教师活动</w:t>
            </w:r>
          </w:p>
        </w:tc>
        <w:tc>
          <w:tcPr>
            <w:tcW w:w="2762" w:type="dxa"/>
            <w:gridSpan w:val="2"/>
            <w:tcBorders>
              <w:top w:val="single" w:color="auto" w:sz="4" w:space="0"/>
              <w:left w:val="single" w:color="auto" w:sz="4" w:space="0"/>
              <w:bottom w:val="single" w:color="auto" w:sz="6" w:space="0"/>
              <w:right w:val="single" w:color="auto" w:sz="4" w:space="0"/>
            </w:tcBorders>
            <w:noWrap w:val="0"/>
            <w:vAlign w:val="top"/>
          </w:tcPr>
          <w:p>
            <w:pPr>
              <w:spacing w:line="280" w:lineRule="exact"/>
              <w:rPr>
                <w:rFonts w:hint="eastAsia" w:ascii="宋体" w:hAnsi="宋体"/>
                <w:szCs w:val="21"/>
              </w:rPr>
            </w:pPr>
            <w:r>
              <w:rPr>
                <w:rFonts w:hint="eastAsia" w:ascii="宋体" w:hAnsi="宋体"/>
                <w:szCs w:val="21"/>
              </w:rPr>
              <w:t>同桌讨论，交流答案，并说说自己的想法。</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学生活动</w:t>
            </w:r>
          </w:p>
        </w:tc>
        <w:tc>
          <w:tcPr>
            <w:tcW w:w="1800" w:type="dxa"/>
            <w:tcBorders>
              <w:top w:val="single" w:color="auto" w:sz="4" w:space="0"/>
              <w:left w:val="single" w:color="auto" w:sz="4" w:space="0"/>
              <w:bottom w:val="single" w:color="auto" w:sz="6" w:space="0"/>
              <w:right w:val="single" w:color="auto" w:sz="12" w:space="0"/>
            </w:tcBorders>
            <w:noWrap w:val="0"/>
            <w:vAlign w:val="top"/>
          </w:tcPr>
          <w:p>
            <w:pPr>
              <w:rPr>
                <w:rFonts w:hint="eastAsia" w:ascii="宋体" w:hAnsi="宋体"/>
                <w:szCs w:val="21"/>
              </w:rPr>
            </w:pPr>
            <w:r>
              <w:rPr>
                <w:rFonts w:hint="eastAsia" w:ascii="宋体" w:hAnsi="宋体"/>
                <w:szCs w:val="21"/>
              </w:rPr>
              <w:t>同桌交流：等底等高的圆柱和圆锥，圆柱的体积是圆锥的3倍，圆锥体积是圆柱的</w:t>
            </w:r>
            <w:r>
              <w:rPr>
                <w:rFonts w:ascii="宋体" w:hAnsi="宋体" w:cs="宋体"/>
                <w:color w:val="000000"/>
                <w:kern w:val="0"/>
                <w:position w:val="-12"/>
                <w:szCs w:val="21"/>
              </w:rPr>
              <w:object>
                <v:shape id="_x0000_i1025" o:spt="75" type="#_x0000_t75" style="height:18pt;width:9pt;" o:ole="t" filled="f" o:preferrelative="t" stroked="f" coordsize="21600,21600">
                  <v:path/>
                  <v:fill on="f" focussize="0,0"/>
                  <v:stroke on="f"/>
                  <v:imagedata r:id="rId11" o:title=""/>
                  <o:lock v:ext="edit" grouping="f" rotation="f" text="f" aspectratio="t"/>
                  <w10:wrap type="none"/>
                  <w10:anchorlock/>
                </v:shape>
                <o:OLEObject Type="Embed" ProgID="Equation.3" ShapeID="_x0000_i1025" DrawAspect="Content" ObjectID="_1468075725" r:id="rId10">
                  <o:LockedField>false</o:LockedField>
                </o:OLEObject>
              </w:objec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741" w:type="dxa"/>
            <w:tcBorders>
              <w:top w:val="single" w:color="auto" w:sz="6"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3’</w:t>
            </w:r>
          </w:p>
        </w:tc>
        <w:tc>
          <w:tcPr>
            <w:tcW w:w="426" w:type="dxa"/>
            <w:vMerge w:val="restart"/>
            <w:tcBorders>
              <w:top w:val="single" w:color="auto" w:sz="6" w:space="0"/>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23" w:type="dxa"/>
            <w:gridSpan w:val="2"/>
            <w:tcBorders>
              <w:top w:val="single" w:color="auto" w:sz="6" w:space="0"/>
              <w:left w:val="nil"/>
              <w:right w:val="single" w:color="auto" w:sz="4" w:space="0"/>
            </w:tcBorders>
            <w:noWrap w:val="0"/>
            <w:vAlign w:val="center"/>
          </w:tcPr>
          <w:p>
            <w:pPr>
              <w:adjustRightInd w:val="0"/>
              <w:snapToGrid w:val="0"/>
              <w:spacing w:line="240" w:lineRule="exact"/>
              <w:rPr>
                <w:rFonts w:hint="eastAsia" w:ascii="宋体" w:hAnsi="宋体"/>
                <w:szCs w:val="21"/>
              </w:rPr>
            </w:pPr>
          </w:p>
        </w:tc>
        <w:tc>
          <w:tcPr>
            <w:tcW w:w="3256" w:type="dxa"/>
            <w:gridSpan w:val="2"/>
            <w:tcBorders>
              <w:top w:val="single" w:color="auto" w:sz="6" w:space="0"/>
              <w:left w:val="single" w:color="auto" w:sz="4" w:space="0"/>
              <w:right w:val="single" w:color="auto" w:sz="4" w:space="0"/>
            </w:tcBorders>
            <w:noWrap w:val="0"/>
            <w:vAlign w:val="top"/>
          </w:tcPr>
          <w:p>
            <w:pPr>
              <w:spacing w:line="280" w:lineRule="exact"/>
              <w:jc w:val="left"/>
              <w:rPr>
                <w:rFonts w:hint="eastAsia" w:ascii="宋体" w:hAnsi="宋体"/>
              </w:rPr>
            </w:pPr>
            <w:r>
              <w:rPr>
                <w:rFonts w:hint="eastAsia" w:ascii="宋体" w:hAnsi="宋体"/>
              </w:rPr>
              <w:t>正好削成了一个与它等底等高的圆锥，这个圆锥的体积是（  ）立方分米。</w:t>
            </w:r>
          </w:p>
          <w:p>
            <w:pPr>
              <w:rPr>
                <w:rFonts w:hint="eastAsia" w:ascii="宋体" w:hAnsi="宋体"/>
              </w:rPr>
            </w:pPr>
            <w:r>
              <w:rPr>
                <w:rFonts w:hint="eastAsia" w:ascii="宋体" w:hAnsi="宋体"/>
              </w:rPr>
              <w:t>同桌说说等底等高的圆柱和圆锥体积的关系。</w:t>
            </w:r>
          </w:p>
          <w:p>
            <w:pPr>
              <w:rPr>
                <w:rFonts w:hint="eastAsia" w:ascii="宋体" w:hAnsi="宋体"/>
                <w:szCs w:val="18"/>
              </w:rPr>
            </w:pPr>
          </w:p>
          <w:p>
            <w:pPr>
              <w:rPr>
                <w:rFonts w:hint="eastAsia" w:ascii="宋体" w:hAnsi="宋体"/>
                <w:szCs w:val="18"/>
              </w:rPr>
            </w:pPr>
            <w:r>
              <w:rPr>
                <w:rFonts w:hint="eastAsia" w:ascii="宋体" w:hAnsi="宋体"/>
                <w:szCs w:val="18"/>
              </w:rPr>
              <w:t>2、（1）一个圆柱的体积是1.8立方分米，与它等底等高的圆锥的体积是（        ）立方分米。</w:t>
            </w:r>
          </w:p>
          <w:p>
            <w:pPr>
              <w:rPr>
                <w:rFonts w:hint="eastAsia" w:ascii="宋体" w:hAnsi="宋体"/>
                <w:szCs w:val="18"/>
              </w:rPr>
            </w:pPr>
            <w:r>
              <w:rPr>
                <w:rFonts w:hint="eastAsia" w:ascii="宋体" w:hAnsi="宋体"/>
                <w:szCs w:val="18"/>
              </w:rPr>
              <w:t>（2）一个圆锥的体积是1.8立方分米，与它等底等高的圆柱的体积是（        ）立方分米。</w:t>
            </w:r>
          </w:p>
        </w:tc>
        <w:tc>
          <w:tcPr>
            <w:tcW w:w="2762" w:type="dxa"/>
            <w:gridSpan w:val="2"/>
            <w:tcBorders>
              <w:top w:val="single" w:color="auto" w:sz="6" w:space="0"/>
              <w:left w:val="single" w:color="auto" w:sz="4" w:space="0"/>
              <w:right w:val="single" w:color="auto" w:sz="4" w:space="0"/>
            </w:tcBorders>
            <w:noWrap w:val="0"/>
            <w:vAlign w:val="top"/>
          </w:tcPr>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同桌讨论，交流答案，并说说自己的想法。</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rPr>
                <w:rFonts w:hint="eastAsia" w:ascii="宋体" w:hAnsi="宋体"/>
                <w:szCs w:val="21"/>
              </w:rPr>
            </w:pPr>
          </w:p>
        </w:tc>
        <w:tc>
          <w:tcPr>
            <w:tcW w:w="1800" w:type="dxa"/>
            <w:tcBorders>
              <w:top w:val="single" w:color="auto" w:sz="6" w:space="0"/>
              <w:left w:val="single" w:color="auto" w:sz="4" w:space="0"/>
              <w:right w:val="single" w:color="auto" w:sz="12" w:space="0"/>
            </w:tcBorders>
            <w:noWrap w:val="0"/>
            <w:vAlign w:val="top"/>
          </w:tcPr>
          <w:p>
            <w:pPr>
              <w:rPr>
                <w:rFonts w:hint="eastAsia" w:ascii="宋体" w:hAnsi="宋体"/>
                <w:szCs w:val="18"/>
              </w:rPr>
            </w:pPr>
            <w:r>
              <w:rPr>
                <w:rFonts w:hint="eastAsia" w:ascii="宋体" w:hAnsi="宋体"/>
              </w:rPr>
              <w:t>圆锥与圆柱的体积比是1∶3，</w:t>
            </w:r>
            <w:r>
              <w:rPr>
                <w:rFonts w:hint="eastAsia" w:ascii="宋体" w:hAnsi="宋体" w:cs="宋体"/>
                <w:color w:val="000000"/>
                <w:kern w:val="0"/>
                <w:szCs w:val="21"/>
              </w:rPr>
              <w:t>圆柱体积比圆锥体积多2倍，</w:t>
            </w:r>
            <w:r>
              <w:rPr>
                <w:rFonts w:hint="eastAsia" w:ascii="宋体" w:hAnsi="宋体" w:cs="宋体"/>
                <w:color w:val="000000"/>
                <w:kern w:val="0"/>
                <w:szCs w:val="21"/>
                <w:lang w:val="en-US" w:eastAsia="zh-CN"/>
              </w:rPr>
              <w:t>削去部分的</w:t>
            </w:r>
            <w:r>
              <w:rPr>
                <w:rFonts w:hint="eastAsia" w:ascii="宋体" w:hAnsi="宋体" w:cs="宋体"/>
                <w:color w:val="000000"/>
                <w:kern w:val="0"/>
                <w:szCs w:val="21"/>
              </w:rPr>
              <w:t>体积是圆柱体积的</w:t>
            </w:r>
            <w:r>
              <w:rPr>
                <w:rFonts w:ascii="宋体" w:hAnsi="宋体" w:cs="宋体"/>
                <w:color w:val="000000"/>
                <w:kern w:val="0"/>
                <w:position w:val="-12"/>
                <w:szCs w:val="21"/>
              </w:rPr>
              <w:object>
                <v:shape id="_x0000_i1026" o:spt="75" type="#_x0000_t75" style="height:18pt;width:10pt;" o:ole="t" filled="f" o:preferrelative="t" stroked="f" coordsize="21600,21600">
                  <v:path/>
                  <v:fill on="f" focussize="0,0"/>
                  <v:stroke on="f"/>
                  <v:imagedata r:id="rId13" o:title=""/>
                  <o:lock v:ext="edit" grouping="f" rotation="f" text="f" aspectratio="t"/>
                  <w10:wrap type="none"/>
                  <w10:anchorlock/>
                </v:shape>
                <o:OLEObject Type="Embed" ProgID="Equation.3" ShapeID="_x0000_i1026" DrawAspect="Content" ObjectID="_1468075726" r:id="rId12">
                  <o:LockedField>false</o:LockedField>
                </o:OLEObject>
              </w:objec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8" w:hRule="atLeast"/>
        </w:trPr>
        <w:tc>
          <w:tcPr>
            <w:tcW w:w="741"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10’</w:t>
            </w:r>
          </w:p>
        </w:tc>
        <w:tc>
          <w:tcPr>
            <w:tcW w:w="426" w:type="dxa"/>
            <w:vMerge w:val="continue"/>
            <w:tcBorders>
              <w:top w:val="single" w:color="auto" w:sz="6" w:space="0"/>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23"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活动二：</w:t>
            </w:r>
          </w:p>
          <w:p>
            <w:pPr>
              <w:adjustRightInd w:val="0"/>
              <w:snapToGrid w:val="0"/>
              <w:spacing w:line="240" w:lineRule="exact"/>
              <w:jc w:val="center"/>
              <w:rPr>
                <w:rFonts w:hint="eastAsia" w:ascii="宋体" w:hAnsi="宋体"/>
                <w:szCs w:val="21"/>
              </w:rPr>
            </w:pPr>
            <w:r>
              <w:rPr>
                <w:rFonts w:hint="eastAsia" w:ascii="宋体" w:hAnsi="宋体"/>
                <w:szCs w:val="21"/>
              </w:rPr>
              <w:t>综合练习</w:t>
            </w:r>
          </w:p>
        </w:tc>
        <w:tc>
          <w:tcPr>
            <w:tcW w:w="3256" w:type="dxa"/>
            <w:gridSpan w:val="2"/>
            <w:tcBorders>
              <w:left w:val="single" w:color="auto" w:sz="4" w:space="0"/>
              <w:right w:val="single" w:color="auto" w:sz="4" w:space="0"/>
            </w:tcBorders>
            <w:noWrap w:val="0"/>
            <w:vAlign w:val="top"/>
          </w:tcPr>
          <w:p>
            <w:pPr>
              <w:tabs>
                <w:tab w:val="left" w:pos="660"/>
              </w:tabs>
              <w:rPr>
                <w:rFonts w:hint="eastAsia" w:ascii="宋体" w:hAnsi="宋体" w:cs="宋体"/>
                <w:color w:val="000000"/>
                <w:kern w:val="0"/>
                <w:szCs w:val="21"/>
              </w:rPr>
            </w:pPr>
            <w:r>
              <w:rPr>
                <w:rFonts w:hint="eastAsia" w:ascii="宋体" w:hAnsi="宋体" w:cs="宋体"/>
                <w:color w:val="000000"/>
                <w:kern w:val="0"/>
                <w:szCs w:val="21"/>
              </w:rPr>
              <w:t>（2）判断下面的圆锥与哪个圆柱的体积相等。</w:t>
            </w:r>
          </w:p>
          <w:p>
            <w:pPr>
              <w:tabs>
                <w:tab w:val="left" w:pos="660"/>
              </w:tabs>
              <w:rPr>
                <w:rFonts w:ascii="宋体" w:hAnsi="宋体"/>
              </w:rPr>
            </w:pPr>
            <w:r>
              <w:rPr>
                <w:rFonts w:ascii="宋体" w:hAnsi="宋体"/>
              </w:rPr>
              <w:object>
                <v:shape id="_x0000_i1027" o:spt="75" type="#_x0000_t75" style="height:41.2pt;width:124.25pt;" o:ole="t" filled="f" stroked="f" coordsize="21600,21600">
                  <v:path/>
                  <v:fill on="f" focussize="0,0"/>
                  <v:stroke on="f"/>
                  <v:imagedata r:id="rId15" o:title=""/>
                  <o:lock v:ext="edit" grouping="f" rotation="f" text="f" aspectratio="t"/>
                  <w10:wrap type="none"/>
                  <w10:anchorlock/>
                </v:shape>
                <o:OLEObject Type="Embed" ProgID="PBrush" ShapeID="_x0000_i1027" DrawAspect="Content" ObjectID="_1468075727" r:id="rId14">
                  <o:LockedField>false</o:LockedField>
                </o:OLEObject>
              </w:object>
            </w:r>
          </w:p>
          <w:p>
            <w:pPr>
              <w:tabs>
                <w:tab w:val="left" w:pos="660"/>
              </w:tabs>
              <w:rPr>
                <w:rFonts w:hint="eastAsia" w:ascii="宋体" w:hAnsi="宋体" w:eastAsia="宋体"/>
                <w:lang w:val="en-US" w:eastAsia="zh-CN"/>
              </w:rPr>
            </w:pPr>
            <w:r>
              <w:rPr>
                <w:rFonts w:hint="eastAsia" w:ascii="宋体" w:hAnsi="宋体"/>
                <w:lang w:val="en-US" w:eastAsia="zh-CN"/>
              </w:rPr>
              <w:t>这道题要解决什么问题？</w:t>
            </w:r>
          </w:p>
          <w:p>
            <w:pPr>
              <w:rPr>
                <w:rFonts w:hint="eastAsia" w:ascii="宋体" w:hAnsi="宋体" w:cs="宋体"/>
                <w:szCs w:val="21"/>
              </w:rPr>
            </w:pPr>
            <w:r>
              <w:rPr>
                <w:rFonts w:hint="eastAsia" w:ascii="宋体" w:hAnsi="宋体" w:cs="宋体"/>
                <w:szCs w:val="21"/>
              </w:rPr>
              <w:t>2、应用公式解决简单问题。</w:t>
            </w:r>
          </w:p>
          <w:p>
            <w:pPr>
              <w:numPr>
                <w:ilvl w:val="0"/>
                <w:numId w:val="2"/>
              </w:numPr>
              <w:spacing w:line="280" w:lineRule="exact"/>
              <w:rPr>
                <w:rFonts w:hint="eastAsia" w:ascii="宋体" w:hAnsi="宋体"/>
                <w:szCs w:val="21"/>
              </w:rPr>
            </w:pPr>
            <w:r>
              <w:rPr>
                <w:rFonts w:hint="eastAsia" w:ascii="宋体" w:hAnsi="宋体"/>
                <w:szCs w:val="21"/>
              </w:rPr>
              <w:t>练习四第7、8题。</w:t>
            </w:r>
          </w:p>
          <w:p>
            <w:pPr>
              <w:spacing w:line="280" w:lineRule="exact"/>
              <w:rPr>
                <w:rFonts w:hint="eastAsia" w:ascii="宋体" w:hAnsi="宋体"/>
                <w:szCs w:val="21"/>
              </w:rPr>
            </w:pPr>
            <w:r>
              <w:rPr>
                <w:rFonts w:hint="eastAsia" w:ascii="宋体" w:hAnsi="宋体"/>
                <w:szCs w:val="21"/>
              </w:rPr>
              <w:t>讨论：怎样削，削成的圆锥的体积最大？</w:t>
            </w:r>
          </w:p>
          <w:p>
            <w:pPr>
              <w:numPr>
                <w:ilvl w:val="0"/>
                <w:numId w:val="2"/>
              </w:numPr>
              <w:tabs>
                <w:tab w:val="clear" w:pos="360"/>
              </w:tabs>
              <w:spacing w:line="280" w:lineRule="exact"/>
              <w:ind w:left="360" w:leftChars="0" w:hanging="360" w:firstLineChars="0"/>
              <w:rPr>
                <w:rFonts w:hint="eastAsia" w:ascii="宋体" w:hAnsi="宋体"/>
                <w:szCs w:val="21"/>
                <w:lang w:val="en-US" w:eastAsia="zh-CN"/>
              </w:rPr>
            </w:pPr>
            <w:r>
              <w:rPr>
                <w:rFonts w:hint="eastAsia" w:ascii="宋体" w:hAnsi="宋体"/>
                <w:szCs w:val="21"/>
                <w:lang w:val="en-US" w:eastAsia="zh-CN"/>
              </w:rPr>
              <w:t>练习四第9题</w:t>
            </w:r>
          </w:p>
          <w:p>
            <w:pPr>
              <w:numPr>
                <w:ilvl w:val="0"/>
                <w:numId w:val="0"/>
              </w:numPr>
              <w:spacing w:line="280" w:lineRule="exact"/>
              <w:ind w:leftChars="0"/>
              <w:rPr>
                <w:rFonts w:hint="eastAsia" w:ascii="宋体" w:hAnsi="宋体"/>
                <w:szCs w:val="21"/>
                <w:lang w:val="en-US" w:eastAsia="zh-CN"/>
              </w:rPr>
            </w:pPr>
            <w:r>
              <w:rPr>
                <w:rFonts w:hint="eastAsia" w:ascii="宋体" w:hAnsi="宋体"/>
                <w:szCs w:val="21"/>
                <w:lang w:val="en-US" w:eastAsia="zh-CN"/>
              </w:rPr>
              <w:t>讨论：分别绕着直角边旋转形成的两个圆锥，各有哪些已知条件？</w:t>
            </w:r>
          </w:p>
          <w:p>
            <w:pPr>
              <w:numPr>
                <w:ilvl w:val="0"/>
                <w:numId w:val="0"/>
              </w:numPr>
              <w:spacing w:line="280" w:lineRule="exact"/>
              <w:ind w:leftChars="0"/>
              <w:rPr>
                <w:rFonts w:hint="eastAsia" w:ascii="宋体" w:hAnsi="宋体"/>
                <w:szCs w:val="21"/>
              </w:rPr>
            </w:pPr>
            <w:r>
              <w:rPr>
                <w:rFonts w:hint="eastAsia" w:ascii="宋体" w:hAnsi="宋体"/>
                <w:szCs w:val="21"/>
                <w:lang w:val="en-US" w:eastAsia="zh-CN"/>
              </w:rPr>
              <w:t>3.</w:t>
            </w:r>
            <w:r>
              <w:rPr>
                <w:rFonts w:hint="eastAsia" w:ascii="宋体" w:hAnsi="宋体"/>
                <w:szCs w:val="21"/>
              </w:rPr>
              <w:t>练习四第11题。</w:t>
            </w:r>
          </w:p>
          <w:p>
            <w:pPr>
              <w:spacing w:line="280" w:lineRule="exact"/>
              <w:rPr>
                <w:rFonts w:hint="eastAsia" w:ascii="宋体" w:hAnsi="宋体"/>
                <w:szCs w:val="21"/>
              </w:rPr>
            </w:pPr>
            <w:r>
              <w:rPr>
                <w:rFonts w:hint="eastAsia" w:ascii="宋体" w:hAnsi="宋体"/>
                <w:szCs w:val="21"/>
              </w:rPr>
              <w:t>引导思考：怎么算这个蒙古包所占的空间？</w:t>
            </w:r>
          </w:p>
        </w:tc>
        <w:tc>
          <w:tcPr>
            <w:tcW w:w="2762" w:type="dxa"/>
            <w:gridSpan w:val="2"/>
            <w:tcBorders>
              <w:left w:val="single" w:color="auto" w:sz="4" w:space="0"/>
              <w:right w:val="single" w:color="auto" w:sz="4" w:space="0"/>
            </w:tcBorders>
            <w:noWrap w:val="0"/>
            <w:vAlign w:val="top"/>
          </w:tcPr>
          <w:p>
            <w:pPr>
              <w:spacing w:line="280" w:lineRule="exact"/>
              <w:rPr>
                <w:rFonts w:hint="eastAsia" w:ascii="宋体" w:hAnsi="宋体"/>
                <w:szCs w:val="21"/>
              </w:rPr>
            </w:pPr>
            <w:r>
              <w:rPr>
                <w:rFonts w:hint="eastAsia" w:ascii="宋体" w:hAnsi="宋体"/>
                <w:szCs w:val="21"/>
              </w:rPr>
              <w:t>小组内交流，说说理由，并说说怎么证明自己的估计是正确的。</w:t>
            </w:r>
          </w:p>
          <w:p>
            <w:pPr>
              <w:spacing w:line="280" w:lineRule="exact"/>
              <w:rPr>
                <w:rFonts w:hint="eastAsia" w:ascii="宋体" w:hAnsi="宋体"/>
                <w:szCs w:val="21"/>
              </w:rPr>
            </w:pPr>
            <w:r>
              <w:rPr>
                <w:rFonts w:hint="eastAsia" w:ascii="宋体" w:hAnsi="宋体"/>
                <w:szCs w:val="21"/>
              </w:rPr>
              <w:t>谈谈通过这题的练习，还能想到什么？</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交流：怎样削圆锥的体积最大？还能提出哪些数学问题？</w:t>
            </w:r>
          </w:p>
          <w:p>
            <w:pPr>
              <w:spacing w:line="280" w:lineRule="exact"/>
              <w:rPr>
                <w:rFonts w:hint="eastAsia" w:ascii="宋体" w:hAnsi="宋体"/>
                <w:szCs w:val="21"/>
              </w:rPr>
            </w:pPr>
          </w:p>
          <w:p>
            <w:pPr>
              <w:spacing w:line="280" w:lineRule="exact"/>
              <w:rPr>
                <w:rFonts w:hint="eastAsia" w:ascii="宋体" w:hAnsi="宋体" w:eastAsia="宋体"/>
                <w:szCs w:val="21"/>
                <w:lang w:val="en-US" w:eastAsia="zh-CN"/>
              </w:rPr>
            </w:pPr>
            <w:r>
              <w:rPr>
                <w:rFonts w:hint="eastAsia" w:ascii="宋体" w:hAnsi="宋体"/>
                <w:szCs w:val="21"/>
                <w:lang w:val="en-US" w:eastAsia="zh-CN"/>
              </w:rPr>
              <w:t>交流：哪个圆锥的体积大，你是怎样想的？</w:t>
            </w:r>
          </w:p>
          <w:p>
            <w:pPr>
              <w:spacing w:line="280" w:lineRule="exact"/>
              <w:rPr>
                <w:rFonts w:hint="eastAsia" w:ascii="宋体" w:hAnsi="宋体"/>
                <w:szCs w:val="21"/>
              </w:rPr>
            </w:pPr>
          </w:p>
          <w:p>
            <w:pPr>
              <w:rPr>
                <w:rFonts w:hint="eastAsia" w:ascii="宋体" w:hAnsi="宋体"/>
                <w:szCs w:val="21"/>
              </w:rPr>
            </w:pPr>
            <w:r>
              <w:rPr>
                <w:rFonts w:hint="eastAsia" w:ascii="宋体" w:hAnsi="宋体"/>
                <w:szCs w:val="21"/>
              </w:rPr>
              <w:t>交流如何正确测量圆锥的高？</w:t>
            </w:r>
          </w:p>
        </w:tc>
        <w:tc>
          <w:tcPr>
            <w:tcW w:w="1800" w:type="dxa"/>
            <w:tcBorders>
              <w:left w:val="single" w:color="auto" w:sz="4" w:space="0"/>
              <w:right w:val="single" w:color="auto" w:sz="12" w:space="0"/>
            </w:tcBorders>
            <w:noWrap w:val="0"/>
            <w:vAlign w:val="top"/>
          </w:tcPr>
          <w:p>
            <w:pPr>
              <w:rPr>
                <w:rFonts w:hint="eastAsia" w:ascii="宋体" w:hAnsi="宋体"/>
                <w:szCs w:val="18"/>
              </w:rPr>
            </w:pPr>
            <w:r>
              <w:rPr>
                <w:rFonts w:hint="eastAsia" w:ascii="宋体" w:hAnsi="宋体"/>
                <w:szCs w:val="18"/>
              </w:rPr>
              <w:t>教师参与讨论，搜集学生想法，全班交流。</w:t>
            </w:r>
          </w:p>
          <w:p>
            <w:pPr>
              <w:rPr>
                <w:rFonts w:hint="eastAsia" w:ascii="宋体" w:hAnsi="宋体"/>
                <w:szCs w:val="18"/>
              </w:rPr>
            </w:pPr>
            <w:r>
              <w:rPr>
                <w:rFonts w:hint="eastAsia" w:ascii="宋体" w:hAnsi="宋体"/>
                <w:szCs w:val="18"/>
              </w:rPr>
              <w:t>追问：怎么证明你的估计是正确的？你还能想到什么？</w:t>
            </w:r>
          </w:p>
          <w:p>
            <w:pPr>
              <w:rPr>
                <w:rFonts w:hint="eastAsia" w:ascii="宋体" w:hAnsi="宋体"/>
                <w:szCs w:val="18"/>
              </w:rPr>
            </w:pPr>
          </w:p>
          <w:p>
            <w:pPr>
              <w:rPr>
                <w:rFonts w:hint="eastAsia" w:ascii="宋体" w:hAnsi="宋体"/>
                <w:szCs w:val="18"/>
                <w:lang w:val="en-US" w:eastAsia="zh-CN"/>
              </w:rPr>
            </w:pPr>
            <w:r>
              <w:rPr>
                <w:rFonts w:hint="eastAsia" w:ascii="宋体" w:hAnsi="宋体"/>
                <w:szCs w:val="18"/>
                <w:lang w:val="en-US" w:eastAsia="zh-CN"/>
              </w:rPr>
              <w:t>预设：圆锥的高是圆柱的高，圆锥的底是圆柱的底。</w:t>
            </w:r>
          </w:p>
          <w:p>
            <w:pPr>
              <w:rPr>
                <w:rFonts w:hint="eastAsia" w:ascii="宋体" w:hAnsi="宋体"/>
                <w:szCs w:val="18"/>
                <w:lang w:val="en-US" w:eastAsia="zh-CN"/>
              </w:rPr>
            </w:pPr>
          </w:p>
          <w:p>
            <w:pPr>
              <w:rPr>
                <w:rFonts w:hint="eastAsia" w:ascii="宋体" w:hAnsi="宋体"/>
                <w:szCs w:val="18"/>
                <w:lang w:val="en-US" w:eastAsia="zh-CN"/>
              </w:rPr>
            </w:pPr>
            <w:r>
              <w:rPr>
                <w:rFonts w:hint="eastAsia" w:ascii="宋体" w:hAnsi="宋体"/>
                <w:szCs w:val="18"/>
                <w:lang w:val="en-US" w:eastAsia="zh-CN"/>
              </w:rPr>
              <w:t>预设：半径大的圆锥的体积大。</w:t>
            </w:r>
          </w:p>
          <w:p>
            <w:pPr>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741"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8’</w:t>
            </w:r>
          </w:p>
        </w:tc>
        <w:tc>
          <w:tcPr>
            <w:tcW w:w="426" w:type="dxa"/>
            <w:vMerge w:val="continue"/>
            <w:tcBorders>
              <w:top w:val="single" w:color="auto" w:sz="4" w:space="0"/>
              <w:left w:val="single" w:color="auto" w:sz="4" w:space="0"/>
              <w:bottom w:val="single" w:color="auto" w:sz="6" w:space="0"/>
              <w:right w:val="nil"/>
            </w:tcBorders>
            <w:noWrap w:val="0"/>
            <w:vAlign w:val="center"/>
          </w:tcPr>
          <w:p>
            <w:pPr>
              <w:adjustRightInd w:val="0"/>
              <w:snapToGrid w:val="0"/>
              <w:spacing w:line="240" w:lineRule="exact"/>
              <w:jc w:val="center"/>
              <w:rPr>
                <w:rFonts w:hint="eastAsia" w:ascii="宋体" w:hAnsi="宋体"/>
                <w:szCs w:val="21"/>
              </w:rPr>
            </w:pPr>
          </w:p>
        </w:tc>
        <w:tc>
          <w:tcPr>
            <w:tcW w:w="1023" w:type="dxa"/>
            <w:gridSpan w:val="2"/>
            <w:tcBorders>
              <w:top w:val="single" w:color="auto" w:sz="4" w:space="0"/>
              <w:left w:val="nil"/>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活动三：</w:t>
            </w:r>
          </w:p>
          <w:p>
            <w:pPr>
              <w:adjustRightInd w:val="0"/>
              <w:snapToGrid w:val="0"/>
              <w:spacing w:line="240" w:lineRule="exact"/>
              <w:jc w:val="center"/>
              <w:rPr>
                <w:rFonts w:hint="eastAsia" w:ascii="宋体" w:hAnsi="宋体"/>
                <w:szCs w:val="21"/>
              </w:rPr>
            </w:pPr>
            <w:r>
              <w:rPr>
                <w:rFonts w:hint="eastAsia" w:ascii="宋体" w:hAnsi="宋体"/>
                <w:szCs w:val="21"/>
              </w:rPr>
              <w:t>实践活动</w:t>
            </w:r>
          </w:p>
        </w:tc>
        <w:tc>
          <w:tcPr>
            <w:tcW w:w="3256" w:type="dxa"/>
            <w:gridSpan w:val="2"/>
            <w:tcBorders>
              <w:left w:val="single" w:color="auto" w:sz="4" w:space="0"/>
              <w:bottom w:val="single" w:color="auto" w:sz="6" w:space="0"/>
              <w:right w:val="single" w:color="auto" w:sz="4" w:space="0"/>
            </w:tcBorders>
            <w:noWrap w:val="0"/>
            <w:vAlign w:val="top"/>
          </w:tcPr>
          <w:p>
            <w:pPr>
              <w:rPr>
                <w:rFonts w:hint="eastAsia" w:ascii="宋体" w:hAnsi="宋体"/>
                <w:szCs w:val="18"/>
              </w:rPr>
            </w:pPr>
            <w:r>
              <w:rPr>
                <w:rFonts w:hint="eastAsia" w:ascii="宋体" w:hAnsi="宋体"/>
                <w:szCs w:val="18"/>
              </w:rPr>
              <w:t>找一个圆锥形状的物体，想办法算出它的体积，并说出测量和计算的方法。</w:t>
            </w:r>
          </w:p>
        </w:tc>
        <w:tc>
          <w:tcPr>
            <w:tcW w:w="2762" w:type="dxa"/>
            <w:gridSpan w:val="2"/>
            <w:tcBorders>
              <w:left w:val="single" w:color="auto" w:sz="4" w:space="0"/>
              <w:bottom w:val="single" w:color="auto" w:sz="6"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小组活动</w:t>
            </w:r>
          </w:p>
        </w:tc>
        <w:tc>
          <w:tcPr>
            <w:tcW w:w="1800" w:type="dxa"/>
            <w:tcBorders>
              <w:left w:val="single" w:color="auto" w:sz="4" w:space="0"/>
              <w:bottom w:val="single" w:color="auto" w:sz="6" w:space="0"/>
              <w:right w:val="single" w:color="auto" w:sz="12"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师参与并指导。</w:t>
            </w:r>
          </w:p>
          <w:p>
            <w:pPr>
              <w:adjustRightInd w:val="0"/>
              <w:snapToGrid w:val="0"/>
              <w:spacing w:line="260" w:lineRule="exact"/>
              <w:rPr>
                <w:rFonts w:hint="eastAsia" w:ascii="宋体" w:hAnsi="宋体"/>
                <w:szCs w:val="21"/>
              </w:rPr>
            </w:pPr>
            <w:r>
              <w:rPr>
                <w:rFonts w:hint="eastAsia" w:ascii="宋体" w:hAnsi="宋体"/>
                <w:szCs w:val="21"/>
              </w:rPr>
              <w:t>全班交流方法。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1"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15’</w:t>
            </w:r>
          </w:p>
        </w:tc>
        <w:tc>
          <w:tcPr>
            <w:tcW w:w="1449" w:type="dxa"/>
            <w:gridSpan w:val="3"/>
            <w:tcBorders>
              <w:top w:val="single" w:color="auto" w:sz="6" w:space="0"/>
              <w:left w:val="single" w:color="auto" w:sz="4"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三、拓展延伸、总结提升</w:t>
            </w: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家作：</w:t>
            </w:r>
          </w:p>
        </w:tc>
        <w:tc>
          <w:tcPr>
            <w:tcW w:w="6018" w:type="dxa"/>
            <w:gridSpan w:val="4"/>
            <w:tcBorders>
              <w:top w:val="single" w:color="auto" w:sz="6" w:space="0"/>
              <w:left w:val="single" w:color="auto" w:sz="4" w:space="0"/>
              <w:right w:val="single" w:color="auto" w:sz="4" w:space="0"/>
            </w:tcBorders>
            <w:noWrap w:val="0"/>
            <w:vAlign w:val="top"/>
          </w:tcPr>
          <w:p>
            <w:pPr>
              <w:rPr>
                <w:rFonts w:hint="eastAsia" w:ascii="宋体" w:hAnsi="宋体" w:cs="宋体"/>
                <w:color w:val="000000"/>
                <w:kern w:val="0"/>
                <w:szCs w:val="21"/>
              </w:rPr>
            </w:pPr>
            <w:r>
              <w:rPr>
                <w:rFonts w:hint="eastAsia" w:ascii="宋体" w:hAnsi="宋体" w:cs="宋体"/>
                <w:color w:val="000000"/>
                <w:kern w:val="0"/>
                <w:szCs w:val="21"/>
              </w:rPr>
              <w:t>1、等积变形题。</w:t>
            </w:r>
          </w:p>
          <w:p>
            <w:pPr>
              <w:rPr>
                <w:rFonts w:hint="eastAsia" w:ascii="宋体" w:hAnsi="宋体" w:cs="宋体"/>
                <w:color w:val="000000"/>
                <w:kern w:val="0"/>
                <w:szCs w:val="21"/>
              </w:rPr>
            </w:pPr>
            <w:r>
              <w:rPr>
                <w:rFonts w:hint="eastAsia" w:ascii="宋体" w:hAnsi="宋体" w:cs="宋体"/>
                <w:color w:val="000000"/>
                <w:kern w:val="0"/>
                <w:szCs w:val="21"/>
              </w:rPr>
              <w:t>（1）有一个圆锥形沙堆，底面积是3.6平方米，高是2米，将这些沙铺在一个长6米、宽3米的长方形沙坑里，能铺多厚？</w:t>
            </w:r>
          </w:p>
          <w:p>
            <w:pPr>
              <w:rPr>
                <w:rFonts w:hint="eastAsia" w:ascii="宋体" w:hAnsi="宋体" w:cs="宋体"/>
                <w:color w:val="000000"/>
                <w:kern w:val="0"/>
                <w:szCs w:val="21"/>
              </w:rPr>
            </w:pPr>
            <w:r>
              <w:rPr>
                <w:rFonts w:hint="eastAsia" w:ascii="宋体" w:hAnsi="宋体" w:cs="宋体"/>
                <w:color w:val="000000"/>
                <w:kern w:val="0"/>
                <w:szCs w:val="21"/>
              </w:rPr>
              <w:t>（2）把一个底面周长是12.56厘米、高是6厘米的圆柱形钢材熔铸成一个圆锥，这个圆锥的底面积是16平方厘米，它的高是多少厘米？</w:t>
            </w:r>
          </w:p>
          <w:p>
            <w:pPr>
              <w:rPr>
                <w:rFonts w:hint="eastAsia" w:ascii="宋体" w:hAnsi="宋体" w:cs="宋体"/>
                <w:color w:val="000000"/>
                <w:kern w:val="0"/>
                <w:szCs w:val="21"/>
              </w:rPr>
            </w:pPr>
            <w:r>
              <w:rPr>
                <w:rFonts w:hint="eastAsia" w:ascii="宋体" w:hAnsi="宋体" w:cs="宋体"/>
                <w:color w:val="000000"/>
                <w:kern w:val="0"/>
                <w:szCs w:val="21"/>
              </w:rPr>
              <w:t xml:space="preserve"> 2、思考题。</w:t>
            </w:r>
          </w:p>
          <w:p>
            <w:pPr>
              <w:rPr>
                <w:rFonts w:hint="eastAsia" w:ascii="宋体" w:hAnsi="宋体"/>
              </w:rPr>
            </w:pPr>
            <w:r>
              <w:rPr>
                <w:rFonts w:ascii="宋体" w:hAnsi="宋体"/>
              </w:rPr>
              <w:object>
                <v:shape id="_x0000_i1028" o:spt="75" type="#_x0000_t75" style="height:39.45pt;width:152.35pt;" o:ole="t" filled="f" stroked="f" coordsize="21600,21600">
                  <v:path/>
                  <v:fill on="f" focussize="0,0"/>
                  <v:stroke on="f"/>
                  <v:imagedata r:id="rId17" o:title=""/>
                  <o:lock v:ext="edit" grouping="f" rotation="f" text="f" aspectratio="t"/>
                  <w10:wrap type="none"/>
                  <w10:anchorlock/>
                </v:shape>
                <o:OLEObject Type="Embed" ProgID="PBrush" ShapeID="_x0000_i1028" DrawAspect="Content" ObjectID="_1468075728" r:id="rId16">
                  <o:LockedField>false</o:LockedField>
                </o:OLEObject>
              </w:object>
            </w:r>
          </w:p>
          <w:p>
            <w:pPr>
              <w:adjustRightInd w:val="0"/>
              <w:snapToGrid w:val="0"/>
              <w:spacing w:line="260" w:lineRule="exact"/>
              <w:rPr>
                <w:rFonts w:hint="eastAsia" w:ascii="宋体" w:hAnsi="宋体"/>
              </w:rPr>
            </w:pPr>
            <w:r>
              <w:rPr>
                <w:rFonts w:hint="eastAsia" w:ascii="宋体" w:hAnsi="宋体"/>
              </w:rPr>
              <w:t>启发学生推想：当圆锥的高是4.2厘米时，如果说圆柱的高也是4.2厘米，则圆锥与圆柱的体积比是1∶3，因此圆柱的高必须是4.2厘米的2倍，也就是8.4厘米。同理，当圆柱的高是4.2厘米时，圆锥的高必须是4.2厘米的一半，也就是2.1厘米。</w:t>
            </w:r>
          </w:p>
          <w:p>
            <w:pPr>
              <w:adjustRightInd w:val="0"/>
              <w:snapToGrid w:val="0"/>
              <w:spacing w:line="260" w:lineRule="exact"/>
              <w:rPr>
                <w:rFonts w:hint="eastAsia" w:ascii="宋体" w:hAnsi="宋体"/>
              </w:rPr>
            </w:pPr>
          </w:p>
          <w:p>
            <w:pPr>
              <w:adjustRightInd w:val="0"/>
              <w:snapToGrid w:val="0"/>
              <w:spacing w:line="260" w:lineRule="exact"/>
              <w:rPr>
                <w:rFonts w:hint="eastAsia" w:ascii="宋体" w:hAnsi="宋体"/>
                <w:szCs w:val="21"/>
              </w:rPr>
            </w:pPr>
            <w:r>
              <w:rPr>
                <w:rFonts w:hint="eastAsia" w:ascii="宋体" w:hAnsi="宋体"/>
                <w:szCs w:val="21"/>
              </w:rPr>
              <w:t>练习册P20、21</w:t>
            </w:r>
          </w:p>
        </w:tc>
        <w:tc>
          <w:tcPr>
            <w:tcW w:w="1800" w:type="dxa"/>
            <w:tcBorders>
              <w:top w:val="single" w:color="auto" w:sz="6" w:space="0"/>
              <w:left w:val="single" w:color="auto" w:sz="4" w:space="0"/>
              <w:right w:val="single" w:color="auto" w:sz="12" w:space="0"/>
            </w:tcBorders>
            <w:noWrap w:val="0"/>
            <w:vAlign w:val="top"/>
          </w:tcPr>
          <w:p>
            <w:pPr>
              <w:spacing w:line="280" w:lineRule="exact"/>
              <w:rPr>
                <w:rFonts w:hint="eastAsia" w:ascii="宋体" w:hAnsi="宋体"/>
                <w:szCs w:val="21"/>
              </w:rPr>
            </w:pPr>
            <w:r>
              <w:rPr>
                <w:rFonts w:hint="eastAsia" w:ascii="宋体" w:hAnsi="宋体"/>
                <w:szCs w:val="21"/>
              </w:rPr>
              <w:t>思考沙堆原来是什么形状，铺在沙坑里后是什么形状，在变化的过程中，什么没有变？如何解答这个实际问题？</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独立完成并小组交流</w:t>
            </w:r>
          </w:p>
          <w:p>
            <w:pPr>
              <w:spacing w:line="280" w:lineRule="exact"/>
              <w:rPr>
                <w:rFonts w:hint="eastAsia" w:ascii="宋体" w:hAnsi="宋体"/>
                <w:szCs w:val="21"/>
              </w:rPr>
            </w:pPr>
          </w:p>
          <w:p>
            <w:pPr>
              <w:spacing w:line="260" w:lineRule="exact"/>
              <w:rPr>
                <w:rFonts w:hint="eastAsia" w:ascii="宋体" w:hAnsi="宋体"/>
                <w:szCs w:val="21"/>
              </w:rPr>
            </w:pPr>
            <w:r>
              <w:rPr>
                <w:rFonts w:hint="eastAsia" w:ascii="宋体" w:hAnsi="宋体"/>
                <w:szCs w:val="21"/>
              </w:rPr>
              <w:t>小组内商讨。</w:t>
            </w:r>
          </w:p>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trPr>
        <w:tc>
          <w:tcPr>
            <w:tcW w:w="2190" w:type="dxa"/>
            <w:gridSpan w:val="4"/>
            <w:tcBorders>
              <w:top w:val="single" w:color="auto" w:sz="6" w:space="0"/>
              <w:left w:val="single" w:color="auto" w:sz="12" w:space="0"/>
              <w:bottom w:val="single" w:color="auto" w:sz="12"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板书设计</w:t>
            </w:r>
          </w:p>
        </w:tc>
        <w:tc>
          <w:tcPr>
            <w:tcW w:w="7818" w:type="dxa"/>
            <w:gridSpan w:val="5"/>
            <w:tcBorders>
              <w:top w:val="single" w:color="auto" w:sz="6" w:space="0"/>
              <w:left w:val="single" w:color="auto" w:sz="4" w:space="0"/>
              <w:bottom w:val="single" w:color="auto" w:sz="12" w:space="0"/>
              <w:right w:val="single" w:color="auto" w:sz="12" w:space="0"/>
            </w:tcBorders>
            <w:noWrap w:val="0"/>
            <w:vAlign w:val="top"/>
          </w:tcPr>
          <w:p>
            <w:pPr>
              <w:tabs>
                <w:tab w:val="left" w:pos="660"/>
              </w:tabs>
              <w:jc w:val="center"/>
              <w:rPr>
                <w:rFonts w:hint="eastAsia" w:ascii="宋体" w:hAnsi="宋体"/>
                <w:szCs w:val="21"/>
              </w:rPr>
            </w:pPr>
            <w:r>
              <w:rPr>
                <w:rFonts w:hint="eastAsia" w:ascii="宋体" w:hAnsi="宋体"/>
                <w:szCs w:val="21"/>
              </w:rPr>
              <w:t>圆锥的体积计算练习</w:t>
            </w:r>
          </w:p>
          <w:p>
            <w:pPr>
              <w:tabs>
                <w:tab w:val="left" w:pos="660"/>
              </w:tabs>
              <w:ind w:firstLine="1470" w:firstLineChars="700"/>
              <w:rPr>
                <w:rFonts w:hint="eastAsia" w:ascii="宋体" w:hAnsi="宋体"/>
                <w:szCs w:val="21"/>
              </w:rPr>
            </w:pPr>
            <w:r>
              <w:rPr>
                <w:rFonts w:hint="eastAsia" w:ascii="宋体" w:hAnsi="宋体"/>
                <w:szCs w:val="21"/>
              </w:rPr>
              <w:t>等底等高的圆柱和圆锥：圆柱的体积是圆锥的3倍，</w:t>
            </w:r>
          </w:p>
          <w:p>
            <w:pPr>
              <w:tabs>
                <w:tab w:val="left" w:pos="660"/>
              </w:tabs>
              <w:ind w:firstLine="3780" w:firstLineChars="1800"/>
              <w:rPr>
                <w:rFonts w:hint="eastAsia" w:ascii="宋体" w:hAnsi="宋体" w:cs="宋体"/>
                <w:color w:val="000000"/>
                <w:kern w:val="0"/>
                <w:szCs w:val="21"/>
              </w:rPr>
            </w:pPr>
            <w:r>
              <w:rPr>
                <w:rFonts w:hint="eastAsia" w:ascii="宋体" w:hAnsi="宋体"/>
                <w:szCs w:val="21"/>
              </w:rPr>
              <w:t>圆锥体积是圆柱的</w:t>
            </w:r>
            <w:r>
              <w:rPr>
                <w:rFonts w:ascii="宋体" w:hAnsi="宋体" w:cs="宋体"/>
                <w:color w:val="000000"/>
                <w:kern w:val="0"/>
                <w:position w:val="-12"/>
                <w:szCs w:val="21"/>
              </w:rPr>
              <w:object>
                <v:shape id="_x0000_i1029" o:spt="75" type="#_x0000_t75" style="height:18pt;width:9pt;" o:ole="t" filled="f" o:preferrelative="t" stroked="f" coordsize="21600,21600">
                  <v:path/>
                  <v:fill on="f" focussize="0,0"/>
                  <v:stroke on="f"/>
                  <v:imagedata r:id="rId11" o:title=""/>
                  <o:lock v:ext="edit" grouping="f" rotation="f" text="f" aspectratio="t"/>
                  <w10:wrap type="none"/>
                  <w10:anchorlock/>
                </v:shape>
                <o:OLEObject Type="Embed" ProgID="Equation.3" ShapeID="_x0000_i1029" DrawAspect="Content" ObjectID="_1468075729" r:id="rId18">
                  <o:LockedField>false</o:LockedField>
                </o:OLEObject>
              </w:object>
            </w:r>
            <w:r>
              <w:rPr>
                <w:rFonts w:hint="eastAsia" w:ascii="宋体" w:hAnsi="宋体" w:cs="宋体"/>
                <w:color w:val="000000"/>
                <w:kern w:val="0"/>
                <w:szCs w:val="21"/>
              </w:rPr>
              <w:t>，</w:t>
            </w:r>
          </w:p>
          <w:p>
            <w:pPr>
              <w:adjustRightInd w:val="0"/>
              <w:snapToGrid w:val="0"/>
              <w:spacing w:line="240" w:lineRule="exact"/>
              <w:jc w:val="both"/>
              <w:rPr>
                <w:rFonts w:hint="eastAsia" w:ascii="宋体" w:hAnsi="宋体"/>
                <w:szCs w:val="21"/>
                <w:lang w:val="en-US" w:eastAsia="zh-CN"/>
              </w:rPr>
            </w:pPr>
            <w:r>
              <w:rPr>
                <w:rFonts w:hint="eastAsia" w:ascii="宋体" w:hAnsi="宋体"/>
                <w:szCs w:val="21"/>
                <w:lang w:val="en-US" w:eastAsia="zh-CN"/>
              </w:rPr>
              <w:t xml:space="preserve">              等积等底面积的圆柱和圆锥：圆锥的高是圆柱的3倍。</w:t>
            </w:r>
          </w:p>
          <w:p>
            <w:pPr>
              <w:adjustRightInd w:val="0"/>
              <w:snapToGrid w:val="0"/>
              <w:spacing w:line="240" w:lineRule="exact"/>
              <w:jc w:val="both"/>
              <w:rPr>
                <w:rFonts w:hint="eastAsia" w:ascii="宋体" w:hAnsi="宋体"/>
                <w:szCs w:val="21"/>
                <w:lang w:val="en-US" w:eastAsia="zh-CN"/>
              </w:rPr>
            </w:pPr>
            <w:r>
              <w:rPr>
                <w:rFonts w:hint="eastAsia" w:ascii="宋体" w:hAnsi="宋体"/>
                <w:szCs w:val="21"/>
                <w:lang w:val="en-US" w:eastAsia="zh-CN"/>
              </w:rPr>
              <w:t xml:space="preserve">              等积等高的圆柱和圆锥：圆锥的底面积是圆柱的3倍。</w:t>
            </w:r>
          </w:p>
          <w:p>
            <w:pPr>
              <w:tabs>
                <w:tab w:val="left" w:pos="660"/>
              </w:tabs>
              <w:rPr>
                <w:rFonts w:hint="eastAsia" w:ascii="宋体" w:hAnsi="宋体"/>
                <w:color w:val="000000"/>
              </w:rPr>
            </w:pP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方法一：分别算出圆锥和圆柱的体积，再进行相加。</w:t>
            </w:r>
          </w:p>
          <w:p>
            <w:pPr>
              <w:tabs>
                <w:tab w:val="left" w:pos="660"/>
              </w:tabs>
              <w:rPr>
                <w:rFonts w:hint="eastAsia" w:ascii="宋体" w:hAnsi="宋体"/>
                <w:color w:val="000000"/>
              </w:rPr>
            </w:pPr>
            <w:r>
              <w:rPr>
                <w:rFonts w:hint="eastAsia" w:ascii="宋体" w:hAnsi="宋体"/>
                <w:color w:val="000000"/>
              </w:rPr>
              <w:t xml:space="preserve">              方法二：利用等底等高的圆柱与圆锥的关系，先算出圆锥的体积，再用圆锥的体积乘4。</w:t>
            </w:r>
          </w:p>
          <w:p>
            <w:pPr>
              <w:tabs>
                <w:tab w:val="left" w:pos="660"/>
              </w:tabs>
              <w:rPr>
                <w:rFonts w:hint="eastAsia" w:ascii="宋体" w:hAnsi="宋体"/>
                <w:sz w:val="24"/>
              </w:rPr>
            </w:pP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方法三：先算出圆柱的体积，再用圆柱体积乘</w:t>
            </w:r>
            <w:r>
              <w:rPr>
                <w:rFonts w:ascii="宋体" w:hAnsi="宋体"/>
                <w:color w:val="000000"/>
                <w:position w:val="-12"/>
              </w:rPr>
              <w:object>
                <v:shape id="_x0000_i1030" o:spt="75" type="#_x0000_t75" style="height:18pt;width:10pt;" o:ole="t" filled="f" o:preferrelative="t" stroked="f" coordsize="21600,21600">
                  <v:path/>
                  <v:fill on="f" focussize="0,0"/>
                  <v:stroke on="f"/>
                  <v:imagedata r:id="rId20" o:title=""/>
                  <o:lock v:ext="edit" grouping="f" rotation="f" text="f" aspectratio="t"/>
                  <w10:wrap type="none"/>
                  <w10:anchorlock/>
                </v:shape>
                <o:OLEObject Type="Embed" ProgID="Equation.3" ShapeID="_x0000_i1030" DrawAspect="Content" ObjectID="_1468075730" r:id="rId19">
                  <o:LockedField>false</o:LockedField>
                </o:OLEObject>
              </w:object>
            </w:r>
            <w:r>
              <w:rPr>
                <w:rFonts w:hint="eastAsia" w:ascii="宋体" w:hAnsi="宋体"/>
                <w:color w:val="000000"/>
              </w:rPr>
              <w:t>。</w:t>
            </w:r>
          </w:p>
          <w:p>
            <w:pPr>
              <w:adjustRightInd w:val="0"/>
              <w:snapToGrid w:val="0"/>
              <w:spacing w:line="240" w:lineRule="exact"/>
              <w:jc w:val="both"/>
              <w:rPr>
                <w:rFonts w:hint="eastAsia" w:ascii="宋体" w:hAnsi="宋体"/>
                <w:szCs w:val="21"/>
                <w:lang w:val="en-US" w:eastAsia="zh-CN"/>
              </w:rPr>
            </w:pPr>
          </w:p>
        </w:tc>
      </w:tr>
    </w:tbl>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both"/>
        <w:rPr>
          <w:rFonts w:hint="eastAsia" w:ascii="宋体" w:hAnsi="宋体"/>
          <w:sz w:val="44"/>
          <w:szCs w:val="44"/>
        </w:rPr>
      </w:pPr>
      <w:bookmarkStart w:id="0" w:name="_GoBack"/>
      <w:bookmarkEnd w:id="0"/>
    </w:p>
    <w:p>
      <w:pPr>
        <w:tabs>
          <w:tab w:val="left" w:pos="660"/>
        </w:tabs>
        <w:ind w:firstLine="1760" w:firstLineChars="400"/>
        <w:jc w:val="both"/>
        <w:rPr>
          <w:rFonts w:hint="eastAsia" w:ascii="宋体" w:hAnsi="宋体"/>
        </w:rPr>
      </w:pPr>
      <w:r>
        <w:rPr>
          <w:rFonts w:hint="eastAsia" w:ascii="宋体" w:hAnsi="宋体"/>
          <w:sz w:val="44"/>
          <w:szCs w:val="44"/>
        </w:rPr>
        <w:t>新桥实验小学数学学科教学设计</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62"/>
        <w:gridCol w:w="360"/>
        <w:gridCol w:w="1803"/>
        <w:gridCol w:w="897"/>
        <w:gridCol w:w="2734"/>
        <w:gridCol w:w="326"/>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445" w:type="dxa"/>
            <w:gridSpan w:val="3"/>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803" w:type="dxa"/>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3631" w:type="dxa"/>
            <w:gridSpan w:val="2"/>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课题：整理与练习（一）</w:t>
            </w:r>
          </w:p>
        </w:tc>
        <w:tc>
          <w:tcPr>
            <w:tcW w:w="2129" w:type="dxa"/>
            <w:gridSpan w:val="2"/>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445"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803" w:type="dxa"/>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3631"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课时：9</w:t>
            </w:r>
          </w:p>
        </w:tc>
        <w:tc>
          <w:tcPr>
            <w:tcW w:w="2129" w:type="dxa"/>
            <w:gridSpan w:val="2"/>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0008" w:type="dxa"/>
            <w:gridSpan w:val="8"/>
            <w:tcBorders>
              <w:top w:val="single" w:color="auto" w:sz="12" w:space="0"/>
              <w:left w:val="single" w:color="auto" w:sz="12" w:space="0"/>
              <w:bottom w:val="single" w:color="auto" w:sz="6" w:space="0"/>
              <w:right w:val="single" w:color="auto" w:sz="12" w:space="0"/>
            </w:tcBorders>
            <w:noWrap w:val="0"/>
            <w:vAlign w:val="center"/>
          </w:tcPr>
          <w:p>
            <w:pPr>
              <w:rPr>
                <w:rFonts w:hint="eastAsia" w:ascii="宋体" w:hAnsi="宋体"/>
                <w:sz w:val="24"/>
              </w:rPr>
            </w:pPr>
            <w:r>
              <w:rPr>
                <w:rFonts w:hint="eastAsia" w:ascii="宋体" w:hAnsi="宋体"/>
                <w:sz w:val="24"/>
              </w:rPr>
              <w:t>1 教学目标：</w:t>
            </w:r>
          </w:p>
          <w:p>
            <w:pPr>
              <w:rPr>
                <w:rFonts w:hint="eastAsia" w:ascii="宋体" w:hAnsi="宋体"/>
                <w:szCs w:val="21"/>
              </w:rPr>
            </w:pPr>
            <w:r>
              <w:rPr>
                <w:rFonts w:hint="eastAsia" w:ascii="宋体" w:hAnsi="宋体"/>
                <w:szCs w:val="21"/>
              </w:rPr>
              <w:t>（1）学生能自主、系统梳理本单元的知识。</w:t>
            </w:r>
          </w:p>
          <w:p>
            <w:pPr>
              <w:rPr>
                <w:rFonts w:hint="eastAsia" w:ascii="宋体" w:hAnsi="宋体"/>
                <w:szCs w:val="21"/>
              </w:rPr>
            </w:pPr>
            <w:r>
              <w:rPr>
                <w:rFonts w:hint="eastAsia" w:ascii="宋体" w:hAnsi="宋体"/>
                <w:szCs w:val="21"/>
              </w:rPr>
              <w:t>（2）学生通过多样的练习，帮助学生系统整理圆柱表面积的计算方法及圆柱和圆锥的体积公式，感受这些知识的应用价值。</w:t>
            </w:r>
          </w:p>
          <w:p>
            <w:pPr>
              <w:rPr>
                <w:rFonts w:hint="eastAsia" w:ascii="宋体" w:hAnsi="宋体"/>
                <w:szCs w:val="21"/>
              </w:rPr>
            </w:pPr>
            <w:r>
              <w:rPr>
                <w:rFonts w:hint="eastAsia" w:ascii="宋体" w:hAnsi="宋体"/>
                <w:szCs w:val="21"/>
              </w:rPr>
              <w:t>（3）进一步培养学生把生活问题数学化的能力及规划解题步骤的能力。</w:t>
            </w:r>
          </w:p>
          <w:p>
            <w:pPr>
              <w:rPr>
                <w:rFonts w:ascii="宋体" w:hAnsi="宋体"/>
                <w:sz w:val="24"/>
              </w:rPr>
            </w:pPr>
            <w:r>
              <w:rPr>
                <w:rFonts w:hint="eastAsia" w:ascii="宋体" w:hAnsi="宋体"/>
                <w:sz w:val="24"/>
              </w:rPr>
              <w:t>2 教学目标设计依据：</w:t>
            </w:r>
          </w:p>
          <w:p>
            <w:pPr>
              <w:rPr>
                <w:rFonts w:hint="eastAsia" w:ascii="宋体" w:hAnsi="宋体" w:cs="Tahoma"/>
                <w:color w:val="000000"/>
                <w:kern w:val="0"/>
                <w:szCs w:val="21"/>
              </w:rPr>
            </w:pPr>
            <w:r>
              <w:rPr>
                <w:rFonts w:hint="eastAsia" w:ascii="宋体" w:hAnsi="宋体" w:cs="Tahoma"/>
                <w:color w:val="000000"/>
                <w:kern w:val="0"/>
                <w:szCs w:val="21"/>
              </w:rPr>
              <w:t>内容分析：</w:t>
            </w:r>
          </w:p>
          <w:p>
            <w:pPr>
              <w:ind w:firstLine="420" w:firstLineChars="200"/>
              <w:rPr>
                <w:rFonts w:hint="eastAsia" w:ascii="宋体" w:hAnsi="宋体" w:cs="Tahoma"/>
                <w:color w:val="000000"/>
                <w:kern w:val="0"/>
                <w:szCs w:val="21"/>
              </w:rPr>
            </w:pPr>
            <w:r>
              <w:rPr>
                <w:rFonts w:hint="eastAsia" w:ascii="宋体" w:hAnsi="宋体" w:cs="Tahoma"/>
                <w:color w:val="000000"/>
                <w:kern w:val="0"/>
                <w:szCs w:val="21"/>
              </w:rPr>
              <w:t xml:space="preserve">  整理与练习共4部分内容：“回顾与整理”、“练习与应用”、“探索与实践”、“评价与反思”，共2课时。本节课为第一课时，先组织学生进行“回顾与整理”，以小组讨论的方式，组织学生对单元所学的内容进行梳理，包括各知识点，获取这些知识的过程，各知识间的内在联系等，感受这些知识的应用价值。然后完成“练习与应用”第1-6题。练习的第1题通过让学生填表，帮助学生系统整理圆柱表面积的计算方法以及圆柱和圆锥的体积公式。第2-6题应用这些知识解决问题，其中涉及了一些常见数量关系的理解，具有一定的综合性。</w:t>
            </w:r>
          </w:p>
          <w:p>
            <w:pPr>
              <w:rPr>
                <w:rFonts w:hint="eastAsia" w:ascii="宋体" w:hAnsi="宋体"/>
                <w:szCs w:val="21"/>
              </w:rPr>
            </w:pPr>
            <w:r>
              <w:rPr>
                <w:rFonts w:hint="eastAsia" w:ascii="宋体" w:hAnsi="宋体"/>
                <w:szCs w:val="21"/>
              </w:rPr>
              <w:t>学生分析：</w:t>
            </w:r>
          </w:p>
          <w:p>
            <w:pPr>
              <w:widowControl/>
              <w:ind w:firstLine="420" w:firstLineChars="20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学生已经学习了圆柱和圆锥的特征，又学习了圆柱的表面积，又利用转化的策略学习了圆柱和圆锥的体积，探究了圆柱和圆锥的体积之间的关系，在解决问题中还有公式用错，半径直径分不清楚直接用的情况，本节课继续解决关于圆柱和圆锥的实际问题，从而强化公式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008"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 w:val="24"/>
              </w:rPr>
            </w:pPr>
            <w:r>
              <w:rPr>
                <w:rFonts w:hint="eastAsia" w:ascii="宋体" w:hAnsi="宋体"/>
                <w:sz w:val="24"/>
              </w:rPr>
              <w:t>教</w:t>
            </w:r>
            <w:r>
              <w:rPr>
                <w:rFonts w:ascii="宋体" w:hAnsi="宋体"/>
                <w:sz w:val="24"/>
              </w:rPr>
              <w:t xml:space="preserve">   </w:t>
            </w:r>
            <w:r>
              <w:rPr>
                <w:rFonts w:hint="eastAsia" w:ascii="宋体" w:hAnsi="宋体"/>
                <w:sz w:val="24"/>
              </w:rPr>
              <w:t>学</w:t>
            </w:r>
            <w:r>
              <w:rPr>
                <w:rFonts w:ascii="宋体" w:hAnsi="宋体"/>
                <w:sz w:val="24"/>
              </w:rPr>
              <w:t xml:space="preserve">   </w:t>
            </w:r>
            <w:r>
              <w:rPr>
                <w:rFonts w:hint="eastAsia" w:ascii="宋体" w:hAnsi="宋体"/>
                <w:sz w:val="24"/>
              </w:rPr>
              <w:t>过</w:t>
            </w:r>
            <w:r>
              <w:rPr>
                <w:rFonts w:ascii="宋体" w:hAnsi="宋体"/>
                <w:sz w:val="24"/>
              </w:rPr>
              <w:t xml:space="preserve">   </w:t>
            </w:r>
            <w:r>
              <w:rPr>
                <w:rFonts w:hint="eastAsia" w:ascii="宋体" w:hAnsi="宋体"/>
                <w:sz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23" w:type="dxa"/>
            <w:tcBorders>
              <w:top w:val="single" w:color="auto" w:sz="6" w:space="0"/>
              <w:left w:val="single" w:color="auto" w:sz="1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时间</w:t>
            </w:r>
          </w:p>
        </w:tc>
        <w:tc>
          <w:tcPr>
            <w:tcW w:w="1262" w:type="dxa"/>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活动板块</w:t>
            </w:r>
          </w:p>
        </w:tc>
        <w:tc>
          <w:tcPr>
            <w:tcW w:w="3060" w:type="dxa"/>
            <w:gridSpan w:val="3"/>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教师活动</w:t>
            </w:r>
          </w:p>
        </w:tc>
        <w:tc>
          <w:tcPr>
            <w:tcW w:w="3060" w:type="dxa"/>
            <w:gridSpan w:val="2"/>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sz w:val="24"/>
              </w:rPr>
            </w:pPr>
            <w:r>
              <w:rPr>
                <w:rFonts w:hint="eastAsia" w:ascii="宋体" w:hAnsi="宋体"/>
                <w:sz w:val="24"/>
              </w:rPr>
              <w:t>学生活动</w:t>
            </w:r>
          </w:p>
        </w:tc>
        <w:tc>
          <w:tcPr>
            <w:tcW w:w="1803"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 w:val="24"/>
              </w:rPr>
            </w:pPr>
            <w:r>
              <w:rPr>
                <w:rFonts w:hint="eastAsia" w:ascii="宋体" w:hAnsi="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823" w:type="dxa"/>
            <w:tcBorders>
              <w:top w:val="single" w:color="auto" w:sz="6" w:space="0"/>
              <w:left w:val="single" w:color="auto" w:sz="12" w:space="0"/>
              <w:bottom w:val="single" w:color="auto" w:sz="2" w:space="0"/>
              <w:right w:val="single" w:color="auto" w:sz="2" w:space="0"/>
            </w:tcBorders>
            <w:noWrap w:val="0"/>
            <w:vAlign w:val="top"/>
          </w:tcPr>
          <w:p>
            <w:pPr>
              <w:spacing w:line="280" w:lineRule="exact"/>
              <w:rPr>
                <w:rFonts w:hint="eastAsia" w:ascii="宋体" w:hAnsi="宋体"/>
                <w:szCs w:val="21"/>
              </w:rPr>
            </w:pPr>
          </w:p>
        </w:tc>
        <w:tc>
          <w:tcPr>
            <w:tcW w:w="1262" w:type="dxa"/>
            <w:tcBorders>
              <w:top w:val="single" w:color="auto" w:sz="6" w:space="0"/>
              <w:left w:val="single" w:color="auto" w:sz="2" w:space="0"/>
              <w:bottom w:val="single" w:color="auto" w:sz="2" w:space="0"/>
              <w:right w:val="single" w:color="auto" w:sz="2" w:space="0"/>
            </w:tcBorders>
            <w:noWrap w:val="0"/>
            <w:vAlign w:val="center"/>
          </w:tcPr>
          <w:p>
            <w:pPr>
              <w:spacing w:line="280" w:lineRule="exact"/>
              <w:jc w:val="left"/>
              <w:rPr>
                <w:rFonts w:hint="eastAsia" w:ascii="宋体" w:hAnsi="宋体"/>
                <w:szCs w:val="21"/>
              </w:rPr>
            </w:pPr>
            <w:r>
              <w:rPr>
                <w:rFonts w:hint="eastAsia" w:ascii="宋体" w:hAnsi="宋体"/>
                <w:szCs w:val="21"/>
              </w:rPr>
              <w:t>常规积累</w:t>
            </w:r>
          </w:p>
          <w:p>
            <w:pPr>
              <w:spacing w:line="280" w:lineRule="exact"/>
              <w:jc w:val="left"/>
              <w:rPr>
                <w:rFonts w:hint="eastAsia" w:ascii="宋体" w:hAnsi="宋体"/>
                <w:szCs w:val="21"/>
              </w:rPr>
            </w:pPr>
          </w:p>
          <w:p>
            <w:pPr>
              <w:spacing w:line="280" w:lineRule="exact"/>
              <w:jc w:val="left"/>
              <w:rPr>
                <w:rFonts w:hint="eastAsia" w:ascii="宋体" w:hAnsi="宋体"/>
                <w:szCs w:val="21"/>
              </w:rPr>
            </w:pPr>
          </w:p>
        </w:tc>
        <w:tc>
          <w:tcPr>
            <w:tcW w:w="3060" w:type="dxa"/>
            <w:gridSpan w:val="3"/>
            <w:tcBorders>
              <w:top w:val="single" w:color="auto" w:sz="6" w:space="0"/>
              <w:left w:val="single" w:color="auto" w:sz="2" w:space="0"/>
              <w:bottom w:val="single" w:color="auto" w:sz="2" w:space="0"/>
              <w:right w:val="single" w:color="auto" w:sz="2" w:space="0"/>
            </w:tcBorders>
            <w:noWrap w:val="0"/>
            <w:vAlign w:val="top"/>
          </w:tcPr>
          <w:p>
            <w:pPr>
              <w:spacing w:line="280" w:lineRule="exact"/>
              <w:jc w:val="left"/>
              <w:rPr>
                <w:rFonts w:hint="eastAsia" w:ascii="宋体" w:hAnsi="宋体" w:eastAsia="宋体"/>
                <w:lang w:val="en-US" w:eastAsia="zh-CN"/>
              </w:rPr>
            </w:pPr>
            <w:r>
              <w:rPr>
                <w:rFonts w:hint="eastAsia" w:ascii="宋体" w:hAnsi="宋体"/>
                <w:lang w:val="en-US" w:eastAsia="zh-CN"/>
              </w:rPr>
              <w:t>这一单元我们主要学习了哪些内容？</w:t>
            </w:r>
          </w:p>
          <w:p>
            <w:pPr>
              <w:spacing w:line="280" w:lineRule="exact"/>
              <w:jc w:val="left"/>
              <w:rPr>
                <w:rFonts w:hint="eastAsia" w:ascii="宋体" w:hAnsi="宋体"/>
              </w:rPr>
            </w:pPr>
          </w:p>
          <w:p>
            <w:pPr>
              <w:spacing w:line="280" w:lineRule="exact"/>
              <w:jc w:val="left"/>
              <w:rPr>
                <w:rFonts w:hint="eastAsia" w:ascii="宋体" w:hAnsi="宋体"/>
              </w:rPr>
            </w:pPr>
          </w:p>
        </w:tc>
        <w:tc>
          <w:tcPr>
            <w:tcW w:w="3060" w:type="dxa"/>
            <w:gridSpan w:val="2"/>
            <w:tcBorders>
              <w:top w:val="single" w:color="auto" w:sz="6" w:space="0"/>
              <w:left w:val="single" w:color="auto" w:sz="2" w:space="0"/>
              <w:bottom w:val="single" w:color="auto" w:sz="2" w:space="0"/>
              <w:right w:val="single" w:color="auto" w:sz="6" w:space="0"/>
            </w:tcBorders>
            <w:noWrap w:val="0"/>
            <w:vAlign w:val="top"/>
          </w:tcPr>
          <w:p>
            <w:pPr>
              <w:spacing w:line="280" w:lineRule="exact"/>
              <w:rPr>
                <w:rFonts w:hint="eastAsia" w:ascii="宋体" w:hAnsi="宋体"/>
                <w:szCs w:val="21"/>
              </w:rPr>
            </w:pPr>
            <w:r>
              <w:rPr>
                <w:rFonts w:hint="eastAsia" w:ascii="宋体" w:hAnsi="宋体"/>
                <w:szCs w:val="21"/>
              </w:rPr>
              <w:t>同桌互相说说本单元学习了哪些具体的知识，我们是经过怎样的过程获得这些知识的？</w:t>
            </w:r>
          </w:p>
        </w:tc>
        <w:tc>
          <w:tcPr>
            <w:tcW w:w="1803" w:type="dxa"/>
            <w:tcBorders>
              <w:top w:val="single" w:color="auto" w:sz="6" w:space="0"/>
              <w:left w:val="single" w:color="auto" w:sz="6" w:space="0"/>
              <w:bottom w:val="single" w:color="auto" w:sz="2" w:space="0"/>
              <w:right w:val="single" w:color="auto" w:sz="12"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823" w:type="dxa"/>
            <w:tcBorders>
              <w:top w:val="single" w:color="auto" w:sz="2" w:space="0"/>
              <w:left w:val="single" w:color="auto" w:sz="12" w:space="0"/>
              <w:bottom w:val="single" w:color="auto" w:sz="2" w:space="0"/>
              <w:right w:val="single" w:color="auto" w:sz="2" w:space="0"/>
            </w:tcBorders>
            <w:noWrap w:val="0"/>
            <w:vAlign w:val="top"/>
          </w:tcPr>
          <w:p>
            <w:pPr>
              <w:spacing w:line="280" w:lineRule="exact"/>
              <w:rPr>
                <w:rFonts w:hint="eastAsia" w:ascii="宋体" w:hAnsi="宋体"/>
                <w:szCs w:val="21"/>
              </w:rPr>
            </w:pPr>
            <w:r>
              <w:rPr>
                <w:rFonts w:hint="eastAsia" w:ascii="宋体" w:hAnsi="宋体"/>
                <w:szCs w:val="21"/>
              </w:rPr>
              <w:t>3’</w:t>
            </w:r>
          </w:p>
        </w:tc>
        <w:tc>
          <w:tcPr>
            <w:tcW w:w="1262" w:type="dxa"/>
            <w:tcBorders>
              <w:top w:val="single" w:color="auto" w:sz="2" w:space="0"/>
              <w:left w:val="single" w:color="auto" w:sz="2" w:space="0"/>
              <w:bottom w:val="single" w:color="auto" w:sz="2" w:space="0"/>
              <w:right w:val="single" w:color="auto" w:sz="2" w:space="0"/>
            </w:tcBorders>
            <w:noWrap w:val="0"/>
            <w:vAlign w:val="center"/>
          </w:tcPr>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r>
              <w:rPr>
                <w:rFonts w:hint="eastAsia" w:ascii="宋体" w:hAnsi="宋体"/>
                <w:szCs w:val="21"/>
              </w:rPr>
              <w:t>一、回顾与整理</w:t>
            </w:r>
          </w:p>
          <w:p>
            <w:pPr>
              <w:spacing w:line="280" w:lineRule="exact"/>
              <w:jc w:val="left"/>
              <w:rPr>
                <w:rFonts w:hint="eastAsia" w:ascii="宋体" w:hAnsi="宋体"/>
                <w:szCs w:val="21"/>
              </w:rPr>
            </w:pPr>
          </w:p>
          <w:p>
            <w:pPr>
              <w:spacing w:line="280" w:lineRule="exact"/>
              <w:jc w:val="left"/>
              <w:rPr>
                <w:rFonts w:hint="eastAsia" w:ascii="宋体" w:hAnsi="宋体"/>
                <w:szCs w:val="21"/>
              </w:rPr>
            </w:pPr>
          </w:p>
        </w:tc>
        <w:tc>
          <w:tcPr>
            <w:tcW w:w="3060" w:type="dxa"/>
            <w:gridSpan w:val="3"/>
            <w:tcBorders>
              <w:top w:val="single" w:color="auto" w:sz="2" w:space="0"/>
              <w:left w:val="single" w:color="auto" w:sz="2" w:space="0"/>
              <w:bottom w:val="single" w:color="auto" w:sz="2" w:space="0"/>
              <w:right w:val="single" w:color="auto" w:sz="2" w:space="0"/>
            </w:tcBorders>
            <w:noWrap w:val="0"/>
            <w:vAlign w:val="top"/>
          </w:tcPr>
          <w:p>
            <w:pPr>
              <w:spacing w:line="280" w:lineRule="exact"/>
              <w:jc w:val="left"/>
              <w:rPr>
                <w:rFonts w:hint="eastAsia" w:ascii="宋体" w:hAnsi="宋体"/>
              </w:rPr>
            </w:pPr>
            <w:r>
              <w:rPr>
                <w:rFonts w:hint="eastAsia" w:ascii="宋体" w:hAnsi="宋体"/>
              </w:rPr>
              <w:t>各自将本单元所学的关于圆柱和圆锥的知识有条理地整理出来，看谁整理地比较完整。</w:t>
            </w:r>
          </w:p>
          <w:p>
            <w:pPr>
              <w:spacing w:line="280" w:lineRule="exact"/>
              <w:jc w:val="left"/>
              <w:rPr>
                <w:rFonts w:hint="eastAsia" w:ascii="宋体" w:hAnsi="宋体"/>
              </w:rPr>
            </w:pPr>
            <w:r>
              <w:rPr>
                <w:rFonts w:hint="eastAsia" w:ascii="宋体" w:hAnsi="宋体"/>
              </w:rPr>
              <w:t>说明整理的内容要完整有序，从图形到概念到计算公式到字母公式及推导过程。</w:t>
            </w:r>
          </w:p>
        </w:tc>
        <w:tc>
          <w:tcPr>
            <w:tcW w:w="3060" w:type="dxa"/>
            <w:gridSpan w:val="2"/>
            <w:tcBorders>
              <w:top w:val="single" w:color="auto" w:sz="2" w:space="0"/>
              <w:left w:val="single" w:color="auto" w:sz="2" w:space="0"/>
              <w:bottom w:val="single" w:color="auto" w:sz="2" w:space="0"/>
              <w:right w:val="single" w:color="auto" w:sz="6" w:space="0"/>
            </w:tcBorders>
            <w:noWrap w:val="0"/>
            <w:vAlign w:val="top"/>
          </w:tcPr>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学生独立整理，完成后在小小组内交流，完善。</w:t>
            </w:r>
          </w:p>
        </w:tc>
        <w:tc>
          <w:tcPr>
            <w:tcW w:w="1803" w:type="dxa"/>
            <w:tcBorders>
              <w:top w:val="single" w:color="auto" w:sz="2" w:space="0"/>
              <w:left w:val="single" w:color="auto" w:sz="6" w:space="0"/>
              <w:bottom w:val="single" w:color="auto" w:sz="2" w:space="0"/>
              <w:right w:val="single" w:color="auto" w:sz="12" w:space="0"/>
            </w:tcBorders>
            <w:noWrap w:val="0"/>
            <w:vAlign w:val="top"/>
          </w:tcPr>
          <w:p>
            <w:pPr>
              <w:spacing w:line="280" w:lineRule="exact"/>
              <w:jc w:val="left"/>
              <w:rPr>
                <w:rFonts w:hint="eastAsia" w:ascii="宋体" w:hAnsi="宋体"/>
              </w:rPr>
            </w:pPr>
            <w:r>
              <w:rPr>
                <w:rFonts w:hint="eastAsia" w:ascii="宋体" w:hAnsi="宋体"/>
              </w:rPr>
              <w:t>呈现学生不同资源，有层次的交流。</w:t>
            </w:r>
          </w:p>
          <w:p>
            <w:pPr>
              <w:spacing w:line="280" w:lineRule="exact"/>
              <w:jc w:val="left"/>
              <w:rPr>
                <w:rFonts w:hint="eastAsia" w:ascii="宋体" w:hAnsi="宋体"/>
              </w:rPr>
            </w:pPr>
            <w:r>
              <w:rPr>
                <w:rFonts w:hint="eastAsia" w:ascii="宋体" w:hAnsi="宋体"/>
              </w:rPr>
              <w:t>半成品资源</w:t>
            </w:r>
          </w:p>
          <w:p>
            <w:pPr>
              <w:spacing w:line="280" w:lineRule="exact"/>
              <w:jc w:val="left"/>
              <w:rPr>
                <w:rFonts w:hint="eastAsia" w:ascii="宋体" w:hAnsi="宋体"/>
              </w:rPr>
            </w:pPr>
            <w:r>
              <w:rPr>
                <w:rFonts w:hint="eastAsia" w:ascii="宋体" w:hAnsi="宋体"/>
              </w:rPr>
              <w:t>表格式的</w:t>
            </w:r>
          </w:p>
          <w:p>
            <w:pPr>
              <w:spacing w:line="280" w:lineRule="exact"/>
              <w:jc w:val="left"/>
              <w:rPr>
                <w:rFonts w:hint="eastAsia" w:ascii="宋体" w:hAnsi="宋体"/>
              </w:rPr>
            </w:pPr>
            <w:r>
              <w:rPr>
                <w:rFonts w:hint="eastAsia" w:ascii="宋体" w:hAnsi="宋体"/>
              </w:rPr>
              <w:t>文字表达式的。</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23" w:type="dxa"/>
            <w:tcBorders>
              <w:top w:val="single" w:color="auto" w:sz="2" w:space="0"/>
              <w:left w:val="single" w:color="auto" w:sz="12" w:space="0"/>
              <w:bottom w:val="single" w:color="auto" w:sz="12" w:space="0"/>
              <w:right w:val="single" w:color="auto" w:sz="2" w:space="0"/>
            </w:tcBorders>
            <w:noWrap w:val="0"/>
            <w:vAlign w:val="top"/>
          </w:tcPr>
          <w:p>
            <w:pPr>
              <w:spacing w:line="280" w:lineRule="exact"/>
              <w:rPr>
                <w:rFonts w:hint="eastAsia" w:ascii="宋体" w:hAnsi="宋体"/>
                <w:szCs w:val="21"/>
              </w:rPr>
            </w:pPr>
          </w:p>
        </w:tc>
        <w:tc>
          <w:tcPr>
            <w:tcW w:w="1262" w:type="dxa"/>
            <w:tcBorders>
              <w:top w:val="single" w:color="auto" w:sz="2" w:space="0"/>
              <w:left w:val="single" w:color="auto" w:sz="2" w:space="0"/>
              <w:bottom w:val="single" w:color="auto" w:sz="12" w:space="0"/>
              <w:right w:val="single" w:color="auto" w:sz="2" w:space="0"/>
            </w:tcBorders>
            <w:noWrap w:val="0"/>
            <w:vAlign w:val="center"/>
          </w:tcPr>
          <w:p>
            <w:pPr>
              <w:spacing w:line="280" w:lineRule="exact"/>
              <w:jc w:val="left"/>
              <w:rPr>
                <w:rFonts w:hint="eastAsia" w:ascii="宋体" w:hAnsi="宋体"/>
                <w:szCs w:val="21"/>
              </w:rPr>
            </w:pPr>
          </w:p>
          <w:p>
            <w:pPr>
              <w:spacing w:line="280" w:lineRule="exact"/>
              <w:jc w:val="left"/>
              <w:rPr>
                <w:rFonts w:hint="eastAsia" w:ascii="宋体" w:hAnsi="宋体"/>
                <w:szCs w:val="21"/>
              </w:rPr>
            </w:pPr>
            <w:r>
              <w:rPr>
                <w:rFonts w:hint="eastAsia" w:ascii="宋体" w:hAnsi="宋体"/>
                <w:szCs w:val="21"/>
              </w:rPr>
              <w:t>二、练习与应用</w:t>
            </w:r>
          </w:p>
          <w:p>
            <w:pPr>
              <w:spacing w:line="280" w:lineRule="exact"/>
              <w:jc w:val="left"/>
              <w:rPr>
                <w:rFonts w:hint="eastAsia" w:ascii="宋体" w:hAnsi="宋体"/>
                <w:szCs w:val="21"/>
              </w:rPr>
            </w:pPr>
          </w:p>
          <w:p>
            <w:pPr>
              <w:spacing w:line="280" w:lineRule="exact"/>
              <w:jc w:val="left"/>
              <w:rPr>
                <w:rFonts w:hint="eastAsia" w:ascii="宋体" w:hAnsi="宋体"/>
                <w:szCs w:val="21"/>
              </w:rPr>
            </w:pPr>
          </w:p>
        </w:tc>
        <w:tc>
          <w:tcPr>
            <w:tcW w:w="6120" w:type="dxa"/>
            <w:gridSpan w:val="5"/>
            <w:tcBorders>
              <w:top w:val="single" w:color="auto" w:sz="2" w:space="0"/>
              <w:left w:val="single" w:color="auto" w:sz="2" w:space="0"/>
              <w:bottom w:val="single" w:color="auto" w:sz="12" w:space="0"/>
              <w:right w:val="single" w:color="auto" w:sz="6" w:space="0"/>
            </w:tcBorders>
            <w:noWrap w:val="0"/>
            <w:vAlign w:val="top"/>
          </w:tcPr>
          <w:p>
            <w:pPr>
              <w:numPr>
                <w:ilvl w:val="0"/>
                <w:numId w:val="3"/>
              </w:numPr>
              <w:spacing w:line="280" w:lineRule="exact"/>
              <w:jc w:val="left"/>
              <w:rPr>
                <w:rFonts w:hint="eastAsia" w:ascii="宋体" w:hAnsi="宋体"/>
              </w:rPr>
            </w:pPr>
            <w:r>
              <w:rPr>
                <w:rFonts w:hint="eastAsia" w:ascii="宋体" w:hAnsi="宋体"/>
              </w:rPr>
              <w:t>完成“练习与应用”中的第1题。</w:t>
            </w:r>
          </w:p>
          <w:p>
            <w:pPr>
              <w:spacing w:line="280" w:lineRule="exact"/>
              <w:rPr>
                <w:rFonts w:hint="eastAsia" w:ascii="宋体" w:hAnsi="宋体"/>
                <w:szCs w:val="21"/>
              </w:rPr>
            </w:pPr>
            <w:r>
              <w:rPr>
                <w:rFonts w:hint="eastAsia" w:ascii="宋体" w:hAnsi="宋体"/>
                <w:szCs w:val="21"/>
              </w:rPr>
              <w:t>看懂表格要求，然后各自练习填表，边填边思考计算公式。</w:t>
            </w:r>
          </w:p>
          <w:p>
            <w:pPr>
              <w:numPr>
                <w:ilvl w:val="0"/>
                <w:numId w:val="0"/>
              </w:numPr>
              <w:spacing w:line="280" w:lineRule="exact"/>
              <w:jc w:val="left"/>
              <w:rPr>
                <w:rFonts w:hint="eastAsia" w:ascii="宋体" w:hAnsi="宋体" w:eastAsia="宋体"/>
                <w:lang w:val="en-US" w:eastAsia="zh-CN"/>
              </w:rPr>
            </w:pPr>
            <w:r>
              <w:rPr>
                <w:rFonts w:hint="eastAsia" w:ascii="宋体" w:hAnsi="宋体"/>
                <w:lang w:val="en-US" w:eastAsia="zh-CN"/>
              </w:rPr>
              <w:t>注意单位。</w:t>
            </w:r>
          </w:p>
          <w:p>
            <w:pPr>
              <w:numPr>
                <w:ilvl w:val="0"/>
                <w:numId w:val="3"/>
              </w:numPr>
              <w:spacing w:line="280" w:lineRule="exact"/>
              <w:ind w:left="0" w:leftChars="0" w:firstLine="0" w:firstLineChars="0"/>
              <w:jc w:val="left"/>
              <w:rPr>
                <w:rFonts w:hint="eastAsia" w:ascii="宋体" w:hAnsi="宋体"/>
              </w:rPr>
            </w:pPr>
            <w:r>
              <w:rPr>
                <w:rFonts w:hint="eastAsia" w:ascii="宋体" w:hAnsi="宋体"/>
              </w:rPr>
              <w:t>完成“练习与应用”中的第2题。</w:t>
            </w:r>
          </w:p>
          <w:p>
            <w:pPr>
              <w:spacing w:line="280" w:lineRule="exact"/>
              <w:jc w:val="left"/>
              <w:rPr>
                <w:rFonts w:hint="eastAsia" w:ascii="宋体" w:hAnsi="宋体"/>
                <w:szCs w:val="21"/>
              </w:rPr>
            </w:pPr>
            <w:r>
              <w:rPr>
                <w:rFonts w:hint="eastAsia" w:ascii="宋体" w:hAnsi="宋体"/>
                <w:szCs w:val="21"/>
              </w:rPr>
              <w:t>讨论：前轮滚动一周，压路的面积就是指什么面积？计算并交流结果。</w:t>
            </w:r>
          </w:p>
          <w:p>
            <w:pPr>
              <w:spacing w:line="280" w:lineRule="exact"/>
              <w:jc w:val="left"/>
              <w:rPr>
                <w:rFonts w:hint="eastAsia" w:ascii="宋体" w:hAnsi="宋体"/>
                <w:szCs w:val="21"/>
              </w:rPr>
            </w:pPr>
            <w:r>
              <w:rPr>
                <w:rFonts w:hint="eastAsia" w:ascii="宋体" w:hAnsi="宋体" w:cs="宋体"/>
                <w:color w:val="000000"/>
                <w:kern w:val="0"/>
                <w:szCs w:val="21"/>
              </w:rPr>
              <w:t>3、</w:t>
            </w:r>
            <w:r>
              <w:rPr>
                <w:rFonts w:hint="eastAsia" w:ascii="宋体" w:hAnsi="宋体"/>
              </w:rPr>
              <w:t>完成“练习与应用”中的第3题。</w:t>
            </w:r>
          </w:p>
          <w:p>
            <w:pPr>
              <w:spacing w:line="280" w:lineRule="exact"/>
              <w:jc w:val="left"/>
              <w:rPr>
                <w:rFonts w:hint="eastAsia" w:ascii="宋体" w:hAnsi="宋体"/>
                <w:szCs w:val="21"/>
              </w:rPr>
            </w:pPr>
            <w:r>
              <w:rPr>
                <w:rFonts w:hint="eastAsia" w:ascii="宋体" w:hAnsi="宋体"/>
                <w:szCs w:val="21"/>
              </w:rPr>
              <w:t>讨论：做这个木桶大约需要用多少平方分米木板实际上是求什么？</w:t>
            </w:r>
          </w:p>
          <w:p>
            <w:pPr>
              <w:spacing w:line="280" w:lineRule="exact"/>
              <w:jc w:val="left"/>
              <w:rPr>
                <w:rFonts w:hint="eastAsia" w:ascii="宋体" w:hAnsi="宋体"/>
                <w:szCs w:val="21"/>
              </w:rPr>
            </w:pPr>
            <w:r>
              <w:rPr>
                <w:rFonts w:hint="eastAsia" w:ascii="宋体" w:hAnsi="宋体"/>
                <w:szCs w:val="21"/>
              </w:rPr>
              <w:t>独立完成后交流结果并说说这道题还可以求什么？</w:t>
            </w:r>
          </w:p>
          <w:p>
            <w:pPr>
              <w:spacing w:line="280" w:lineRule="exact"/>
              <w:jc w:val="left"/>
              <w:rPr>
                <w:rFonts w:hint="eastAsia" w:ascii="宋体" w:hAnsi="宋体"/>
                <w:szCs w:val="21"/>
              </w:rPr>
            </w:pPr>
          </w:p>
        </w:tc>
        <w:tc>
          <w:tcPr>
            <w:tcW w:w="1803" w:type="dxa"/>
            <w:tcBorders>
              <w:top w:val="single" w:color="auto" w:sz="2" w:space="0"/>
              <w:left w:val="single" w:color="auto" w:sz="6" w:space="0"/>
              <w:bottom w:val="single" w:color="auto" w:sz="12" w:space="0"/>
              <w:right w:val="single" w:color="auto" w:sz="12" w:space="0"/>
            </w:tcBorders>
            <w:noWrap w:val="0"/>
            <w:vAlign w:val="top"/>
          </w:tcPr>
          <w:p>
            <w:pPr>
              <w:spacing w:line="280" w:lineRule="exact"/>
              <w:rPr>
                <w:rFonts w:hint="eastAsia" w:ascii="宋体" w:hAnsi="宋体"/>
                <w:szCs w:val="21"/>
              </w:rPr>
            </w:pPr>
            <w:r>
              <w:rPr>
                <w:rFonts w:hint="eastAsia" w:ascii="宋体" w:hAnsi="宋体"/>
                <w:szCs w:val="21"/>
              </w:rPr>
              <w:t>完成后全班交流结果。</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木板的面积——侧面积和底面积。</w:t>
            </w:r>
          </w:p>
        </w:tc>
      </w:tr>
    </w:tbl>
    <w:p>
      <w:pPr>
        <w:rPr>
          <w:rFonts w:hint="eastAsia" w:ascii="宋体" w:hAnsi="宋体"/>
        </w:rPr>
      </w:pPr>
    </w:p>
    <w:p>
      <w:pPr>
        <w:rPr>
          <w:rFonts w:hint="eastAsia" w:ascii="宋体" w:hAnsi="宋体"/>
        </w:rPr>
      </w:pP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62"/>
        <w:gridCol w:w="3060"/>
        <w:gridCol w:w="306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823" w:type="dxa"/>
            <w:tcBorders>
              <w:top w:val="single" w:color="auto" w:sz="12" w:space="0"/>
              <w:left w:val="single" w:color="auto" w:sz="12"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时间</w:t>
            </w:r>
          </w:p>
        </w:tc>
        <w:tc>
          <w:tcPr>
            <w:tcW w:w="1262" w:type="dxa"/>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活动板块</w:t>
            </w:r>
          </w:p>
        </w:tc>
        <w:tc>
          <w:tcPr>
            <w:tcW w:w="3060" w:type="dxa"/>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教师活动</w:t>
            </w:r>
          </w:p>
        </w:tc>
        <w:tc>
          <w:tcPr>
            <w:tcW w:w="3060" w:type="dxa"/>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学生活动</w:t>
            </w:r>
          </w:p>
        </w:tc>
        <w:tc>
          <w:tcPr>
            <w:tcW w:w="1803" w:type="dxa"/>
            <w:tcBorders>
              <w:top w:val="single" w:color="auto" w:sz="12" w:space="0"/>
              <w:left w:val="single" w:color="auto" w:sz="6" w:space="0"/>
              <w:bottom w:val="single" w:color="auto" w:sz="6" w:space="0"/>
              <w:right w:val="single" w:color="auto" w:sz="12" w:space="0"/>
            </w:tcBorders>
            <w:noWrap w:val="0"/>
            <w:vAlign w:val="top"/>
          </w:tcPr>
          <w:p>
            <w:pPr>
              <w:tabs>
                <w:tab w:val="left" w:pos="660"/>
              </w:tabs>
              <w:jc w:val="center"/>
              <w:rPr>
                <w:rFonts w:ascii="宋体" w:hAnsi="宋体"/>
              </w:rPr>
            </w:pPr>
            <w:r>
              <w:rPr>
                <w:rFonts w:hint="eastAsia" w:ascii="宋体" w:hAnsi="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6" w:hRule="atLeast"/>
        </w:trPr>
        <w:tc>
          <w:tcPr>
            <w:tcW w:w="823" w:type="dxa"/>
            <w:tcBorders>
              <w:top w:val="single" w:color="auto" w:sz="6" w:space="0"/>
              <w:left w:val="single" w:color="auto" w:sz="12" w:space="0"/>
              <w:bottom w:val="single" w:color="auto" w:sz="2" w:space="0"/>
              <w:right w:val="single" w:color="auto" w:sz="6" w:space="0"/>
            </w:tcBorders>
            <w:noWrap w:val="0"/>
            <w:vAlign w:val="top"/>
          </w:tcPr>
          <w:p>
            <w:pPr>
              <w:jc w:val="center"/>
              <w:rPr>
                <w:rFonts w:hint="eastAsia" w:ascii="宋体" w:hAnsi="宋体"/>
                <w:sz w:val="24"/>
              </w:rPr>
            </w:pPr>
          </w:p>
        </w:tc>
        <w:tc>
          <w:tcPr>
            <w:tcW w:w="1262" w:type="dxa"/>
            <w:tcBorders>
              <w:top w:val="single" w:color="auto" w:sz="6" w:space="0"/>
              <w:left w:val="single" w:color="auto" w:sz="6" w:space="0"/>
              <w:bottom w:val="single" w:color="auto" w:sz="2" w:space="0"/>
              <w:right w:val="single" w:color="auto" w:sz="6" w:space="0"/>
            </w:tcBorders>
            <w:noWrap w:val="0"/>
            <w:vAlign w:val="top"/>
          </w:tcPr>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p>
          <w:p>
            <w:pPr>
              <w:spacing w:line="280" w:lineRule="exact"/>
              <w:jc w:val="left"/>
              <w:rPr>
                <w:rFonts w:hint="eastAsia" w:ascii="宋体" w:hAnsi="宋体"/>
                <w:sz w:val="24"/>
              </w:rPr>
            </w:pPr>
            <w:r>
              <w:rPr>
                <w:rFonts w:hint="eastAsia" w:ascii="宋体" w:hAnsi="宋体"/>
                <w:sz w:val="24"/>
              </w:rPr>
              <w:t>家作：</w:t>
            </w:r>
          </w:p>
        </w:tc>
        <w:tc>
          <w:tcPr>
            <w:tcW w:w="6120" w:type="dxa"/>
            <w:gridSpan w:val="2"/>
            <w:tcBorders>
              <w:top w:val="single" w:color="auto" w:sz="6" w:space="0"/>
              <w:left w:val="single" w:color="auto" w:sz="6" w:space="0"/>
              <w:bottom w:val="single" w:color="auto" w:sz="2" w:space="0"/>
              <w:right w:val="single" w:color="auto" w:sz="6" w:space="0"/>
            </w:tcBorders>
            <w:noWrap w:val="0"/>
            <w:vAlign w:val="top"/>
          </w:tcPr>
          <w:p>
            <w:pPr>
              <w:adjustRightInd w:val="0"/>
              <w:snapToGrid w:val="0"/>
              <w:spacing w:line="280" w:lineRule="exact"/>
              <w:rPr>
                <w:rFonts w:hint="eastAsia" w:ascii="宋体" w:hAnsi="宋体" w:cs="宋体"/>
                <w:color w:val="000000"/>
                <w:kern w:val="0"/>
                <w:szCs w:val="21"/>
              </w:rPr>
            </w:pPr>
          </w:p>
          <w:p>
            <w:pPr>
              <w:spacing w:line="280" w:lineRule="exact"/>
              <w:jc w:val="left"/>
              <w:rPr>
                <w:rFonts w:hint="eastAsia" w:ascii="宋体" w:hAnsi="宋体"/>
              </w:rPr>
            </w:pPr>
            <w:r>
              <w:rPr>
                <w:rFonts w:hint="eastAsia" w:ascii="宋体" w:hAnsi="宋体" w:cs="宋体"/>
                <w:color w:val="000000"/>
                <w:kern w:val="0"/>
                <w:szCs w:val="21"/>
              </w:rPr>
              <w:t>4、</w:t>
            </w:r>
            <w:r>
              <w:rPr>
                <w:rFonts w:hint="eastAsia" w:ascii="宋体" w:hAnsi="宋体"/>
              </w:rPr>
              <w:t>完成“练习与应用”中的第4题。</w:t>
            </w:r>
          </w:p>
          <w:p>
            <w:pPr>
              <w:adjustRightInd w:val="0"/>
              <w:snapToGrid w:val="0"/>
              <w:spacing w:line="280" w:lineRule="exact"/>
              <w:rPr>
                <w:rFonts w:hint="eastAsia" w:ascii="宋体" w:hAnsi="宋体" w:cs="宋体"/>
                <w:color w:val="000000"/>
                <w:kern w:val="0"/>
                <w:szCs w:val="21"/>
              </w:rPr>
            </w:pPr>
          </w:p>
          <w:p>
            <w:pPr>
              <w:adjustRightInd w:val="0"/>
              <w:snapToGrid w:val="0"/>
              <w:spacing w:line="280" w:lineRule="exact"/>
              <w:rPr>
                <w:rFonts w:hint="eastAsia" w:ascii="宋体" w:hAnsi="宋体" w:cs="宋体"/>
                <w:color w:val="000000"/>
                <w:kern w:val="0"/>
                <w:szCs w:val="21"/>
              </w:rPr>
            </w:pPr>
          </w:p>
          <w:p>
            <w:pPr>
              <w:spacing w:line="280" w:lineRule="exact"/>
              <w:jc w:val="left"/>
              <w:rPr>
                <w:rFonts w:hint="eastAsia" w:ascii="宋体" w:hAnsi="宋体"/>
              </w:rPr>
            </w:pPr>
            <w:r>
              <w:rPr>
                <w:rFonts w:hint="eastAsia" w:ascii="宋体" w:hAnsi="宋体"/>
              </w:rPr>
              <w:t>5、完成“练习与应用”中的第5、6题。</w:t>
            </w:r>
          </w:p>
          <w:p>
            <w:pPr>
              <w:jc w:val="left"/>
              <w:rPr>
                <w:rFonts w:ascii="宋体" w:hAnsi="宋体"/>
                <w:szCs w:val="21"/>
              </w:rPr>
            </w:pPr>
            <w:r>
              <w:rPr>
                <w:rFonts w:hint="eastAsia" w:ascii="宋体" w:hAnsi="宋体"/>
                <w:szCs w:val="21"/>
              </w:rPr>
              <w:t>一个圆柱和一个圆锥，底面直径</w:t>
            </w:r>
          </w:p>
          <w:p>
            <w:pPr>
              <w:widowControl/>
              <w:jc w:val="left"/>
              <w:rPr>
                <w:rFonts w:hint="eastAsia" w:ascii="宋体" w:hAnsi="宋体"/>
                <w:szCs w:val="21"/>
              </w:rPr>
            </w:pPr>
            <w:r>
              <w:rPr>
                <w:rFonts w:hint="eastAsia" w:ascii="宋体" w:hAnsi="宋体"/>
                <w:szCs w:val="21"/>
              </w:rPr>
              <w:t>都是6厘米，高都是12厘米。它们的体积一共有多少立方厘</w:t>
            </w:r>
          </w:p>
          <w:p>
            <w:pPr>
              <w:widowControl/>
              <w:jc w:val="left"/>
              <w:rPr>
                <w:rFonts w:hint="eastAsia" w:ascii="宋体" w:hAnsi="宋体"/>
                <w:szCs w:val="21"/>
              </w:rPr>
            </w:pPr>
            <w:r>
              <w:rPr>
                <w:rFonts w:hint="eastAsia" w:ascii="宋体" w:hAnsi="宋体"/>
                <w:szCs w:val="21"/>
              </w:rPr>
              <w:t>米？（你能用不同的方法来计算吗？）</w:t>
            </w:r>
          </w:p>
          <w:p>
            <w:pPr>
              <w:widowControl/>
              <w:jc w:val="left"/>
              <w:rPr>
                <w:rFonts w:hint="eastAsia" w:ascii="宋体" w:hAnsi="宋体"/>
                <w:szCs w:val="21"/>
              </w:rPr>
            </w:pPr>
            <w:r>
              <w:rPr>
                <w:rFonts w:hint="eastAsia" w:ascii="宋体" w:hAnsi="宋体"/>
                <w:szCs w:val="21"/>
              </w:rPr>
              <w:t>组织交流</w:t>
            </w:r>
          </w:p>
          <w:p>
            <w:pPr>
              <w:spacing w:line="280" w:lineRule="exact"/>
              <w:jc w:val="left"/>
              <w:rPr>
                <w:rFonts w:hint="eastAsia" w:ascii="宋体" w:hAnsi="宋体"/>
                <w:szCs w:val="21"/>
              </w:rPr>
            </w:pPr>
            <w:r>
              <w:rPr>
                <w:rFonts w:hint="eastAsia" w:ascii="宋体" w:hAnsi="宋体"/>
                <w:szCs w:val="21"/>
              </w:rPr>
              <w:t>学生独立解答，交流结果。思考：第5题关键量 体积相等</w:t>
            </w:r>
          </w:p>
          <w:p>
            <w:pPr>
              <w:spacing w:line="280" w:lineRule="exact"/>
              <w:jc w:val="left"/>
              <w:rPr>
                <w:rFonts w:hint="eastAsia" w:ascii="宋体" w:hAnsi="宋体"/>
                <w:szCs w:val="21"/>
              </w:rPr>
            </w:pPr>
            <w:r>
              <w:rPr>
                <w:rFonts w:hint="eastAsia" w:ascii="宋体" w:hAnsi="宋体"/>
                <w:szCs w:val="21"/>
              </w:rPr>
              <w:t>思考：第6题 规律：柱3 锥1 和 4 差 2</w:t>
            </w:r>
          </w:p>
          <w:p>
            <w:pPr>
              <w:spacing w:line="280" w:lineRule="exact"/>
              <w:jc w:val="left"/>
              <w:rPr>
                <w:rFonts w:hint="eastAsia" w:ascii="宋体" w:hAnsi="宋体"/>
                <w:szCs w:val="21"/>
              </w:rPr>
            </w:pPr>
          </w:p>
          <w:p>
            <w:pPr>
              <w:spacing w:line="280" w:lineRule="exact"/>
              <w:jc w:val="left"/>
              <w:rPr>
                <w:rFonts w:hint="eastAsia" w:ascii="宋体" w:hAnsi="宋体"/>
                <w:szCs w:val="21"/>
              </w:rPr>
            </w:pPr>
            <w:r>
              <w:rPr>
                <w:rFonts w:hint="eastAsia" w:ascii="宋体" w:hAnsi="宋体"/>
                <w:szCs w:val="21"/>
              </w:rPr>
              <w:t>练习册P22、23</w:t>
            </w:r>
          </w:p>
        </w:tc>
        <w:tc>
          <w:tcPr>
            <w:tcW w:w="1803" w:type="dxa"/>
            <w:tcBorders>
              <w:top w:val="single" w:color="auto" w:sz="6" w:space="0"/>
              <w:left w:val="single" w:color="auto" w:sz="6" w:space="0"/>
              <w:bottom w:val="single" w:color="auto" w:sz="2" w:space="0"/>
              <w:right w:val="single" w:color="auto" w:sz="12" w:space="0"/>
            </w:tcBorders>
            <w:noWrap w:val="0"/>
            <w:vAlign w:val="top"/>
          </w:tcPr>
          <w:p>
            <w:pPr>
              <w:tabs>
                <w:tab w:val="left" w:pos="660"/>
              </w:tabs>
              <w:rPr>
                <w:rFonts w:hint="eastAsia" w:ascii="宋体" w:hAnsi="宋体"/>
              </w:rPr>
            </w:pPr>
            <w:r>
              <w:rPr>
                <w:rFonts w:hint="eastAsia" w:ascii="宋体" w:hAnsi="宋体"/>
              </w:rPr>
              <w:t>通过生活中实际问题的解决，培养学生认真分析问题，把生活问题数学化的能力，进一步提高升学生规划解题步骤的能力，有序、正确地解决问题。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823" w:type="dxa"/>
            <w:tcBorders>
              <w:top w:val="single" w:color="auto" w:sz="2" w:space="0"/>
              <w:left w:val="single" w:color="auto" w:sz="12" w:space="0"/>
              <w:bottom w:val="single" w:color="auto" w:sz="2" w:space="0"/>
              <w:right w:val="single" w:color="auto" w:sz="6" w:space="0"/>
            </w:tcBorders>
            <w:noWrap w:val="0"/>
            <w:vAlign w:val="top"/>
          </w:tcPr>
          <w:p>
            <w:pPr>
              <w:jc w:val="center"/>
              <w:rPr>
                <w:rFonts w:hint="eastAsia" w:ascii="宋体" w:hAnsi="宋体"/>
                <w:sz w:val="24"/>
              </w:rPr>
            </w:pPr>
          </w:p>
        </w:tc>
        <w:tc>
          <w:tcPr>
            <w:tcW w:w="1262" w:type="dxa"/>
            <w:tcBorders>
              <w:top w:val="single" w:color="auto" w:sz="2" w:space="0"/>
              <w:left w:val="single" w:color="auto" w:sz="6" w:space="0"/>
              <w:bottom w:val="single" w:color="auto" w:sz="2" w:space="0"/>
              <w:right w:val="single" w:color="auto" w:sz="6" w:space="0"/>
            </w:tcBorders>
            <w:noWrap w:val="0"/>
            <w:vAlign w:val="top"/>
          </w:tcPr>
          <w:p>
            <w:pPr>
              <w:spacing w:line="280" w:lineRule="exact"/>
              <w:jc w:val="left"/>
              <w:rPr>
                <w:rFonts w:hint="eastAsia" w:ascii="宋体" w:hAnsi="宋体"/>
                <w:szCs w:val="21"/>
              </w:rPr>
            </w:pPr>
          </w:p>
          <w:p>
            <w:pPr>
              <w:spacing w:line="280" w:lineRule="exact"/>
              <w:jc w:val="left"/>
              <w:rPr>
                <w:rFonts w:hint="eastAsia" w:ascii="宋体" w:hAnsi="宋体"/>
                <w:szCs w:val="21"/>
              </w:rPr>
            </w:pPr>
            <w:r>
              <w:rPr>
                <w:rFonts w:hint="eastAsia" w:ascii="宋体" w:hAnsi="宋体"/>
                <w:szCs w:val="21"/>
              </w:rPr>
              <w:t>三、全课小结</w:t>
            </w:r>
          </w:p>
        </w:tc>
        <w:tc>
          <w:tcPr>
            <w:tcW w:w="3060" w:type="dxa"/>
            <w:tcBorders>
              <w:top w:val="single" w:color="auto" w:sz="2" w:space="0"/>
              <w:left w:val="single" w:color="auto" w:sz="6" w:space="0"/>
              <w:bottom w:val="single" w:color="auto" w:sz="2" w:space="0"/>
              <w:right w:val="single" w:color="auto" w:sz="6" w:space="0"/>
            </w:tcBorders>
            <w:noWrap w:val="0"/>
            <w:vAlign w:val="top"/>
          </w:tcPr>
          <w:p>
            <w:pPr>
              <w:spacing w:line="280" w:lineRule="exact"/>
              <w:jc w:val="left"/>
              <w:rPr>
                <w:rFonts w:hint="eastAsia" w:ascii="宋体" w:hAnsi="宋体" w:cs="宋体"/>
                <w:color w:val="000000"/>
                <w:kern w:val="0"/>
                <w:szCs w:val="21"/>
              </w:rPr>
            </w:pPr>
          </w:p>
          <w:p>
            <w:pPr>
              <w:spacing w:line="280" w:lineRule="exact"/>
              <w:jc w:val="left"/>
              <w:rPr>
                <w:rFonts w:hint="eastAsia" w:ascii="宋体" w:hAnsi="宋体" w:cs="宋体"/>
                <w:color w:val="000000"/>
                <w:kern w:val="0"/>
                <w:szCs w:val="21"/>
              </w:rPr>
            </w:pPr>
            <w:r>
              <w:rPr>
                <w:rFonts w:hint="eastAsia" w:ascii="宋体" w:hAnsi="宋体" w:cs="宋体"/>
                <w:color w:val="000000"/>
                <w:kern w:val="0"/>
                <w:szCs w:val="21"/>
              </w:rPr>
              <w:t>谈谈你今天的收获。</w:t>
            </w:r>
          </w:p>
        </w:tc>
        <w:tc>
          <w:tcPr>
            <w:tcW w:w="3060" w:type="dxa"/>
            <w:tcBorders>
              <w:top w:val="single" w:color="auto" w:sz="2" w:space="0"/>
              <w:left w:val="single" w:color="auto" w:sz="6" w:space="0"/>
              <w:bottom w:val="single" w:color="auto" w:sz="2" w:space="0"/>
              <w:right w:val="single" w:color="auto" w:sz="6" w:space="0"/>
            </w:tcBorders>
            <w:noWrap w:val="0"/>
            <w:vAlign w:val="top"/>
          </w:tcPr>
          <w:p>
            <w:pPr>
              <w:spacing w:line="280" w:lineRule="exact"/>
              <w:jc w:val="left"/>
              <w:rPr>
                <w:rFonts w:hint="eastAsia" w:ascii="宋体" w:hAnsi="宋体"/>
                <w:szCs w:val="21"/>
              </w:rPr>
            </w:pPr>
          </w:p>
        </w:tc>
        <w:tc>
          <w:tcPr>
            <w:tcW w:w="1803" w:type="dxa"/>
            <w:tcBorders>
              <w:top w:val="single" w:color="auto" w:sz="2" w:space="0"/>
              <w:left w:val="single" w:color="auto" w:sz="6" w:space="0"/>
              <w:bottom w:val="single" w:color="auto" w:sz="2" w:space="0"/>
              <w:right w:val="single" w:color="auto" w:sz="12" w:space="0"/>
            </w:tcBorders>
            <w:noWrap w:val="0"/>
            <w:vAlign w:val="top"/>
          </w:tcPr>
          <w:p>
            <w:pPr>
              <w:tabs>
                <w:tab w:val="left" w:pos="660"/>
              </w:tabs>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trPr>
        <w:tc>
          <w:tcPr>
            <w:tcW w:w="10008" w:type="dxa"/>
            <w:gridSpan w:val="5"/>
            <w:tcBorders>
              <w:top w:val="single" w:color="auto" w:sz="6" w:space="0"/>
              <w:left w:val="single" w:color="auto" w:sz="12" w:space="0"/>
              <w:bottom w:val="single" w:color="auto" w:sz="12" w:space="0"/>
              <w:right w:val="single" w:color="auto" w:sz="12" w:space="0"/>
            </w:tcBorders>
            <w:noWrap w:val="0"/>
            <w:vAlign w:val="top"/>
          </w:tcPr>
          <w:p>
            <w:pPr>
              <w:tabs>
                <w:tab w:val="left" w:pos="660"/>
              </w:tabs>
              <w:rPr>
                <w:rFonts w:hint="eastAsia" w:ascii="宋体" w:hAnsi="宋体"/>
                <w:sz w:val="24"/>
              </w:rPr>
            </w:pPr>
            <w:r>
              <w:rPr>
                <w:rFonts w:hint="eastAsia" w:ascii="宋体" w:hAnsi="宋体"/>
                <w:sz w:val="24"/>
              </w:rPr>
              <w:t>板书设计：</w:t>
            </w:r>
            <w:r>
              <w:rPr>
                <w:rFonts w:ascii="宋体" w:hAnsi="宋体"/>
                <w:sz w:val="24"/>
              </w:rPr>
              <w:t xml:space="preserve">          </w:t>
            </w:r>
            <w:r>
              <w:rPr>
                <w:rFonts w:hint="eastAsia" w:ascii="宋体" w:hAnsi="宋体"/>
                <w:sz w:val="24"/>
              </w:rPr>
              <w:t xml:space="preserve">     </w:t>
            </w:r>
          </w:p>
          <w:p>
            <w:pPr>
              <w:tabs>
                <w:tab w:val="left" w:pos="660"/>
              </w:tabs>
              <w:ind w:firstLine="2366" w:firstLineChars="1127"/>
              <w:rPr>
                <w:rFonts w:hint="eastAsia" w:ascii="宋体" w:hAnsi="宋体"/>
                <w:szCs w:val="21"/>
              </w:rPr>
            </w:pPr>
            <w:r>
              <w:rPr>
                <w:rFonts w:hint="eastAsia" w:ascii="宋体" w:hAnsi="宋体"/>
                <w:szCs w:val="21"/>
              </w:rPr>
              <w:t xml:space="preserve">  整理与练习（1）</w:t>
            </w:r>
          </w:p>
          <w:p>
            <w:pPr>
              <w:tabs>
                <w:tab w:val="left" w:pos="660"/>
              </w:tabs>
              <w:ind w:firstLine="960" w:firstLineChars="400"/>
              <w:rPr>
                <w:rFonts w:hint="eastAsia" w:ascii="宋体" w:hAnsi="宋体"/>
                <w:szCs w:val="21"/>
              </w:rPr>
            </w:pPr>
            <w:r>
              <w:rPr>
                <w:rFonts w:hint="eastAsia" w:ascii="宋体" w:hAnsi="宋体"/>
                <w:sz w:val="24"/>
              </w:rPr>
              <mc:AlternateContent>
                <mc:Choice Requires="wps">
                  <w:drawing>
                    <wp:anchor distT="0" distB="0" distL="114300" distR="114300" simplePos="0" relativeHeight="251673600" behindDoc="0" locked="0" layoutInCell="1" allowOverlap="1">
                      <wp:simplePos x="0" y="0"/>
                      <wp:positionH relativeFrom="column">
                        <wp:posOffset>673735</wp:posOffset>
                      </wp:positionH>
                      <wp:positionV relativeFrom="paragraph">
                        <wp:posOffset>38100</wp:posOffset>
                      </wp:positionV>
                      <wp:extent cx="3742690" cy="1874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742690" cy="1874520"/>
                              </a:xfrm>
                              <a:prstGeom prst="rect">
                                <a:avLst/>
                              </a:prstGeom>
                              <a:noFill/>
                              <a:ln w="9525">
                                <a:noFill/>
                              </a:ln>
                            </wps:spPr>
                            <wps:txbx>
                              <w:txbxContent>
                                <w:p>
                                  <w:r>
                                    <w:drawing>
                                      <wp:inline distT="0" distB="0" distL="114300" distR="114300">
                                        <wp:extent cx="3559175" cy="177165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1"/>
                                                <a:stretch>
                                                  <a:fillRect/>
                                                </a:stretch>
                                              </pic:blipFill>
                                              <pic:spPr>
                                                <a:xfrm>
                                                  <a:off x="0" y="0"/>
                                                  <a:ext cx="3559175" cy="1771650"/>
                                                </a:xfrm>
                                                <a:prstGeom prst="rect">
                                                  <a:avLst/>
                                                </a:prstGeom>
                                                <a:noFill/>
                                                <a:ln w="9525">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53.05pt;margin-top:3pt;height:147.6pt;width:294.7pt;mso-wrap-style:none;z-index:251673600;mso-width-relative:page;mso-height-relative:page;" filled="f" stroked="f" coordsize="21600,21600" o:gfxdata="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7be+v1QAA&#10;AAkBAAAPAAAAAAAAAAEAIAAAACIAAABkcnMvZG93bnJldi54bWxQSwECFAAUAAAACACHTuJAa90h&#10;o68BAAAwAwAADgAAAAAAAAABACAAAAAkAQAAZHJzL2Uyb0RvYy54bWxQSwUGAAAAAAYABgBZAQAA&#10;RQUAAAAA&#10;">
                      <v:fill on="f" focussize="0,0"/>
                      <v:stroke on="f"/>
                      <v:imagedata o:title=""/>
                      <o:lock v:ext="edit" aspectratio="f"/>
                      <v:textbox style="mso-fit-shape-to-text:t;">
                        <w:txbxContent>
                          <w:p>
                            <w:r>
                              <w:drawing>
                                <wp:inline distT="0" distB="0" distL="114300" distR="114300">
                                  <wp:extent cx="3559175" cy="177165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1"/>
                                          <a:stretch>
                                            <a:fillRect/>
                                          </a:stretch>
                                        </pic:blipFill>
                                        <pic:spPr>
                                          <a:xfrm>
                                            <a:off x="0" y="0"/>
                                            <a:ext cx="3559175" cy="1771650"/>
                                          </a:xfrm>
                                          <a:prstGeom prst="rect">
                                            <a:avLst/>
                                          </a:prstGeom>
                                          <a:noFill/>
                                          <a:ln w="9525">
                                            <a:noFill/>
                                          </a:ln>
                                        </pic:spPr>
                                      </pic:pic>
                                    </a:graphicData>
                                  </a:graphic>
                                </wp:inline>
                              </w:drawing>
                            </w:r>
                          </w:p>
                        </w:txbxContent>
                      </v:textbox>
                    </v:shape>
                  </w:pict>
                </mc:Fallback>
              </mc:AlternateContent>
            </w:r>
            <w:r>
              <w:rPr>
                <w:rFonts w:hint="eastAsia" w:ascii="宋体" w:hAnsi="宋体"/>
                <w:szCs w:val="21"/>
                <w:lang w:val="en-US" w:eastAsia="zh-CN"/>
              </w:rPr>
              <w:t>特征：</w:t>
            </w:r>
          </w:p>
          <w:p>
            <w:pPr>
              <w:tabs>
                <w:tab w:val="left" w:pos="660"/>
              </w:tabs>
              <w:ind w:firstLine="1995" w:firstLineChars="950"/>
              <w:rPr>
                <w:rFonts w:hint="eastAsia" w:ascii="宋体" w:hAnsi="宋体"/>
                <w:szCs w:val="21"/>
              </w:rPr>
            </w:pPr>
          </w:p>
          <w:p>
            <w:pPr>
              <w:tabs>
                <w:tab w:val="left" w:pos="660"/>
              </w:tabs>
              <w:ind w:firstLine="1995" w:firstLineChars="950"/>
              <w:rPr>
                <w:rFonts w:hint="eastAsia" w:ascii="宋体" w:hAnsi="宋体"/>
                <w:szCs w:val="21"/>
              </w:rPr>
            </w:pPr>
          </w:p>
          <w:p>
            <w:pPr>
              <w:tabs>
                <w:tab w:val="left" w:pos="660"/>
              </w:tabs>
              <w:ind w:firstLine="1995" w:firstLineChars="950"/>
              <w:rPr>
                <w:rFonts w:hint="eastAsia" w:ascii="宋体" w:hAnsi="宋体"/>
                <w:szCs w:val="21"/>
              </w:rPr>
            </w:pPr>
          </w:p>
          <w:p>
            <w:pPr>
              <w:tabs>
                <w:tab w:val="left" w:pos="660"/>
              </w:tabs>
              <w:ind w:firstLine="1995" w:firstLineChars="950"/>
              <w:rPr>
                <w:rFonts w:hint="eastAsia" w:ascii="宋体" w:hAnsi="宋体"/>
                <w:szCs w:val="21"/>
              </w:rPr>
            </w:pPr>
          </w:p>
          <w:p>
            <w:pPr>
              <w:tabs>
                <w:tab w:val="left" w:pos="660"/>
              </w:tabs>
              <w:ind w:firstLine="1995" w:firstLineChars="950"/>
              <w:rPr>
                <w:rFonts w:hint="eastAsia" w:ascii="宋体" w:hAnsi="宋体"/>
                <w:szCs w:val="21"/>
              </w:rPr>
            </w:pPr>
          </w:p>
          <w:p>
            <w:pPr>
              <w:tabs>
                <w:tab w:val="left" w:pos="660"/>
              </w:tabs>
              <w:ind w:firstLine="1995" w:firstLineChars="950"/>
              <w:rPr>
                <w:rFonts w:hint="eastAsia" w:ascii="宋体" w:hAnsi="宋体"/>
                <w:szCs w:val="21"/>
              </w:rPr>
            </w:pPr>
          </w:p>
          <w:p>
            <w:pPr>
              <w:tabs>
                <w:tab w:val="left" w:pos="660"/>
              </w:tabs>
              <w:ind w:firstLine="1995" w:firstLineChars="950"/>
              <w:rPr>
                <w:rFonts w:hint="eastAsia" w:ascii="宋体" w:hAnsi="宋体"/>
                <w:szCs w:val="21"/>
              </w:rPr>
            </w:pPr>
          </w:p>
          <w:p>
            <w:pPr>
              <w:tabs>
                <w:tab w:val="left" w:pos="660"/>
              </w:tabs>
              <w:ind w:firstLine="1995" w:firstLineChars="950"/>
              <w:rPr>
                <w:rFonts w:hint="eastAsia" w:ascii="宋体" w:hAnsi="宋体"/>
                <w:szCs w:val="21"/>
              </w:rPr>
            </w:pPr>
          </w:p>
          <w:p>
            <w:pPr>
              <w:tabs>
                <w:tab w:val="left" w:pos="660"/>
              </w:tabs>
              <w:rPr>
                <w:rFonts w:hint="eastAsia" w:ascii="宋体" w:hAnsi="宋体"/>
                <w:szCs w:val="21"/>
                <w:lang w:val="en-US" w:eastAsia="zh-CN"/>
              </w:rPr>
            </w:pPr>
            <w:r>
              <w:rPr>
                <w:rFonts w:hint="eastAsia" w:ascii="宋体" w:hAnsi="宋体"/>
                <w:szCs w:val="21"/>
                <w:lang w:val="en-US" w:eastAsia="zh-CN"/>
              </w:rPr>
              <w:t xml:space="preserve">         表面积：S表=S侧+2S底     注意：实际情况：无盖、通风管、柱子等</w:t>
            </w:r>
          </w:p>
          <w:p>
            <w:pPr>
              <w:tabs>
                <w:tab w:val="left" w:pos="660"/>
              </w:tabs>
              <w:rPr>
                <w:rFonts w:hint="eastAsia" w:ascii="宋体" w:hAnsi="宋体"/>
                <w:szCs w:val="21"/>
                <w:lang w:val="en-US" w:eastAsia="zh-CN"/>
              </w:rPr>
            </w:pPr>
            <w:r>
              <w:rPr>
                <w:rFonts w:hint="eastAsia" w:ascii="宋体" w:hAnsi="宋体"/>
                <w:szCs w:val="21"/>
                <w:lang w:val="en-US" w:eastAsia="zh-CN"/>
              </w:rPr>
              <w:t xml:space="preserve">         圆柱体积：V=sh</w:t>
            </w:r>
          </w:p>
          <w:p>
            <w:pPr>
              <w:tabs>
                <w:tab w:val="left" w:pos="660"/>
              </w:tabs>
              <w:rPr>
                <w:rFonts w:hint="eastAsia" w:ascii="宋体" w:hAnsi="宋体"/>
                <w:szCs w:val="21"/>
                <w:lang w:val="en-US" w:eastAsia="zh-CN"/>
              </w:rPr>
            </w:pPr>
            <w:r>
              <w:rPr>
                <w:rFonts w:hint="eastAsia" w:ascii="宋体" w:hAnsi="宋体"/>
                <w:szCs w:val="21"/>
                <w:lang w:val="en-US" w:eastAsia="zh-CN"/>
              </w:rPr>
              <w:t xml:space="preserve">         圆锥体积：V=1/3sh</w:t>
            </w:r>
          </w:p>
          <w:p>
            <w:pPr>
              <w:tabs>
                <w:tab w:val="left" w:pos="660"/>
              </w:tabs>
              <w:ind w:firstLine="1995" w:firstLineChars="950"/>
              <w:rPr>
                <w:rFonts w:hint="eastAsia" w:ascii="宋体" w:hAnsi="宋体"/>
                <w:szCs w:val="21"/>
              </w:rPr>
            </w:pPr>
          </w:p>
        </w:tc>
      </w:tr>
    </w:tbl>
    <w:p>
      <w:pPr>
        <w:rPr>
          <w:rFonts w:hint="eastAsia" w:ascii="宋体" w:hAnsi="宋体"/>
        </w:rPr>
      </w:pPr>
    </w:p>
    <w:p>
      <w:pP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p>
    <w:p>
      <w:pPr>
        <w:tabs>
          <w:tab w:val="left" w:pos="660"/>
        </w:tabs>
        <w:jc w:val="center"/>
        <w:rPr>
          <w:rFonts w:hint="eastAsia" w:ascii="宋体" w:hAnsi="宋体"/>
        </w:rPr>
      </w:pPr>
      <w:r>
        <w:rPr>
          <w:rFonts w:hint="eastAsia" w:ascii="宋体" w:hAnsi="宋体"/>
          <w:sz w:val="44"/>
          <w:szCs w:val="44"/>
        </w:rPr>
        <w:t>新桥实验小学数学学科教学设计</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83"/>
        <w:gridCol w:w="180"/>
        <w:gridCol w:w="1620"/>
        <w:gridCol w:w="1440"/>
        <w:gridCol w:w="2365"/>
        <w:gridCol w:w="33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908" w:type="dxa"/>
            <w:gridSpan w:val="2"/>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800"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3805" w:type="dxa"/>
            <w:gridSpan w:val="2"/>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课题：整理与练习（二）</w:t>
            </w:r>
          </w:p>
        </w:tc>
        <w:tc>
          <w:tcPr>
            <w:tcW w:w="2495" w:type="dxa"/>
            <w:gridSpan w:val="2"/>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日期：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908" w:type="dxa"/>
            <w:gridSpan w:val="2"/>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80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3805"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课时：10</w:t>
            </w:r>
          </w:p>
        </w:tc>
        <w:tc>
          <w:tcPr>
            <w:tcW w:w="2495" w:type="dxa"/>
            <w:gridSpan w:val="2"/>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0008" w:type="dxa"/>
            <w:gridSpan w:val="8"/>
            <w:tcBorders>
              <w:top w:val="single" w:color="auto" w:sz="12" w:space="0"/>
              <w:left w:val="single" w:color="auto" w:sz="12" w:space="0"/>
              <w:bottom w:val="single" w:color="auto" w:sz="6" w:space="0"/>
              <w:right w:val="single" w:color="auto" w:sz="12" w:space="0"/>
            </w:tcBorders>
            <w:noWrap w:val="0"/>
            <w:vAlign w:val="center"/>
          </w:tcPr>
          <w:p>
            <w:pPr>
              <w:rPr>
                <w:rFonts w:hint="eastAsia" w:ascii="宋体" w:hAnsi="宋体"/>
                <w:sz w:val="24"/>
              </w:rPr>
            </w:pPr>
            <w:r>
              <w:rPr>
                <w:rFonts w:hint="eastAsia" w:ascii="宋体" w:hAnsi="宋体"/>
                <w:sz w:val="24"/>
              </w:rPr>
              <w:t>1、教学目标：</w:t>
            </w:r>
          </w:p>
          <w:p>
            <w:pPr>
              <w:rPr>
                <w:rFonts w:hint="eastAsia" w:ascii="宋体" w:hAnsi="宋体"/>
                <w:szCs w:val="21"/>
              </w:rPr>
            </w:pPr>
            <w:r>
              <w:rPr>
                <w:rFonts w:hint="eastAsia" w:ascii="宋体" w:hAnsi="宋体"/>
                <w:szCs w:val="21"/>
              </w:rPr>
              <w:t>（1）综合运用所学的知识解决实际问题，提高学生解决实际问题的策略水平。</w:t>
            </w:r>
          </w:p>
          <w:p>
            <w:pPr>
              <w:rPr>
                <w:rFonts w:hint="eastAsia" w:ascii="宋体" w:hAnsi="宋体"/>
                <w:szCs w:val="21"/>
              </w:rPr>
            </w:pPr>
            <w:r>
              <w:rPr>
                <w:rFonts w:hint="eastAsia" w:ascii="宋体" w:hAnsi="宋体"/>
                <w:szCs w:val="21"/>
              </w:rPr>
              <w:t>（2）进一步体会数学学习与实际生活的联系，感受所学数学知识的价值。</w:t>
            </w:r>
          </w:p>
          <w:p>
            <w:pPr>
              <w:rPr>
                <w:rFonts w:hint="eastAsia" w:ascii="宋体" w:hAnsi="宋体"/>
                <w:sz w:val="24"/>
              </w:rPr>
            </w:pPr>
            <w:r>
              <w:rPr>
                <w:rFonts w:hint="eastAsia" w:ascii="宋体" w:hAnsi="宋体"/>
                <w:sz w:val="24"/>
              </w:rPr>
              <w:t>2、教学目标设计依据：</w:t>
            </w:r>
          </w:p>
          <w:p>
            <w:pPr>
              <w:rPr>
                <w:rFonts w:hint="eastAsia" w:ascii="宋体" w:hAnsi="宋体" w:cs="Tahoma"/>
                <w:kern w:val="0"/>
                <w:sz w:val="24"/>
              </w:rPr>
            </w:pPr>
            <w:r>
              <w:rPr>
                <w:rFonts w:hint="eastAsia" w:ascii="宋体" w:hAnsi="宋体" w:cs="Tahoma"/>
                <w:kern w:val="0"/>
                <w:sz w:val="24"/>
              </w:rPr>
              <w:t>教材分析</w:t>
            </w:r>
          </w:p>
          <w:p>
            <w:pPr>
              <w:ind w:firstLine="420" w:firstLineChars="200"/>
              <w:rPr>
                <w:rFonts w:hint="eastAsia" w:ascii="宋体" w:hAnsi="宋体" w:cs="Tahoma"/>
                <w:kern w:val="0"/>
                <w:sz w:val="24"/>
              </w:rPr>
            </w:pPr>
            <w:r>
              <w:rPr>
                <w:rFonts w:hint="eastAsia" w:ascii="宋体" w:hAnsi="宋体"/>
                <w:color w:val="000000"/>
              </w:rPr>
              <w:t>本节课的主要内容是“练习与应用”的第8-11题，“探索与实践”的12-14题和“评价与反思”与“你知道吗”。通过层次不同的练习进行巩固，帮助学生提高运用公式解决简单实际问题的能力。让学生通过动手实践，探索并解决一些新的问题，获得对相关知识的一些新的认识。最后引导学生对自己本单元的学习情况作出客观的评价。</w:t>
            </w:r>
          </w:p>
          <w:p>
            <w:pPr>
              <w:rPr>
                <w:rFonts w:hint="eastAsia" w:ascii="宋体" w:hAnsi="宋体" w:cs="Tahoma"/>
                <w:kern w:val="0"/>
                <w:sz w:val="24"/>
              </w:rPr>
            </w:pPr>
            <w:r>
              <w:rPr>
                <w:rFonts w:hint="eastAsia" w:ascii="宋体" w:hAnsi="宋体" w:cs="Tahoma"/>
                <w:kern w:val="0"/>
                <w:sz w:val="24"/>
              </w:rPr>
              <w:t>学生分析</w:t>
            </w:r>
          </w:p>
          <w:p>
            <w:pPr>
              <w:ind w:firstLine="525" w:firstLineChars="250"/>
              <w:rPr>
                <w:rFonts w:hint="eastAsia" w:ascii="宋体" w:hAnsi="宋体" w:cs="Tahoma"/>
                <w:kern w:val="0"/>
                <w:sz w:val="24"/>
              </w:rPr>
            </w:pPr>
            <w:r>
              <w:rPr>
                <w:rFonts w:hint="eastAsia" w:ascii="宋体" w:hAnsi="宋体"/>
                <w:color w:val="000000"/>
              </w:rPr>
              <w:t>学生已经学习了圆柱、圆锥的表面积、体积的意义及公式，并能灵活运用公式解决简单的实际问题。大部分学生都能掌握公式，正确地运用公式解决生活实际问题，具备一定的解题能力，</w:t>
            </w:r>
            <w:r>
              <w:rPr>
                <w:rFonts w:hint="eastAsia" w:ascii="宋体" w:hAnsi="宋体" w:cs="宋体"/>
                <w:color w:val="000000"/>
                <w:kern w:val="0"/>
                <w:szCs w:val="21"/>
                <w:lang w:val="en-US" w:eastAsia="zh-CN"/>
              </w:rPr>
              <w:t>在解决问题中还有公式用错，半径直径分不清楚直接用的情况，本节课继续解决关于圆柱和圆锥的实际问题，从而强化公式的运用。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008"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宋体" w:hAnsi="宋体"/>
                <w:sz w:val="24"/>
              </w:rPr>
            </w:pPr>
            <w:r>
              <w:rPr>
                <w:rFonts w:hint="eastAsia" w:ascii="宋体" w:hAnsi="宋体"/>
                <w:sz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25" w:type="dxa"/>
            <w:tcBorders>
              <w:top w:val="single" w:color="auto" w:sz="6" w:space="0"/>
              <w:left w:val="single" w:color="auto" w:sz="12" w:space="0"/>
              <w:bottom w:val="single" w:color="auto" w:sz="6" w:space="0"/>
              <w:right w:val="single" w:color="auto" w:sz="2" w:space="0"/>
            </w:tcBorders>
            <w:noWrap w:val="0"/>
            <w:vAlign w:val="center"/>
          </w:tcPr>
          <w:p>
            <w:pPr>
              <w:jc w:val="center"/>
              <w:rPr>
                <w:rFonts w:hint="eastAsia" w:ascii="宋体" w:hAnsi="宋体"/>
                <w:sz w:val="24"/>
              </w:rPr>
            </w:pPr>
            <w:r>
              <w:rPr>
                <w:rFonts w:hint="eastAsia" w:ascii="宋体" w:hAnsi="宋体"/>
                <w:sz w:val="24"/>
              </w:rPr>
              <w:t>时间</w:t>
            </w:r>
          </w:p>
        </w:tc>
        <w:tc>
          <w:tcPr>
            <w:tcW w:w="1263"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hint="eastAsia" w:ascii="宋体" w:hAnsi="宋体"/>
                <w:sz w:val="24"/>
              </w:rPr>
            </w:pPr>
            <w:r>
              <w:rPr>
                <w:rFonts w:hint="eastAsia" w:ascii="宋体" w:hAnsi="宋体"/>
                <w:sz w:val="24"/>
              </w:rPr>
              <w:t>活动板块</w:t>
            </w:r>
          </w:p>
        </w:tc>
        <w:tc>
          <w:tcPr>
            <w:tcW w:w="3060"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hint="eastAsia" w:ascii="宋体" w:hAnsi="宋体"/>
                <w:sz w:val="24"/>
              </w:rPr>
            </w:pPr>
            <w:r>
              <w:rPr>
                <w:rFonts w:hint="eastAsia" w:ascii="宋体" w:hAnsi="宋体"/>
                <w:sz w:val="24"/>
              </w:rPr>
              <w:t>教师活动</w:t>
            </w:r>
          </w:p>
        </w:tc>
        <w:tc>
          <w:tcPr>
            <w:tcW w:w="2700" w:type="dxa"/>
            <w:gridSpan w:val="2"/>
            <w:tcBorders>
              <w:top w:val="single" w:color="auto" w:sz="6" w:space="0"/>
              <w:left w:val="single" w:color="auto" w:sz="2"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学生活动</w:t>
            </w:r>
          </w:p>
        </w:tc>
        <w:tc>
          <w:tcPr>
            <w:tcW w:w="2160"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sz w:val="24"/>
              </w:rPr>
            </w:pPr>
            <w:r>
              <w:rPr>
                <w:rFonts w:hint="eastAsia" w:ascii="宋体" w:hAnsi="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25" w:type="dxa"/>
            <w:tcBorders>
              <w:top w:val="single" w:color="auto" w:sz="6" w:space="0"/>
              <w:left w:val="single" w:color="auto" w:sz="12" w:space="0"/>
              <w:bottom w:val="single" w:color="auto" w:sz="4" w:space="0"/>
              <w:right w:val="single" w:color="auto" w:sz="2" w:space="0"/>
            </w:tcBorders>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3’</w:t>
            </w:r>
          </w:p>
        </w:tc>
        <w:tc>
          <w:tcPr>
            <w:tcW w:w="1263" w:type="dxa"/>
            <w:gridSpan w:val="2"/>
            <w:tcBorders>
              <w:top w:val="single" w:color="auto" w:sz="6"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r>
              <w:rPr>
                <w:rFonts w:hint="eastAsia" w:ascii="宋体" w:hAnsi="宋体"/>
                <w:szCs w:val="21"/>
              </w:rPr>
              <w:t>常规积累</w:t>
            </w:r>
          </w:p>
          <w:p>
            <w:pPr>
              <w:rPr>
                <w:rFonts w:hint="eastAsia" w:ascii="宋体" w:hAnsi="宋体"/>
                <w:szCs w:val="21"/>
              </w:rPr>
            </w:pPr>
          </w:p>
        </w:tc>
        <w:tc>
          <w:tcPr>
            <w:tcW w:w="3060" w:type="dxa"/>
            <w:gridSpan w:val="2"/>
            <w:tcBorders>
              <w:top w:val="single" w:color="auto" w:sz="6"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p>
        </w:tc>
        <w:tc>
          <w:tcPr>
            <w:tcW w:w="2700" w:type="dxa"/>
            <w:gridSpan w:val="2"/>
            <w:tcBorders>
              <w:top w:val="single" w:color="auto" w:sz="6" w:space="0"/>
              <w:left w:val="single" w:color="auto" w:sz="2" w:space="0"/>
              <w:bottom w:val="single" w:color="auto" w:sz="4" w:space="0"/>
              <w:right w:val="single" w:color="auto" w:sz="6" w:space="0"/>
            </w:tcBorders>
            <w:noWrap w:val="0"/>
            <w:vAlign w:val="top"/>
          </w:tcPr>
          <w:p>
            <w:pPr>
              <w:jc w:val="left"/>
              <w:rPr>
                <w:rFonts w:hint="eastAsia" w:ascii="宋体" w:hAnsi="宋体"/>
                <w:szCs w:val="21"/>
              </w:rPr>
            </w:pPr>
            <w:r>
              <w:rPr>
                <w:rFonts w:hint="eastAsia" w:ascii="宋体" w:hAnsi="宋体"/>
                <w:szCs w:val="21"/>
              </w:rPr>
              <w:t>同桌说说圆柱圆锥的有关计算公式。</w:t>
            </w:r>
          </w:p>
        </w:tc>
        <w:tc>
          <w:tcPr>
            <w:tcW w:w="2160" w:type="dxa"/>
            <w:tcBorders>
              <w:top w:val="single" w:color="auto" w:sz="6" w:space="0"/>
              <w:left w:val="single" w:color="auto" w:sz="6" w:space="0"/>
              <w:bottom w:val="single" w:color="auto" w:sz="4" w:space="0"/>
              <w:right w:val="single" w:color="auto" w:sz="12" w:space="0"/>
            </w:tcBorders>
            <w:noWrap w:val="0"/>
            <w:vAlign w:val="top"/>
          </w:tcPr>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7" w:hRule="atLeast"/>
        </w:trPr>
        <w:tc>
          <w:tcPr>
            <w:tcW w:w="825" w:type="dxa"/>
            <w:tcBorders>
              <w:top w:val="single" w:color="auto" w:sz="4" w:space="0"/>
              <w:left w:val="single" w:color="auto" w:sz="12" w:space="0"/>
              <w:bottom w:val="single" w:color="auto" w:sz="12" w:space="0"/>
              <w:right w:val="single" w:color="auto" w:sz="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10’</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c>
          <w:tcPr>
            <w:tcW w:w="1263" w:type="dxa"/>
            <w:gridSpan w:val="2"/>
            <w:tcBorders>
              <w:top w:val="single" w:color="auto" w:sz="4" w:space="0"/>
              <w:left w:val="single" w:color="auto" w:sz="2" w:space="0"/>
              <w:bottom w:val="single" w:color="auto" w:sz="12" w:space="0"/>
              <w:right w:val="single" w:color="auto" w:sz="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一、练习与应用</w:t>
            </w: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c>
          <w:tcPr>
            <w:tcW w:w="5760" w:type="dxa"/>
            <w:gridSpan w:val="4"/>
            <w:tcBorders>
              <w:top w:val="single" w:color="auto" w:sz="4" w:space="0"/>
              <w:left w:val="single" w:color="auto" w:sz="2" w:space="0"/>
              <w:bottom w:val="single" w:color="auto" w:sz="12" w:space="0"/>
              <w:right w:val="single" w:color="auto" w:sz="6" w:space="0"/>
            </w:tcBorders>
            <w:noWrap w:val="0"/>
            <w:vAlign w:val="top"/>
          </w:tcPr>
          <w:p>
            <w:pPr>
              <w:widowControl/>
              <w:jc w:val="left"/>
              <w:rPr>
                <w:rFonts w:hint="eastAsia" w:ascii="宋体" w:hAnsi="宋体"/>
                <w:szCs w:val="21"/>
              </w:rPr>
            </w:pPr>
            <w:r>
              <w:rPr>
                <w:rFonts w:hint="eastAsia" w:ascii="宋体" w:hAnsi="宋体"/>
                <w:szCs w:val="21"/>
              </w:rPr>
              <w:t>1、出示第8题。</w:t>
            </w:r>
          </w:p>
          <w:p>
            <w:pPr>
              <w:tabs>
                <w:tab w:val="left" w:pos="-180"/>
              </w:tabs>
              <w:rPr>
                <w:rFonts w:hint="eastAsia" w:ascii="宋体" w:hAnsi="宋体"/>
                <w:szCs w:val="21"/>
              </w:rPr>
            </w:pPr>
            <w:r>
              <w:rPr>
                <w:rFonts w:hint="eastAsia" w:ascii="宋体" w:hAnsi="宋体"/>
                <w:szCs w:val="21"/>
              </w:rPr>
              <w:t>有两个不同形状的装饰瓶，里面放满了五彩石。从里面量，圆柱瓶的底面直径是10厘米，高10厘米；长方体瓶的长和宽分别是11厘米和9厘米。哪个瓶里的五彩石多一些？</w:t>
            </w:r>
          </w:p>
          <w:p>
            <w:pPr>
              <w:widowControl/>
              <w:jc w:val="left"/>
              <w:rPr>
                <w:rFonts w:hint="eastAsia" w:ascii="宋体" w:hAnsi="宋体"/>
                <w:szCs w:val="21"/>
              </w:rPr>
            </w:pPr>
            <w:r>
              <w:rPr>
                <w:rFonts w:hint="eastAsia" w:ascii="宋体" w:hAnsi="宋体"/>
                <w:szCs w:val="21"/>
              </w:rPr>
              <w:object>
                <v:shape id="_x0000_i1031" o:spt="75" type="#_x0000_t75" style="height:42.85pt;width:99pt;" o:ole="t" filled="f" stroked="f" coordsize="21600,21600">
                  <v:path/>
                  <v:fill on="f" focussize="0,0"/>
                  <v:stroke on="f"/>
                  <v:imagedata r:id="rId23" o:title=""/>
                  <o:lock v:ext="edit" grouping="f" rotation="f" text="f" aspectratio="t"/>
                  <w10:wrap type="none"/>
                  <w10:anchorlock/>
                </v:shape>
                <o:OLEObject Type="Embed" ProgID="PBrush" ShapeID="_x0000_i1031" DrawAspect="Content" ObjectID="_1468075731" r:id="rId22">
                  <o:LockedField>false</o:LockedField>
                </o:OLEObject>
              </w:object>
            </w:r>
          </w:p>
          <w:p>
            <w:pPr>
              <w:widowControl/>
              <w:jc w:val="left"/>
              <w:rPr>
                <w:rFonts w:hint="eastAsia" w:ascii="宋体" w:hAnsi="宋体"/>
                <w:szCs w:val="21"/>
              </w:rPr>
            </w:pPr>
            <w:r>
              <w:rPr>
                <w:rFonts w:hint="eastAsia" w:ascii="宋体" w:hAnsi="宋体"/>
                <w:szCs w:val="21"/>
              </w:rPr>
              <w:t>组织讨论交流</w:t>
            </w:r>
          </w:p>
          <w:p>
            <w:pPr>
              <w:widowControl/>
              <w:numPr>
                <w:ilvl w:val="0"/>
                <w:numId w:val="3"/>
              </w:numPr>
              <w:ind w:left="0" w:leftChars="0" w:firstLine="0" w:firstLineChars="0"/>
              <w:jc w:val="left"/>
              <w:rPr>
                <w:rFonts w:hint="eastAsia" w:ascii="宋体" w:hAnsi="宋体"/>
                <w:szCs w:val="21"/>
              </w:rPr>
            </w:pPr>
            <w:r>
              <w:rPr>
                <w:rFonts w:hint="eastAsia" w:ascii="宋体" w:hAnsi="宋体"/>
                <w:szCs w:val="21"/>
              </w:rPr>
              <w:t>出示第9题</w:t>
            </w:r>
          </w:p>
          <w:p>
            <w:pPr>
              <w:widowControl/>
              <w:numPr>
                <w:ilvl w:val="0"/>
                <w:numId w:val="0"/>
              </w:numPr>
              <w:ind w:leftChars="0"/>
              <w:jc w:val="left"/>
              <w:rPr>
                <w:rFonts w:hint="eastAsia" w:ascii="宋体" w:hAnsi="宋体" w:eastAsia="宋体"/>
                <w:szCs w:val="21"/>
                <w:lang w:val="en-US" w:eastAsia="zh-CN"/>
              </w:rPr>
            </w:pPr>
            <w:r>
              <w:rPr>
                <w:rFonts w:hint="eastAsia" w:ascii="宋体" w:hAnsi="宋体"/>
                <w:szCs w:val="21"/>
                <w:lang w:val="en-US" w:eastAsia="zh-CN"/>
              </w:rPr>
              <w:t>求水管流出多少升水，就是求什么形状的体积？</w:t>
            </w:r>
          </w:p>
          <w:p>
            <w:pPr>
              <w:widowControl/>
              <w:jc w:val="left"/>
              <w:rPr>
                <w:rFonts w:hint="eastAsia" w:ascii="宋体" w:hAnsi="宋体"/>
                <w:szCs w:val="21"/>
              </w:rPr>
            </w:pPr>
            <w:r>
              <w:rPr>
                <w:rFonts w:hint="eastAsia" w:ascii="宋体" w:hAnsi="宋体"/>
                <w:szCs w:val="21"/>
              </w:rPr>
              <w:t>水柱的长为水流的速度乘时间</w:t>
            </w: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3、出示第10题</w:t>
            </w:r>
          </w:p>
          <w:p>
            <w:pPr>
              <w:widowControl/>
              <w:jc w:val="left"/>
              <w:rPr>
                <w:rFonts w:hint="eastAsia" w:ascii="宋体" w:hAnsi="宋体"/>
                <w:szCs w:val="21"/>
              </w:rPr>
            </w:pPr>
            <w:r>
              <w:rPr>
                <w:rFonts w:hint="eastAsia" w:ascii="宋体" w:hAnsi="宋体"/>
                <w:szCs w:val="21"/>
              </w:rPr>
              <w:t>等积变形问题，圆锥的体积=长方体的体积</w:t>
            </w:r>
          </w:p>
          <w:p>
            <w:pPr>
              <w:widowControl/>
              <w:jc w:val="left"/>
              <w:rPr>
                <w:rFonts w:hint="eastAsia" w:ascii="宋体" w:hAnsi="宋体"/>
                <w:szCs w:val="21"/>
              </w:rPr>
            </w:pPr>
            <w:r>
              <w:rPr>
                <w:rFonts w:hint="eastAsia" w:ascii="宋体" w:hAnsi="宋体"/>
                <w:szCs w:val="21"/>
              </w:rPr>
              <w:t>可以用方程解答</w:t>
            </w:r>
          </w:p>
          <w:p>
            <w:pPr>
              <w:widowControl/>
              <w:jc w:val="left"/>
              <w:rPr>
                <w:rFonts w:hint="eastAsia" w:ascii="宋体" w:hAnsi="宋体"/>
                <w:szCs w:val="21"/>
              </w:rPr>
            </w:pPr>
            <w:r>
              <w:rPr>
                <w:rFonts w:hint="eastAsia" w:ascii="宋体" w:hAnsi="宋体"/>
                <w:szCs w:val="21"/>
              </w:rPr>
              <w:t>4、出示第11题</w:t>
            </w:r>
          </w:p>
          <w:p>
            <w:pPr>
              <w:rPr>
                <w:rFonts w:hint="eastAsia" w:ascii="宋体" w:hAnsi="宋体"/>
                <w:szCs w:val="21"/>
              </w:rPr>
            </w:pPr>
            <w:r>
              <w:rPr>
                <w:rFonts w:hint="eastAsia" w:ascii="宋体" w:hAnsi="宋体"/>
                <w:szCs w:val="21"/>
              </w:rPr>
              <w:t>一种圆柱形的饮料罐，底面直径7厘米，高12厘米。将24罐这样的饮料放入一个长方体纸箱（如下图）。</w:t>
            </w:r>
          </w:p>
          <w:p>
            <w:pPr>
              <w:rPr>
                <w:rFonts w:hint="eastAsia" w:ascii="宋体" w:hAnsi="宋体"/>
                <w:szCs w:val="21"/>
              </w:rPr>
            </w:pPr>
            <w:r>
              <w:rPr>
                <w:rFonts w:hint="eastAsia" w:ascii="宋体" w:hAnsi="宋体"/>
                <w:szCs w:val="21"/>
              </w:rPr>
              <w:object>
                <v:shape id="_x0000_i1032" o:spt="75" type="#_x0000_t75" style="height:43.6pt;width:65.4pt;" o:ole="t" filled="f" stroked="f" coordsize="21600,21600">
                  <v:path/>
                  <v:fill on="f" focussize="0,0"/>
                  <v:stroke on="f"/>
                  <v:imagedata r:id="rId25" o:title=""/>
                  <o:lock v:ext="edit" grouping="f" rotation="f" text="f" aspectratio="t"/>
                  <w10:wrap type="none"/>
                  <w10:anchorlock/>
                </v:shape>
                <o:OLEObject Type="Embed" ProgID="PBrush" ShapeID="_x0000_i1032" DrawAspect="Content" ObjectID="_1468075732" r:id="rId24">
                  <o:LockedField>false</o:LockedField>
                </o:OLEObject>
              </w:object>
            </w:r>
          </w:p>
          <w:p>
            <w:pPr>
              <w:widowControl/>
              <w:jc w:val="left"/>
              <w:rPr>
                <w:rFonts w:hint="eastAsia" w:ascii="宋体" w:hAnsi="宋体"/>
                <w:szCs w:val="21"/>
              </w:rPr>
            </w:pPr>
            <w:r>
              <w:rPr>
                <w:rFonts w:hint="eastAsia" w:ascii="宋体" w:hAnsi="宋体"/>
                <w:szCs w:val="21"/>
              </w:rPr>
              <w:t>组织讨论交流</w:t>
            </w:r>
          </w:p>
        </w:tc>
        <w:tc>
          <w:tcPr>
            <w:tcW w:w="2160" w:type="dxa"/>
            <w:tcBorders>
              <w:top w:val="single" w:color="auto" w:sz="4" w:space="0"/>
              <w:left w:val="single" w:color="auto" w:sz="6" w:space="0"/>
              <w:bottom w:val="single" w:color="auto" w:sz="12" w:space="0"/>
              <w:right w:val="single" w:color="auto" w:sz="12" w:space="0"/>
            </w:tcBorders>
            <w:noWrap w:val="0"/>
            <w:vAlign w:val="top"/>
          </w:tcPr>
          <w:p>
            <w:pPr>
              <w:widowControl/>
              <w:jc w:val="left"/>
              <w:rPr>
                <w:rFonts w:hint="eastAsia" w:ascii="宋体" w:hAnsi="宋体"/>
                <w:szCs w:val="21"/>
              </w:rPr>
            </w:pPr>
            <w:r>
              <w:rPr>
                <w:rFonts w:hint="eastAsia" w:ascii="宋体" w:hAnsi="宋体"/>
                <w:szCs w:val="21"/>
              </w:rPr>
              <w:t>讨论第8题。</w:t>
            </w:r>
          </w:p>
          <w:p>
            <w:pPr>
              <w:widowControl/>
              <w:jc w:val="left"/>
              <w:rPr>
                <w:rFonts w:hint="eastAsia" w:ascii="宋体" w:hAnsi="宋体"/>
                <w:szCs w:val="21"/>
              </w:rPr>
            </w:pPr>
            <w:r>
              <w:rPr>
                <w:rFonts w:hint="eastAsia" w:ascii="宋体" w:hAnsi="宋体"/>
                <w:szCs w:val="21"/>
              </w:rPr>
              <w:t>这一题要我们求的是什么？</w:t>
            </w:r>
          </w:p>
          <w:p>
            <w:pPr>
              <w:widowControl/>
              <w:jc w:val="left"/>
              <w:rPr>
                <w:rFonts w:hint="eastAsia" w:ascii="宋体" w:hAnsi="宋体"/>
                <w:szCs w:val="21"/>
                <w:lang w:val="en-US" w:eastAsia="zh-CN"/>
              </w:rPr>
            </w:pPr>
            <w:r>
              <w:rPr>
                <w:rFonts w:hint="eastAsia" w:ascii="宋体" w:hAnsi="宋体"/>
                <w:szCs w:val="21"/>
                <w:lang w:val="en-US" w:eastAsia="zh-CN"/>
              </w:rPr>
              <w:t xml:space="preserve"> </w:t>
            </w:r>
          </w:p>
          <w:p>
            <w:pPr>
              <w:widowControl/>
              <w:jc w:val="left"/>
              <w:rPr>
                <w:rFonts w:hint="eastAsia" w:ascii="宋体" w:hAnsi="宋体"/>
                <w:szCs w:val="21"/>
                <w:lang w:val="en-US" w:eastAsia="zh-CN"/>
              </w:rPr>
            </w:pPr>
            <w:r>
              <w:rPr>
                <w:rFonts w:hint="eastAsia" w:ascii="宋体" w:hAnsi="宋体"/>
                <w:szCs w:val="21"/>
                <w:lang w:val="en-US" w:eastAsia="zh-CN"/>
              </w:rPr>
              <w:t>容积</w:t>
            </w:r>
          </w:p>
          <w:p>
            <w:pPr>
              <w:widowControl/>
              <w:jc w:val="left"/>
              <w:rPr>
                <w:rFonts w:hint="eastAsia" w:ascii="宋体" w:hAnsi="宋体"/>
                <w:szCs w:val="21"/>
                <w:lang w:val="en-US" w:eastAsia="zh-CN"/>
              </w:rPr>
            </w:pPr>
            <w:r>
              <w:rPr>
                <w:rFonts w:hint="eastAsia" w:ascii="宋体" w:hAnsi="宋体"/>
                <w:szCs w:val="21"/>
                <w:lang w:val="en-US" w:eastAsia="zh-CN"/>
              </w:rPr>
              <w:t>体积</w:t>
            </w:r>
          </w:p>
          <w:p>
            <w:pPr>
              <w:widowControl/>
              <w:jc w:val="left"/>
              <w:rPr>
                <w:rFonts w:hint="eastAsia" w:ascii="宋体" w:hAnsi="宋体"/>
                <w:szCs w:val="21"/>
              </w:rPr>
            </w:pPr>
          </w:p>
          <w:p>
            <w:pPr>
              <w:widowControl/>
              <w:jc w:val="left"/>
              <w:rPr>
                <w:rFonts w:hint="eastAsia" w:ascii="宋体" w:hAnsi="宋体"/>
                <w:szCs w:val="21"/>
                <w:lang w:val="en-US" w:eastAsia="zh-CN"/>
              </w:rPr>
            </w:pPr>
            <w:r>
              <w:rPr>
                <w:rFonts w:hint="eastAsia" w:ascii="宋体" w:hAnsi="宋体"/>
                <w:szCs w:val="21"/>
                <w:lang w:val="en-US" w:eastAsia="zh-CN"/>
              </w:rPr>
              <w:t>预设1：可以先求每秒流出多少升水，再求1分钟流出多少升水。</w:t>
            </w:r>
          </w:p>
          <w:p>
            <w:pPr>
              <w:widowControl/>
              <w:jc w:val="left"/>
              <w:rPr>
                <w:rFonts w:hint="eastAsia" w:ascii="宋体" w:hAnsi="宋体"/>
                <w:szCs w:val="21"/>
                <w:lang w:val="en-US" w:eastAsia="zh-CN"/>
              </w:rPr>
            </w:pPr>
            <w:r>
              <w:rPr>
                <w:rFonts w:hint="eastAsia" w:ascii="宋体" w:hAnsi="宋体"/>
                <w:szCs w:val="21"/>
                <w:lang w:val="en-US" w:eastAsia="zh-CN"/>
              </w:rPr>
              <w:t>2、可以先求出水管里的水1分钟流出了多长的水柱，再求1分钟流了多少升。</w:t>
            </w: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读题，理解题意。</w:t>
            </w:r>
          </w:p>
          <w:p>
            <w:pPr>
              <w:widowControl/>
              <w:jc w:val="left"/>
              <w:rPr>
                <w:rFonts w:hint="eastAsia" w:ascii="宋体" w:hAnsi="宋体"/>
                <w:szCs w:val="21"/>
              </w:rPr>
            </w:pPr>
            <w:r>
              <w:rPr>
                <w:rFonts w:hint="eastAsia" w:ascii="宋体" w:hAnsi="宋体"/>
                <w:szCs w:val="21"/>
              </w:rPr>
              <w:t>讨论：怎么确定这个纸箱的长宽高？</w:t>
            </w:r>
          </w:p>
          <w:p>
            <w:pPr>
              <w:widowControl/>
              <w:jc w:val="left"/>
              <w:rPr>
                <w:rFonts w:hint="eastAsia" w:ascii="宋体" w:hAnsi="宋体"/>
                <w:szCs w:val="21"/>
              </w:rPr>
            </w:pPr>
            <w:r>
              <w:rPr>
                <w:rFonts w:hint="eastAsia" w:ascii="宋体" w:hAnsi="宋体"/>
                <w:szCs w:val="21"/>
              </w:rPr>
              <w:t>如何计算这个纸箱的容积？</w:t>
            </w:r>
          </w:p>
          <w:p>
            <w:pPr>
              <w:rPr>
                <w:rFonts w:hint="eastAsia" w:ascii="宋体" w:hAnsi="宋体"/>
                <w:szCs w:val="21"/>
              </w:rPr>
            </w:pPr>
            <w:r>
              <w:rPr>
                <w:rFonts w:hint="eastAsia" w:ascii="宋体" w:hAnsi="宋体"/>
                <w:szCs w:val="21"/>
              </w:rPr>
              <w:t>要求做这个纸箱至少要用纸板多少平方厘</w:t>
            </w:r>
          </w:p>
        </w:tc>
      </w:tr>
    </w:tbl>
    <w:p>
      <w:pPr>
        <w:tabs>
          <w:tab w:val="left" w:pos="660"/>
        </w:tabs>
        <w:rPr>
          <w:rFonts w:hint="eastAsia" w:ascii="宋体" w:hAnsi="宋体"/>
        </w:rPr>
      </w:pPr>
    </w:p>
    <w:tbl>
      <w:tblPr>
        <w:tblStyle w:val="5"/>
        <w:tblW w:w="100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260"/>
        <w:gridCol w:w="3060"/>
        <w:gridCol w:w="2700"/>
        <w:gridCol w:w="2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28" w:type="dxa"/>
            <w:tcBorders>
              <w:right w:val="single" w:color="auto" w:sz="2" w:space="0"/>
            </w:tcBorders>
            <w:noWrap w:val="0"/>
            <w:vAlign w:val="center"/>
          </w:tcPr>
          <w:p>
            <w:pPr>
              <w:jc w:val="center"/>
              <w:rPr>
                <w:rFonts w:hint="eastAsia" w:ascii="宋体" w:hAnsi="宋体"/>
                <w:sz w:val="24"/>
              </w:rPr>
            </w:pPr>
            <w:r>
              <w:rPr>
                <w:rFonts w:hint="eastAsia" w:ascii="宋体" w:hAnsi="宋体"/>
                <w:sz w:val="24"/>
              </w:rPr>
              <w:t>时间</w:t>
            </w:r>
          </w:p>
        </w:tc>
        <w:tc>
          <w:tcPr>
            <w:tcW w:w="1260" w:type="dxa"/>
            <w:tcBorders>
              <w:left w:val="single" w:color="auto" w:sz="2" w:space="0"/>
              <w:right w:val="single" w:color="auto" w:sz="2" w:space="0"/>
            </w:tcBorders>
            <w:noWrap w:val="0"/>
            <w:vAlign w:val="center"/>
          </w:tcPr>
          <w:p>
            <w:pPr>
              <w:jc w:val="center"/>
              <w:rPr>
                <w:rFonts w:hint="eastAsia" w:ascii="宋体" w:hAnsi="宋体"/>
                <w:sz w:val="24"/>
              </w:rPr>
            </w:pPr>
            <w:r>
              <w:rPr>
                <w:rFonts w:hint="eastAsia" w:ascii="宋体" w:hAnsi="宋体"/>
                <w:sz w:val="24"/>
              </w:rPr>
              <w:t>活动板块</w:t>
            </w:r>
          </w:p>
        </w:tc>
        <w:tc>
          <w:tcPr>
            <w:tcW w:w="3060" w:type="dxa"/>
            <w:tcBorders>
              <w:left w:val="single" w:color="auto" w:sz="2" w:space="0"/>
              <w:right w:val="single" w:color="auto" w:sz="2" w:space="0"/>
            </w:tcBorders>
            <w:noWrap w:val="0"/>
            <w:vAlign w:val="center"/>
          </w:tcPr>
          <w:p>
            <w:pPr>
              <w:jc w:val="center"/>
              <w:rPr>
                <w:rFonts w:hint="eastAsia" w:ascii="宋体" w:hAnsi="宋体"/>
                <w:sz w:val="24"/>
              </w:rPr>
            </w:pPr>
            <w:r>
              <w:rPr>
                <w:rFonts w:hint="eastAsia" w:ascii="宋体" w:hAnsi="宋体"/>
                <w:sz w:val="24"/>
              </w:rPr>
              <w:t>教师活动</w:t>
            </w:r>
          </w:p>
        </w:tc>
        <w:tc>
          <w:tcPr>
            <w:tcW w:w="2700" w:type="dxa"/>
            <w:tcBorders>
              <w:left w:val="single" w:color="auto" w:sz="2" w:space="0"/>
            </w:tcBorders>
            <w:noWrap w:val="0"/>
            <w:vAlign w:val="center"/>
          </w:tcPr>
          <w:p>
            <w:pPr>
              <w:jc w:val="center"/>
              <w:rPr>
                <w:rFonts w:hint="eastAsia" w:ascii="宋体" w:hAnsi="宋体"/>
                <w:sz w:val="24"/>
              </w:rPr>
            </w:pPr>
            <w:r>
              <w:rPr>
                <w:rFonts w:hint="eastAsia" w:ascii="宋体" w:hAnsi="宋体"/>
                <w:sz w:val="24"/>
              </w:rPr>
              <w:t>学生活动</w:t>
            </w:r>
          </w:p>
        </w:tc>
        <w:tc>
          <w:tcPr>
            <w:tcW w:w="2160" w:type="dxa"/>
            <w:noWrap w:val="0"/>
            <w:vAlign w:val="center"/>
          </w:tcPr>
          <w:p>
            <w:pPr>
              <w:tabs>
                <w:tab w:val="left" w:pos="660"/>
              </w:tabs>
              <w:jc w:val="center"/>
              <w:rPr>
                <w:rFonts w:hint="eastAsia" w:ascii="宋体" w:hAnsi="宋体"/>
              </w:rPr>
            </w:pPr>
            <w:r>
              <w:rPr>
                <w:rFonts w:hint="eastAsia" w:ascii="宋体" w:hAnsi="宋体"/>
                <w:sz w:val="24"/>
              </w:rPr>
              <w:t>交流预设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20" w:hRule="atLeast"/>
        </w:trPr>
        <w:tc>
          <w:tcPr>
            <w:tcW w:w="828" w:type="dxa"/>
            <w:tcBorders>
              <w:top w:val="single" w:color="auto" w:sz="4" w:space="0"/>
              <w:bottom w:val="single" w:color="auto" w:sz="4" w:space="0"/>
              <w:right w:val="single" w:color="auto" w:sz="2" w:space="0"/>
            </w:tcBorders>
            <w:noWrap w:val="0"/>
            <w:vAlign w:val="top"/>
          </w:tcPr>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r>
              <w:rPr>
                <w:rFonts w:hint="eastAsia" w:ascii="宋体" w:hAnsi="宋体"/>
                <w:szCs w:val="21"/>
              </w:rPr>
              <w:t>8’</w:t>
            </w: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tc>
        <w:tc>
          <w:tcPr>
            <w:tcW w:w="1260" w:type="dxa"/>
            <w:tcBorders>
              <w:top w:val="single" w:color="auto" w:sz="4"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rPr>
                <w:rFonts w:hint="eastAsia" w:ascii="宋体" w:hAnsi="宋体"/>
                <w:szCs w:val="21"/>
              </w:rPr>
            </w:pPr>
            <w:r>
              <w:rPr>
                <w:rFonts w:hint="eastAsia" w:ascii="宋体" w:hAnsi="宋体"/>
                <w:szCs w:val="21"/>
              </w:rPr>
              <w:t>三、探索与实践</w:t>
            </w: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jc w:val="left"/>
              <w:rPr>
                <w:rFonts w:hint="eastAsia" w:ascii="宋体" w:hAnsi="宋体"/>
                <w:szCs w:val="21"/>
              </w:rPr>
            </w:pPr>
          </w:p>
        </w:tc>
        <w:tc>
          <w:tcPr>
            <w:tcW w:w="3060" w:type="dxa"/>
            <w:tcBorders>
              <w:top w:val="single" w:color="auto" w:sz="4"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571500</wp:posOffset>
                      </wp:positionH>
                      <wp:positionV relativeFrom="paragraph">
                        <wp:posOffset>2675255</wp:posOffset>
                      </wp:positionV>
                      <wp:extent cx="914400" cy="495300"/>
                      <wp:effectExtent l="4445" t="4445" r="10795" b="18415"/>
                      <wp:wrapNone/>
                      <wp:docPr id="1" name="矩形 1"/>
                      <wp:cNvGraphicFramePr/>
                      <a:graphic xmlns:a="http://schemas.openxmlformats.org/drawingml/2006/main">
                        <a:graphicData uri="http://schemas.microsoft.com/office/word/2010/wordprocessingShape">
                          <wps:wsp>
                            <wps:cNvSpPr/>
                            <wps:spPr>
                              <a:xfrm>
                                <a:off x="0" y="0"/>
                                <a:ext cx="914400" cy="4953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5pt;margin-top:210.65pt;height:39pt;width:72pt;z-index:251675648;mso-width-relative:page;mso-height-relative:page;" fillcolor="#FFFFFF" filled="t" stroked="t" coordsize="21600,21600" o:gfxdata="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KGt7NcAAAAKAQAADwAA&#10;AAAAAAABACAAAAAiAAAAZHJzL2Rvd25yZXYueG1sUEsBAhQAFAAAAAgAh07iQP552pveAQAAzwMA&#10;AA4AAAAAAAAAAQAgAAAAJgEAAGRycy9lMm9Eb2MueG1sUEsFBgAAAAAGAAYAWQEAAHYFAAAAAA==&#10;">
                      <v:fill on="t" focussize="0,0"/>
                      <v:stroke color="#000000" joinstyle="miter"/>
                      <v:imagedata o:title=""/>
                      <o:lock v:ext="edit" aspectratio="f"/>
                    </v:rect>
                  </w:pict>
                </mc:Fallback>
              </mc:AlternateContent>
            </w:r>
            <w:r>
              <w:rPr>
                <w:rFonts w:hint="eastAsia" w:ascii="宋体" w:hAnsi="宋体"/>
                <w:szCs w:val="21"/>
              </w:rPr>
              <w:t>12、方法一，假设法，用具体数量代人计算后进行比较</w:t>
            </w:r>
          </w:p>
          <w:p>
            <w:pPr>
              <w:widowControl/>
              <w:jc w:val="left"/>
              <w:rPr>
                <w:rFonts w:hint="eastAsia" w:ascii="宋体" w:hAnsi="宋体"/>
                <w:szCs w:val="21"/>
              </w:rPr>
            </w:pPr>
            <w:r>
              <w:rPr>
                <w:rFonts w:hint="eastAsia" w:ascii="宋体" w:hAnsi="宋体"/>
                <w:szCs w:val="21"/>
              </w:rPr>
              <w:t>方法二，抽象比较，底面积之比1:4，高相等，体积之比也是1:4</w:t>
            </w: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13、家作</w:t>
            </w: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14、用同一张长方形纸可以卷成两个大小不同的圆柱。选一张长方形，用不同的方法卷一卷，分别算出体积。与同学交流，怎样卷成的圆柱体积的圆柱体积比较大？</w:t>
            </w:r>
          </w:p>
          <w:p>
            <w:pPr>
              <w:jc w:val="left"/>
              <w:rPr>
                <w:rFonts w:hint="eastAsia" w:ascii="宋体" w:hAnsi="宋体"/>
                <w:szCs w:val="21"/>
              </w:rPr>
            </w:pPr>
          </w:p>
          <w:p>
            <w:pPr>
              <w:jc w:val="left"/>
              <w:rPr>
                <w:rFonts w:hint="eastAsia" w:ascii="宋体" w:hAnsi="宋体"/>
                <w:szCs w:val="21"/>
              </w:rPr>
            </w:pPr>
            <w:r>
              <w:rPr>
                <w:rFonts w:hint="eastAsia" w:ascii="宋体" w:hAnsi="宋体"/>
                <w:szCs w:val="21"/>
              </w:rPr>
              <w:t>6.28cm</w:t>
            </w:r>
          </w:p>
          <w:p>
            <w:pPr>
              <w:jc w:val="left"/>
              <w:rPr>
                <w:rFonts w:hint="eastAsia" w:ascii="宋体" w:hAnsi="宋体"/>
                <w:szCs w:val="21"/>
              </w:rPr>
            </w:pPr>
          </w:p>
          <w:p>
            <w:pPr>
              <w:jc w:val="left"/>
              <w:rPr>
                <w:rFonts w:hint="eastAsia" w:ascii="宋体" w:hAnsi="宋体"/>
                <w:szCs w:val="21"/>
              </w:rPr>
            </w:pPr>
            <w:r>
              <w:rPr>
                <w:rFonts w:hint="eastAsia" w:ascii="宋体" w:hAnsi="宋体"/>
                <w:szCs w:val="21"/>
              </w:rPr>
              <w:t xml:space="preserve">             12.56cm</w:t>
            </w:r>
          </w:p>
          <w:p>
            <w:pPr>
              <w:widowControl/>
              <w:jc w:val="left"/>
              <w:rPr>
                <w:rFonts w:hint="eastAsia" w:ascii="宋体" w:hAnsi="宋体"/>
                <w:szCs w:val="21"/>
              </w:rPr>
            </w:pPr>
            <w:r>
              <w:rPr>
                <w:rFonts w:hint="eastAsia" w:ascii="宋体" w:hAnsi="宋体"/>
                <w:szCs w:val="21"/>
              </w:rPr>
              <w:t>将自己算出的容积与商标纸上的容积比一比，你发现了什么？为什么会这样？</w:t>
            </w:r>
          </w:p>
        </w:tc>
        <w:tc>
          <w:tcPr>
            <w:tcW w:w="2700" w:type="dxa"/>
            <w:tcBorders>
              <w:top w:val="single" w:color="auto" w:sz="4" w:space="0"/>
              <w:left w:val="single" w:color="auto" w:sz="2" w:space="0"/>
              <w:bottom w:val="single" w:color="auto" w:sz="4" w:space="0"/>
            </w:tcBorders>
            <w:noWrap w:val="0"/>
            <w:vAlign w:val="top"/>
          </w:tcPr>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widowControl/>
              <w:jc w:val="left"/>
              <w:rPr>
                <w:rFonts w:hint="eastAsia" w:ascii="宋体" w:hAnsi="宋体"/>
                <w:szCs w:val="21"/>
              </w:rPr>
            </w:pPr>
            <w:r>
              <w:rPr>
                <w:rFonts w:hint="eastAsia" w:ascii="宋体" w:hAnsi="宋体"/>
                <w:szCs w:val="21"/>
              </w:rPr>
              <w:t>学生拿出圆柱形饮料罐，测量出相关数据，算出容积</w:t>
            </w: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r>
              <w:rPr>
                <w:rFonts w:hint="eastAsia" w:ascii="宋体" w:hAnsi="宋体"/>
                <w:szCs w:val="21"/>
              </w:rPr>
              <w:t>将这一张长方形纸卷成一个圆柱，它有几种卷法？可以怎样卷？</w:t>
            </w:r>
          </w:p>
          <w:p>
            <w:pPr>
              <w:tabs>
                <w:tab w:val="left" w:pos="660"/>
              </w:tabs>
              <w:rPr>
                <w:rFonts w:hint="eastAsia" w:ascii="宋体" w:hAnsi="宋体"/>
                <w:szCs w:val="21"/>
              </w:rPr>
            </w:pPr>
            <w:r>
              <w:rPr>
                <w:rFonts w:hint="eastAsia" w:ascii="宋体" w:hAnsi="宋体"/>
                <w:szCs w:val="21"/>
              </w:rPr>
              <w:t>猜想：这两种卷法的圆柱体积相等吗？</w:t>
            </w:r>
          </w:p>
          <w:p>
            <w:pPr>
              <w:jc w:val="left"/>
              <w:rPr>
                <w:rFonts w:hint="eastAsia" w:ascii="宋体" w:hAnsi="宋体"/>
                <w:szCs w:val="21"/>
              </w:rPr>
            </w:pPr>
            <w:r>
              <w:rPr>
                <w:rFonts w:hint="eastAsia" w:ascii="宋体" w:hAnsi="宋体"/>
                <w:szCs w:val="21"/>
              </w:rPr>
              <w:t>全班交流。</w:t>
            </w:r>
          </w:p>
        </w:tc>
        <w:tc>
          <w:tcPr>
            <w:tcW w:w="2160" w:type="dxa"/>
            <w:tcBorders>
              <w:top w:val="single" w:color="auto" w:sz="4" w:space="0"/>
              <w:bottom w:val="single" w:color="auto" w:sz="4" w:space="0"/>
            </w:tcBorders>
            <w:noWrap w:val="0"/>
            <w:vAlign w:val="top"/>
          </w:tcPr>
          <w:p>
            <w:pPr>
              <w:widowControl/>
              <w:jc w:val="left"/>
              <w:rPr>
                <w:rFonts w:hint="eastAsia" w:ascii="宋体" w:hAnsi="宋体"/>
                <w:szCs w:val="21"/>
              </w:rPr>
            </w:pPr>
            <w:r>
              <w:rPr>
                <w:rFonts w:hint="eastAsia" w:ascii="宋体" w:hAnsi="宋体"/>
                <w:szCs w:val="21"/>
              </w:rPr>
              <w:t>米，就是要求什么？</w:t>
            </w:r>
          </w:p>
          <w:p>
            <w:pPr>
              <w:widowControl/>
              <w:jc w:val="left"/>
              <w:rPr>
                <w:rFonts w:hint="eastAsia" w:ascii="宋体" w:hAnsi="宋体"/>
                <w:szCs w:val="21"/>
              </w:rPr>
            </w:pPr>
            <w:r>
              <w:rPr>
                <w:rFonts w:hint="eastAsia" w:ascii="宋体" w:hAnsi="宋体"/>
                <w:szCs w:val="21"/>
              </w:rPr>
              <w:t>学生独立完成并交流算式和结果。</w:t>
            </w:r>
          </w:p>
          <w:p>
            <w:pPr>
              <w:widowControl/>
              <w:jc w:val="left"/>
              <w:rPr>
                <w:rFonts w:hint="eastAsia" w:ascii="宋体" w:hAnsi="宋体"/>
                <w:szCs w:val="21"/>
              </w:rPr>
            </w:pPr>
            <w:r>
              <w:rPr>
                <w:rFonts w:hint="eastAsia" w:ascii="宋体" w:hAnsi="宋体"/>
                <w:szCs w:val="21"/>
              </w:rPr>
              <w:t>独立思考，看能想出哪些不同方法。</w:t>
            </w:r>
          </w:p>
          <w:p>
            <w:pPr>
              <w:rPr>
                <w:rFonts w:hint="eastAsia" w:ascii="宋体" w:hAnsi="宋体"/>
                <w:szCs w:val="21"/>
              </w:rPr>
            </w:pPr>
            <w:r>
              <w:rPr>
                <w:rFonts w:hint="eastAsia" w:ascii="宋体" w:hAnsi="宋体"/>
                <w:szCs w:val="21"/>
              </w:rPr>
              <w:t>全班交流</w:t>
            </w:r>
          </w:p>
          <w:p>
            <w:pPr>
              <w:widowControl/>
              <w:jc w:val="left"/>
              <w:rPr>
                <w:rFonts w:hint="eastAsia" w:ascii="宋体" w:hAnsi="宋体"/>
                <w:szCs w:val="21"/>
              </w:rPr>
            </w:pPr>
          </w:p>
          <w:p>
            <w:pPr>
              <w:rPr>
                <w:rFonts w:hint="eastAsia" w:ascii="宋体" w:hAnsi="宋体"/>
                <w:szCs w:val="21"/>
              </w:rPr>
            </w:pPr>
            <w:r>
              <w:rPr>
                <w:rFonts w:hint="eastAsia" w:ascii="宋体" w:hAnsi="宋体"/>
                <w:szCs w:val="21"/>
              </w:rPr>
              <w:t>交流：你测量出的是什么数据，算出的容积是多少？</w:t>
            </w: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45" w:hRule="atLeast"/>
        </w:trPr>
        <w:tc>
          <w:tcPr>
            <w:tcW w:w="828" w:type="dxa"/>
            <w:tcBorders>
              <w:top w:val="single" w:color="auto" w:sz="4" w:space="0"/>
              <w:bottom w:val="single" w:color="auto" w:sz="4" w:space="0"/>
              <w:right w:val="single" w:color="auto" w:sz="2" w:space="0"/>
            </w:tcBorders>
            <w:noWrap w:val="0"/>
            <w:vAlign w:val="top"/>
          </w:tcPr>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r>
              <w:rPr>
                <w:rFonts w:hint="eastAsia" w:ascii="宋体" w:hAnsi="宋体"/>
                <w:szCs w:val="21"/>
              </w:rPr>
              <w:t>16’</w:t>
            </w:r>
          </w:p>
          <w:p>
            <w:pPr>
              <w:tabs>
                <w:tab w:val="left" w:pos="660"/>
              </w:tabs>
              <w:rPr>
                <w:rFonts w:hint="eastAsia" w:ascii="宋体" w:hAnsi="宋体"/>
                <w:szCs w:val="21"/>
              </w:rPr>
            </w:pPr>
          </w:p>
          <w:p>
            <w:pPr>
              <w:tabs>
                <w:tab w:val="left" w:pos="660"/>
              </w:tabs>
              <w:rPr>
                <w:rFonts w:hint="eastAsia" w:ascii="宋体" w:hAnsi="宋体"/>
                <w:szCs w:val="21"/>
              </w:rPr>
            </w:pPr>
          </w:p>
        </w:tc>
        <w:tc>
          <w:tcPr>
            <w:tcW w:w="1260" w:type="dxa"/>
            <w:tcBorders>
              <w:top w:val="single" w:color="auto" w:sz="4"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四、拓展练习</w:t>
            </w: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r>
              <w:rPr>
                <w:rFonts w:hint="eastAsia" w:ascii="宋体" w:hAnsi="宋体"/>
                <w:szCs w:val="21"/>
              </w:rPr>
              <w:t>家作：</w:t>
            </w:r>
          </w:p>
        </w:tc>
        <w:tc>
          <w:tcPr>
            <w:tcW w:w="5760" w:type="dxa"/>
            <w:gridSpan w:val="2"/>
            <w:tcBorders>
              <w:top w:val="single" w:color="auto" w:sz="4" w:space="0"/>
              <w:left w:val="single" w:color="auto" w:sz="2" w:space="0"/>
              <w:bottom w:val="single" w:color="auto" w:sz="4" w:space="0"/>
            </w:tcBorders>
            <w:noWrap w:val="0"/>
            <w:vAlign w:val="top"/>
          </w:tcPr>
          <w:p>
            <w:pPr>
              <w:tabs>
                <w:tab w:val="left" w:pos="660"/>
              </w:tabs>
              <w:rPr>
                <w:rFonts w:hint="eastAsia" w:ascii="宋体" w:hAnsi="宋体"/>
                <w:szCs w:val="21"/>
              </w:rPr>
            </w:pPr>
            <w:r>
              <w:rPr>
                <w:rFonts w:hint="eastAsia" w:ascii="宋体" w:hAnsi="宋体"/>
                <w:szCs w:val="21"/>
              </w:rPr>
              <w:t>1、有底面相等的两个圆柱，高的比是7：5，第一个圆柱的体积是175立方厘米，第二个圆柱的体积是多少立方厘米？</w:t>
            </w:r>
          </w:p>
          <w:p>
            <w:pPr>
              <w:tabs>
                <w:tab w:val="left" w:pos="660"/>
              </w:tabs>
              <w:rPr>
                <w:rFonts w:ascii="宋体" w:hAnsi="宋体"/>
                <w:szCs w:val="21"/>
              </w:rPr>
            </w:pPr>
            <w:r>
              <w:rPr>
                <w:rFonts w:hint="eastAsia" w:ascii="宋体" w:hAnsi="宋体"/>
                <w:szCs w:val="21"/>
              </w:rPr>
              <w:t>2、一个圆柱形玻璃容器的底面直径是10厘米，容器内有一部分水。小明把一团橡皮泥放入容器内（橡皮泥全部浸没在水中），水面上升了3厘米。这块橡皮泥的体积是多少立方厘米？</w:t>
            </w:r>
          </w:p>
          <w:p>
            <w:pPr>
              <w:widowControl/>
              <w:jc w:val="left"/>
              <w:rPr>
                <w:rFonts w:hint="eastAsia" w:ascii="宋体" w:hAnsi="宋体"/>
                <w:szCs w:val="21"/>
              </w:rPr>
            </w:pPr>
          </w:p>
          <w:p>
            <w:pPr>
              <w:tabs>
                <w:tab w:val="left" w:pos="660"/>
              </w:tabs>
              <w:rPr>
                <w:rFonts w:hint="eastAsia" w:ascii="宋体" w:hAnsi="宋体"/>
                <w:szCs w:val="21"/>
              </w:rPr>
            </w:pPr>
            <w:r>
              <w:rPr>
                <w:rFonts w:hint="eastAsia" w:ascii="宋体" w:hAnsi="宋体"/>
                <w:szCs w:val="21"/>
              </w:rPr>
              <w:t>学生独立完成。</w:t>
            </w:r>
          </w:p>
          <w:p>
            <w:pPr>
              <w:widowControl/>
              <w:jc w:val="left"/>
              <w:rPr>
                <w:rFonts w:hint="eastAsia" w:ascii="宋体" w:hAnsi="宋体"/>
                <w:szCs w:val="21"/>
              </w:rPr>
            </w:pPr>
            <w:r>
              <w:rPr>
                <w:rFonts w:hint="eastAsia" w:ascii="宋体" w:hAnsi="宋体"/>
                <w:szCs w:val="21"/>
              </w:rPr>
              <w:t>交流。</w:t>
            </w:r>
          </w:p>
          <w:p>
            <w:pPr>
              <w:widowControl/>
              <w:jc w:val="left"/>
              <w:rPr>
                <w:rFonts w:hint="eastAsia" w:ascii="宋体" w:hAnsi="宋体"/>
                <w:szCs w:val="21"/>
              </w:rPr>
            </w:pPr>
            <w:r>
              <w:rPr>
                <w:rFonts w:hint="eastAsia" w:ascii="宋体" w:hAnsi="宋体"/>
                <w:szCs w:val="21"/>
              </w:rPr>
              <w:t>练习册P24、25</w:t>
            </w:r>
          </w:p>
          <w:p>
            <w:pPr>
              <w:tabs>
                <w:tab w:val="left" w:pos="660"/>
              </w:tabs>
              <w:rPr>
                <w:rFonts w:hint="eastAsia" w:ascii="宋体" w:hAnsi="宋体"/>
                <w:szCs w:val="21"/>
              </w:rPr>
            </w:pPr>
          </w:p>
        </w:tc>
        <w:tc>
          <w:tcPr>
            <w:tcW w:w="2160" w:type="dxa"/>
            <w:tcBorders>
              <w:top w:val="single" w:color="auto" w:sz="4" w:space="0"/>
              <w:bottom w:val="single" w:color="auto" w:sz="4" w:space="0"/>
            </w:tcBorders>
            <w:noWrap w:val="0"/>
            <w:vAlign w:val="top"/>
          </w:tcPr>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r>
              <w:rPr>
                <w:rFonts w:hint="eastAsia" w:ascii="宋体" w:hAnsi="宋体"/>
                <w:szCs w:val="21"/>
              </w:rPr>
              <w:t>适当拓展，让学生解决稍复杂的生活问题，提高部分优秀生的解题能力。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3" w:hRule="atLeast"/>
        </w:trPr>
        <w:tc>
          <w:tcPr>
            <w:tcW w:w="828" w:type="dxa"/>
            <w:tcBorders>
              <w:top w:val="single" w:color="auto" w:sz="4" w:space="0"/>
              <w:bottom w:val="single" w:color="auto" w:sz="2" w:space="0"/>
              <w:right w:val="single" w:color="auto" w:sz="2" w:space="0"/>
            </w:tcBorders>
            <w:noWrap w:val="0"/>
            <w:vAlign w:val="top"/>
          </w:tcPr>
          <w:p>
            <w:pPr>
              <w:tabs>
                <w:tab w:val="left" w:pos="660"/>
              </w:tabs>
              <w:rPr>
                <w:rFonts w:hint="eastAsia" w:ascii="宋体" w:hAnsi="宋体"/>
                <w:szCs w:val="21"/>
              </w:rPr>
            </w:pPr>
          </w:p>
          <w:p>
            <w:pPr>
              <w:tabs>
                <w:tab w:val="left" w:pos="660"/>
              </w:tabs>
              <w:rPr>
                <w:rFonts w:hint="eastAsia" w:ascii="宋体" w:hAnsi="宋体"/>
                <w:szCs w:val="21"/>
              </w:rPr>
            </w:pPr>
            <w:r>
              <w:rPr>
                <w:rFonts w:hint="eastAsia" w:ascii="宋体" w:hAnsi="宋体"/>
                <w:szCs w:val="21"/>
              </w:rPr>
              <w:t>3’</w:t>
            </w:r>
          </w:p>
        </w:tc>
        <w:tc>
          <w:tcPr>
            <w:tcW w:w="1260" w:type="dxa"/>
            <w:tcBorders>
              <w:top w:val="single" w:color="auto" w:sz="4" w:space="0"/>
              <w:left w:val="single" w:color="auto" w:sz="2" w:space="0"/>
              <w:bottom w:val="single" w:color="auto" w:sz="2" w:space="0"/>
              <w:right w:val="single" w:color="auto" w:sz="2" w:space="0"/>
            </w:tcBorders>
            <w:noWrap w:val="0"/>
            <w:vAlign w:val="top"/>
          </w:tcPr>
          <w:p>
            <w:pPr>
              <w:jc w:val="left"/>
              <w:rPr>
                <w:rFonts w:hint="eastAsia" w:ascii="宋体" w:hAnsi="宋体"/>
                <w:szCs w:val="21"/>
              </w:rPr>
            </w:pPr>
            <w:r>
              <w:rPr>
                <w:rFonts w:hint="eastAsia" w:ascii="宋体" w:hAnsi="宋体"/>
                <w:szCs w:val="21"/>
              </w:rPr>
              <w:t>五、评价与交流、全课总结</w:t>
            </w:r>
          </w:p>
        </w:tc>
        <w:tc>
          <w:tcPr>
            <w:tcW w:w="3060" w:type="dxa"/>
            <w:tcBorders>
              <w:top w:val="single" w:color="auto" w:sz="4" w:space="0"/>
              <w:left w:val="single" w:color="auto" w:sz="2" w:space="0"/>
              <w:bottom w:val="single" w:color="auto" w:sz="2" w:space="0"/>
              <w:right w:val="single" w:color="auto" w:sz="2" w:space="0"/>
            </w:tcBorders>
            <w:noWrap w:val="0"/>
            <w:vAlign w:val="top"/>
          </w:tcPr>
          <w:p>
            <w:pPr>
              <w:jc w:val="left"/>
              <w:rPr>
                <w:rFonts w:hint="eastAsia" w:ascii="宋体" w:hAnsi="宋体"/>
                <w:szCs w:val="21"/>
              </w:rPr>
            </w:pPr>
            <w:r>
              <w:rPr>
                <w:rFonts w:hint="eastAsia" w:ascii="宋体" w:hAnsi="宋体"/>
                <w:szCs w:val="21"/>
              </w:rPr>
              <w:t>通过这节课的学习，你有什么收获？</w:t>
            </w:r>
          </w:p>
          <w:p>
            <w:pPr>
              <w:jc w:val="left"/>
              <w:rPr>
                <w:rFonts w:hint="eastAsia" w:ascii="宋体" w:hAnsi="宋体"/>
                <w:szCs w:val="21"/>
              </w:rPr>
            </w:pPr>
            <w:r>
              <w:rPr>
                <w:rFonts w:hint="eastAsia" w:ascii="宋体" w:hAnsi="宋体"/>
                <w:szCs w:val="21"/>
              </w:rPr>
              <w:t>阅读“你知识吗？”</w:t>
            </w:r>
          </w:p>
        </w:tc>
        <w:tc>
          <w:tcPr>
            <w:tcW w:w="2700" w:type="dxa"/>
            <w:tcBorders>
              <w:top w:val="single" w:color="auto" w:sz="4" w:space="0"/>
              <w:left w:val="single" w:color="auto" w:sz="2" w:space="0"/>
              <w:bottom w:val="single" w:color="auto" w:sz="2" w:space="0"/>
            </w:tcBorders>
            <w:noWrap w:val="0"/>
            <w:vAlign w:val="top"/>
          </w:tcPr>
          <w:p>
            <w:pPr>
              <w:tabs>
                <w:tab w:val="left" w:pos="660"/>
              </w:tabs>
              <w:rPr>
                <w:rFonts w:hint="eastAsia" w:ascii="宋体" w:hAnsi="宋体"/>
                <w:szCs w:val="21"/>
              </w:rPr>
            </w:pPr>
          </w:p>
        </w:tc>
        <w:tc>
          <w:tcPr>
            <w:tcW w:w="2160" w:type="dxa"/>
            <w:tcBorders>
              <w:top w:val="single" w:color="auto" w:sz="4" w:space="0"/>
              <w:bottom w:val="single" w:color="auto" w:sz="2" w:space="0"/>
            </w:tcBorders>
            <w:noWrap w:val="0"/>
            <w:vAlign w:val="top"/>
          </w:tcPr>
          <w:p>
            <w:pPr>
              <w:tabs>
                <w:tab w:val="left" w:pos="660"/>
              </w:tabs>
              <w:rPr>
                <w:rFonts w:hint="eastAsia" w:ascii="宋体" w:hAnsi="宋体"/>
                <w:szCs w:val="21"/>
              </w:rPr>
            </w:pPr>
            <w:r>
              <w:rPr>
                <w:rFonts w:hint="eastAsia" w:ascii="宋体" w:hAnsi="宋体"/>
                <w:szCs w:val="21"/>
              </w:rPr>
              <w:t>学生自主评价，让学生对自己的学习情况有客观的认识。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20" w:hRule="atLeast"/>
        </w:trPr>
        <w:tc>
          <w:tcPr>
            <w:tcW w:w="10008" w:type="dxa"/>
            <w:gridSpan w:val="5"/>
            <w:tcBorders>
              <w:top w:val="single" w:color="auto" w:sz="2" w:space="0"/>
              <w:bottom w:val="single" w:color="auto" w:sz="12" w:space="0"/>
            </w:tcBorders>
            <w:noWrap w:val="0"/>
            <w:vAlign w:val="top"/>
          </w:tcPr>
          <w:p>
            <w:pPr>
              <w:tabs>
                <w:tab w:val="left" w:pos="660"/>
              </w:tabs>
              <w:rPr>
                <w:rFonts w:hint="eastAsia" w:ascii="宋体" w:hAnsi="宋体"/>
                <w:sz w:val="24"/>
              </w:rPr>
            </w:pPr>
            <w:r>
              <w:rPr>
                <w:rFonts w:hint="eastAsia" w:ascii="宋体" w:hAnsi="宋体"/>
                <w:sz w:val="24"/>
              </w:rPr>
              <w:t xml:space="preserve">板书设计：                          </w:t>
            </w:r>
          </w:p>
          <w:p>
            <w:pPr>
              <w:tabs>
                <w:tab w:val="left" w:pos="660"/>
              </w:tabs>
              <w:jc w:val="center"/>
              <w:rPr>
                <w:rFonts w:hint="eastAsia" w:ascii="宋体" w:hAnsi="宋体"/>
                <w:color w:val="000000"/>
              </w:rPr>
            </w:pPr>
            <w:r>
              <w:rPr>
                <w:rFonts w:hint="eastAsia" w:ascii="宋体" w:hAnsi="宋体"/>
                <w:color w:val="000000"/>
              </w:rPr>
              <w:t>整理与复习（2）</w:t>
            </w:r>
          </w:p>
          <w:p>
            <w:pPr>
              <w:tabs>
                <w:tab w:val="left" w:pos="660"/>
              </w:tabs>
              <w:rPr>
                <w:rFonts w:hint="eastAsia" w:ascii="宋体" w:hAnsi="宋体"/>
                <w:sz w:val="24"/>
              </w:rPr>
            </w:pPr>
            <w:r>
              <w:rPr>
                <w:rFonts w:hint="eastAsia" w:ascii="宋体" w:hAnsi="宋体"/>
                <w:color w:val="000000"/>
              </w:rPr>
              <w:t xml:space="preserve">              </w:t>
            </w:r>
          </w:p>
          <w:p>
            <w:pPr>
              <w:tabs>
                <w:tab w:val="left" w:pos="660"/>
              </w:tabs>
              <w:rPr>
                <w:rFonts w:hint="eastAsia" w:ascii="宋体" w:hAnsi="宋体"/>
              </w:rPr>
            </w:pPr>
            <w:r>
              <w:rPr>
                <w:rFonts w:hint="eastAsia" w:ascii="宋体" w:hAnsi="宋体"/>
              </w:rPr>
              <w:t xml:space="preserve">                几种比较：1、等积等底；2、等积等高；3、等底等高</w:t>
            </w:r>
          </w:p>
          <w:p>
            <w:pPr>
              <w:tabs>
                <w:tab w:val="left" w:pos="660"/>
              </w:tabs>
              <w:rPr>
                <w:rFonts w:hint="eastAsia" w:ascii="宋体" w:hAnsi="宋体"/>
              </w:rPr>
            </w:pPr>
          </w:p>
        </w:tc>
      </w:tr>
    </w:tbl>
    <w:p>
      <w:pPr>
        <w:tabs>
          <w:tab w:val="left" w:pos="660"/>
        </w:tabs>
        <w:jc w:val="both"/>
        <w:rPr>
          <w:rFonts w:hint="eastAsia" w:ascii="宋体" w:hAnsi="宋体"/>
        </w:rPr>
      </w:pPr>
    </w:p>
    <w:p>
      <w:pPr>
        <w:tabs>
          <w:tab w:val="left" w:pos="660"/>
        </w:tabs>
        <w:jc w:val="both"/>
        <w:rPr>
          <w:rFonts w:hint="eastAsia" w:ascii="宋体" w:hAnsi="宋体"/>
        </w:rPr>
      </w:pPr>
    </w:p>
    <w:p>
      <w:pPr>
        <w:tabs>
          <w:tab w:val="left" w:pos="660"/>
        </w:tabs>
        <w:ind w:firstLine="1760" w:firstLineChars="400"/>
        <w:rPr>
          <w:rFonts w:hint="eastAsia" w:ascii="宋体" w:hAnsi="宋体"/>
        </w:rPr>
      </w:pPr>
      <w:r>
        <w:rPr>
          <w:rFonts w:hint="eastAsia" w:ascii="宋体" w:hAnsi="宋体"/>
          <w:sz w:val="44"/>
          <w:szCs w:val="44"/>
        </w:rPr>
        <w:t>新桥实验小学数学学科教学设计</w:t>
      </w:r>
    </w:p>
    <w:tbl>
      <w:tblPr>
        <w:tblStyle w:val="5"/>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0"/>
        <w:gridCol w:w="720"/>
        <w:gridCol w:w="360"/>
        <w:gridCol w:w="1260"/>
        <w:gridCol w:w="1619"/>
        <w:gridCol w:w="2217"/>
        <w:gridCol w:w="53"/>
        <w:gridCol w:w="306"/>
        <w:gridCol w:w="2701"/>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316" w:hRule="atLeast"/>
        </w:trPr>
        <w:tc>
          <w:tcPr>
            <w:tcW w:w="1728" w:type="dxa"/>
            <w:gridSpan w:val="3"/>
            <w:tcBorders>
              <w:top w:val="single" w:color="auto" w:sz="12" w:space="0"/>
              <w:left w:val="single" w:color="auto" w:sz="12" w:space="0"/>
              <w:right w:val="single" w:color="auto" w:sz="4" w:space="0"/>
            </w:tcBorders>
            <w:noWrap w:val="0"/>
            <w:vAlign w:val="center"/>
          </w:tcPr>
          <w:p>
            <w:pPr>
              <w:rPr>
                <w:rFonts w:ascii="宋体" w:hAnsi="宋体"/>
                <w:szCs w:val="21"/>
              </w:rPr>
            </w:pPr>
            <w:r>
              <w:rPr>
                <w:rFonts w:hint="eastAsia" w:ascii="宋体" w:hAnsi="宋体"/>
                <w:szCs w:val="21"/>
              </w:rPr>
              <w:t>第十二册</w:t>
            </w:r>
          </w:p>
        </w:tc>
        <w:tc>
          <w:tcPr>
            <w:tcW w:w="1620" w:type="dxa"/>
            <w:gridSpan w:val="2"/>
            <w:tcBorders>
              <w:top w:val="single" w:color="auto" w:sz="12" w:space="0"/>
              <w:left w:val="single" w:color="auto" w:sz="4"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195" w:type="dxa"/>
            <w:gridSpan w:val="4"/>
            <w:tcBorders>
              <w:top w:val="single" w:color="auto" w:sz="12"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课题：</w:t>
            </w:r>
            <w:r>
              <w:rPr>
                <w:rFonts w:ascii="宋体" w:hAnsi="宋体"/>
                <w:szCs w:val="21"/>
              </w:rPr>
              <w:t xml:space="preserve"> </w:t>
            </w:r>
            <w:r>
              <w:rPr>
                <w:rFonts w:hint="eastAsia" w:ascii="宋体" w:hAnsi="宋体"/>
                <w:szCs w:val="21"/>
              </w:rPr>
              <w:t>测量物体的体积</w:t>
            </w:r>
          </w:p>
        </w:tc>
        <w:tc>
          <w:tcPr>
            <w:tcW w:w="2701" w:type="dxa"/>
            <w:tcBorders>
              <w:top w:val="single" w:color="auto" w:sz="12" w:space="0"/>
              <w:left w:val="single" w:color="auto" w:sz="4" w:space="0"/>
              <w:bottom w:val="single" w:color="auto" w:sz="4" w:space="0"/>
              <w:right w:val="single" w:color="auto" w:sz="12" w:space="0"/>
            </w:tcBorders>
            <w:noWrap w:val="0"/>
            <w:vAlign w:val="center"/>
          </w:tcPr>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316" w:hRule="atLeast"/>
        </w:trPr>
        <w:tc>
          <w:tcPr>
            <w:tcW w:w="1728" w:type="dxa"/>
            <w:gridSpan w:val="3"/>
            <w:tcBorders>
              <w:left w:val="single" w:color="auto" w:sz="12"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620" w:type="dxa"/>
            <w:gridSpan w:val="2"/>
            <w:tcBorders>
              <w:left w:val="single" w:color="auto" w:sz="4" w:space="0"/>
              <w:bottom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195"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课时：11</w:t>
            </w:r>
          </w:p>
        </w:tc>
        <w:tc>
          <w:tcPr>
            <w:tcW w:w="2701"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1343" w:hRule="atLeast"/>
        </w:trPr>
        <w:tc>
          <w:tcPr>
            <w:tcW w:w="10244" w:type="dxa"/>
            <w:gridSpan w:val="10"/>
            <w:tcBorders>
              <w:top w:val="single" w:color="auto" w:sz="4" w:space="0"/>
              <w:left w:val="single" w:color="auto" w:sz="12" w:space="0"/>
              <w:bottom w:val="single" w:color="auto" w:sz="6" w:space="0"/>
              <w:right w:val="single" w:color="auto" w:sz="12" w:space="0"/>
            </w:tcBorders>
            <w:noWrap w:val="0"/>
            <w:vAlign w:val="top"/>
          </w:tcPr>
          <w:p>
            <w:pPr>
              <w:ind w:firstLine="360" w:firstLineChars="150"/>
              <w:rPr>
                <w:rFonts w:hint="eastAsia" w:ascii="宋体" w:hAnsi="宋体" w:cs="Tahoma"/>
                <w:kern w:val="0"/>
                <w:sz w:val="24"/>
              </w:rPr>
            </w:pPr>
            <w:r>
              <w:rPr>
                <w:rFonts w:hint="eastAsia" w:ascii="宋体" w:hAnsi="宋体"/>
                <w:sz w:val="24"/>
              </w:rPr>
              <w:t>1、教学目标：</w:t>
            </w:r>
          </w:p>
          <w:p>
            <w:pPr>
              <w:adjustRightInd w:val="0"/>
              <w:snapToGrid w:val="0"/>
              <w:rPr>
                <w:rFonts w:hint="eastAsia" w:ascii="宋体" w:hAnsi="宋体"/>
                <w:szCs w:val="21"/>
              </w:rPr>
            </w:pPr>
            <w:r>
              <w:rPr>
                <w:rFonts w:hint="eastAsia" w:ascii="宋体" w:hAnsi="宋体"/>
                <w:szCs w:val="21"/>
              </w:rPr>
              <w:t>1、通过实践活动让学生探索测量不规则物体的体积的方法。</w:t>
            </w:r>
          </w:p>
          <w:p>
            <w:pPr>
              <w:adjustRightInd w:val="0"/>
              <w:snapToGrid w:val="0"/>
              <w:rPr>
                <w:rFonts w:hint="eastAsia" w:ascii="宋体" w:hAnsi="宋体"/>
                <w:szCs w:val="21"/>
              </w:rPr>
            </w:pPr>
            <w:r>
              <w:rPr>
                <w:rFonts w:hint="eastAsia" w:ascii="宋体" w:hAnsi="宋体"/>
                <w:szCs w:val="21"/>
              </w:rPr>
              <w:t>2、让学生学习运用等积变换的方法，以及联系某种物质的比重，通过测量相应物体的质量，计算其体积的方法。</w:t>
            </w:r>
          </w:p>
          <w:p>
            <w:pPr>
              <w:rPr>
                <w:rFonts w:hint="eastAsia" w:ascii="宋体" w:hAnsi="宋体"/>
                <w:sz w:val="24"/>
              </w:rPr>
            </w:pPr>
            <w:r>
              <w:rPr>
                <w:rFonts w:hint="eastAsia" w:ascii="宋体" w:hAnsi="宋体"/>
                <w:szCs w:val="21"/>
              </w:rPr>
              <w:t>3、使学生在探索解决问题方法的过程中，体验成功的乐趣，增强学好数学的信心。</w:t>
            </w:r>
          </w:p>
          <w:p>
            <w:pPr>
              <w:rPr>
                <w:rFonts w:hint="eastAsia" w:ascii="宋体" w:hAnsi="宋体"/>
                <w:sz w:val="24"/>
              </w:rPr>
            </w:pPr>
            <w:r>
              <w:rPr>
                <w:rFonts w:hint="eastAsia" w:ascii="宋体" w:hAnsi="宋体"/>
                <w:sz w:val="24"/>
              </w:rPr>
              <w:t>2、教学目标设计依据：</w:t>
            </w:r>
          </w:p>
          <w:p>
            <w:pPr>
              <w:rPr>
                <w:rFonts w:hint="eastAsia" w:ascii="宋体" w:hAnsi="宋体" w:cs="Tahoma"/>
                <w:kern w:val="0"/>
                <w:szCs w:val="21"/>
              </w:rPr>
            </w:pPr>
            <w:r>
              <w:rPr>
                <w:rFonts w:hint="eastAsia" w:ascii="宋体" w:hAnsi="宋体" w:cs="Tahoma"/>
                <w:kern w:val="0"/>
                <w:szCs w:val="21"/>
              </w:rPr>
              <w:t>教材分析：</w:t>
            </w:r>
          </w:p>
          <w:p>
            <w:pPr>
              <w:ind w:firstLine="420" w:firstLineChars="200"/>
              <w:rPr>
                <w:rFonts w:hint="eastAsia" w:ascii="宋体" w:hAnsi="宋体" w:cs="Tahoma"/>
                <w:kern w:val="0"/>
                <w:szCs w:val="21"/>
              </w:rPr>
            </w:pPr>
            <w:r>
              <w:rPr>
                <w:rFonts w:hint="eastAsia" w:ascii="宋体" w:hAnsi="宋体" w:cs="Tahoma"/>
                <w:kern w:val="0"/>
                <w:szCs w:val="21"/>
              </w:rPr>
              <w:t>这是一次数学实践与综合应用，主要让学生运用等积变换的方法，以及联系某种物质的比重，通过测量相应物体的质量，计算体积的方法，来测量和计算不规则物体的体积，培养学生的动手实践能力，提高学生综合应用数学知识和方法解决实际问题的水平。第一部分：让学生用等积变换的方法测量一个土豆的体积。引导学生小组合作，通过实验测量数据，并进行计算得到土豆的体积。第二部分：运用第一阶段学到的测量不规则物体体积的方法，测量不同铁块的体积与质量，并计算相应的比值。通过比较测量和计算的结果，引导学生发现：同一种材料，质量与体积的比的比值是一定的。在此基础上，应用这一结论，通过称出第三块铁块的质量，计算出体积。</w:t>
            </w:r>
          </w:p>
          <w:p>
            <w:pPr>
              <w:rPr>
                <w:rFonts w:hint="eastAsia" w:ascii="宋体" w:hAnsi="宋体" w:cs="Tahoma"/>
                <w:kern w:val="0"/>
                <w:szCs w:val="21"/>
              </w:rPr>
            </w:pPr>
            <w:r>
              <w:rPr>
                <w:rFonts w:hint="eastAsia" w:ascii="宋体" w:hAnsi="宋体" w:cs="Tahoma"/>
                <w:kern w:val="0"/>
                <w:szCs w:val="21"/>
              </w:rPr>
              <w:t>学生分析：</w:t>
            </w:r>
          </w:p>
          <w:p>
            <w:pPr>
              <w:ind w:firstLine="420" w:firstLineChars="200"/>
              <w:rPr>
                <w:rFonts w:hint="eastAsia" w:ascii="宋体" w:hAnsi="宋体" w:cs="宋体"/>
                <w:color w:val="000000"/>
                <w:kern w:val="0"/>
              </w:rPr>
            </w:pPr>
            <w:r>
              <w:rPr>
                <w:rFonts w:hint="eastAsia" w:ascii="宋体" w:hAnsi="宋体" w:cs="Tahoma"/>
                <w:kern w:val="0"/>
                <w:szCs w:val="21"/>
              </w:rPr>
              <w:t>本班学生有一定的合作学习能力，进行合理的成员分配，和合理的分工是本实践活动成功的关键。借此活动，进一步培养学生的合作、探索能力；体验使用计算器在实际操作中的价值。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316" w:hRule="atLeast"/>
        </w:trPr>
        <w:tc>
          <w:tcPr>
            <w:tcW w:w="10244" w:type="dxa"/>
            <w:gridSpan w:val="10"/>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过</w:t>
            </w:r>
            <w:r>
              <w:rPr>
                <w:rFonts w:ascii="宋体" w:hAnsi="宋体"/>
              </w:rPr>
              <w:t xml:space="preserve">   </w:t>
            </w:r>
            <w:r>
              <w:rPr>
                <w:rFonts w:hint="eastAsia" w:ascii="宋体" w:hAnsi="宋体"/>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316" w:hRule="atLeast"/>
        </w:trPr>
        <w:tc>
          <w:tcPr>
            <w:tcW w:w="648"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时间</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 w:val="24"/>
              </w:rPr>
              <w:t>活动板块</w:t>
            </w:r>
          </w:p>
        </w:tc>
        <w:tc>
          <w:tcPr>
            <w:tcW w:w="287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sz w:val="24"/>
              </w:rPr>
            </w:pPr>
            <w:r>
              <w:rPr>
                <w:rFonts w:hint="eastAsia" w:ascii="宋体" w:hAnsi="宋体"/>
                <w:sz w:val="24"/>
              </w:rPr>
              <w:t>教师活动</w:t>
            </w:r>
          </w:p>
        </w:tc>
        <w:tc>
          <w:tcPr>
            <w:tcW w:w="22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sz w:val="24"/>
              </w:rPr>
            </w:pPr>
            <w:r>
              <w:rPr>
                <w:rFonts w:hint="eastAsia" w:ascii="宋体" w:hAnsi="宋体"/>
                <w:sz w:val="24"/>
              </w:rPr>
              <w:t>学生活动</w:t>
            </w:r>
          </w:p>
        </w:tc>
        <w:tc>
          <w:tcPr>
            <w:tcW w:w="3060" w:type="dxa"/>
            <w:gridSpan w:val="3"/>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exact"/>
              <w:jc w:val="center"/>
              <w:rPr>
                <w:rFonts w:hint="eastAsia" w:ascii="宋体" w:hAnsi="宋体"/>
                <w:sz w:val="24"/>
              </w:rPr>
            </w:pPr>
            <w:r>
              <w:rPr>
                <w:rFonts w:hint="eastAsia" w:ascii="宋体" w:hAnsi="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519" w:hRule="atLeast"/>
        </w:trPr>
        <w:tc>
          <w:tcPr>
            <w:tcW w:w="648"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2-3’</w:t>
            </w:r>
          </w:p>
        </w:tc>
        <w:tc>
          <w:tcPr>
            <w:tcW w:w="1440"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常规性积累</w:t>
            </w:r>
          </w:p>
        </w:tc>
        <w:tc>
          <w:tcPr>
            <w:tcW w:w="2879" w:type="dxa"/>
            <w:gridSpan w:val="2"/>
            <w:tcBorders>
              <w:top w:val="single" w:color="auto" w:sz="4" w:space="0"/>
              <w:left w:val="single" w:color="auto" w:sz="4" w:space="0"/>
              <w:bottom w:val="single" w:color="auto" w:sz="6" w:space="0"/>
              <w:right w:val="single" w:color="auto" w:sz="4" w:space="0"/>
            </w:tcBorders>
            <w:noWrap w:val="0"/>
            <w:vAlign w:val="center"/>
          </w:tcPr>
          <w:p>
            <w:pPr>
              <w:numPr>
                <w:ilvl w:val="0"/>
                <w:numId w:val="4"/>
              </w:numPr>
              <w:adjustRightInd w:val="0"/>
              <w:snapToGrid w:val="0"/>
              <w:spacing w:line="240" w:lineRule="exact"/>
              <w:rPr>
                <w:rFonts w:hint="eastAsia" w:ascii="宋体" w:hAnsi="宋体"/>
                <w:szCs w:val="21"/>
              </w:rPr>
            </w:pPr>
            <w:r>
              <w:rPr>
                <w:rFonts w:hint="eastAsia" w:ascii="宋体" w:hAnsi="宋体"/>
                <w:szCs w:val="21"/>
              </w:rPr>
              <w:t>提供口算</w:t>
            </w:r>
          </w:p>
          <w:p>
            <w:pPr>
              <w:numPr>
                <w:ilvl w:val="0"/>
                <w:numId w:val="4"/>
              </w:numPr>
              <w:adjustRightInd w:val="0"/>
              <w:snapToGrid w:val="0"/>
              <w:spacing w:line="240" w:lineRule="exact"/>
              <w:rPr>
                <w:rFonts w:hint="eastAsia" w:ascii="宋体" w:hAnsi="宋体"/>
                <w:szCs w:val="21"/>
              </w:rPr>
            </w:pPr>
            <w:r>
              <w:rPr>
                <w:rFonts w:hint="eastAsia" w:ascii="宋体" w:hAnsi="宋体"/>
                <w:szCs w:val="21"/>
              </w:rPr>
              <w:t>如何测量物体的长度、质量？又是通过什么方式得知物体的体积或表面积的？</w:t>
            </w:r>
          </w:p>
          <w:p>
            <w:pPr>
              <w:numPr>
                <w:ilvl w:val="0"/>
                <w:numId w:val="4"/>
              </w:numPr>
              <w:adjustRightInd w:val="0"/>
              <w:snapToGrid w:val="0"/>
              <w:spacing w:line="240" w:lineRule="exact"/>
              <w:rPr>
                <w:rFonts w:hint="eastAsia" w:ascii="宋体" w:hAnsi="宋体"/>
                <w:szCs w:val="21"/>
              </w:rPr>
            </w:pPr>
            <w:r>
              <w:rPr>
                <w:rFonts w:hint="eastAsia" w:ascii="宋体" w:hAnsi="宋体"/>
                <w:szCs w:val="21"/>
              </w:rPr>
              <w:t>不规则的物体你能知道它们的体积和表面积吗？</w:t>
            </w:r>
          </w:p>
        </w:tc>
        <w:tc>
          <w:tcPr>
            <w:tcW w:w="2217" w:type="dxa"/>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独立计算</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同桌交流</w:t>
            </w:r>
          </w:p>
        </w:tc>
        <w:tc>
          <w:tcPr>
            <w:tcW w:w="3060" w:type="dxa"/>
            <w:gridSpan w:val="3"/>
            <w:tcBorders>
              <w:top w:val="single" w:color="auto" w:sz="4" w:space="0"/>
              <w:left w:val="single" w:color="auto" w:sz="4"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360" w:lineRule="auto"/>
              <w:rPr>
                <w:rFonts w:hint="eastAsia" w:ascii="宋体" w:hAnsi="宋体" w:cs="宋体"/>
                <w:color w:val="000000"/>
                <w:kern w:val="0"/>
              </w:rPr>
            </w:pPr>
            <w:r>
              <w:rPr>
                <w:rFonts w:hint="eastAsia" w:ascii="宋体" w:hAnsi="宋体"/>
                <w:szCs w:val="21"/>
              </w:rPr>
              <w:t>全班交流</w:t>
            </w:r>
            <w:r>
              <w:rPr>
                <w:rFonts w:hint="eastAsia" w:ascii="宋体" w:hAnsi="宋体" w:cs="宋体"/>
                <w:color w:val="000000"/>
                <w:kern w:val="0"/>
              </w:rPr>
              <w:t>教学</w:t>
            </w:r>
          </w:p>
          <w:p>
            <w:pPr>
              <w:adjustRightInd w:val="0"/>
              <w:snapToGrid w:val="0"/>
              <w:spacing w:line="360" w:lineRule="auto"/>
              <w:rPr>
                <w:rFonts w:hint="eastAsia" w:ascii="宋体" w:hAnsi="宋体" w:cs="宋体"/>
                <w:color w:val="000000"/>
                <w:kern w:val="0"/>
              </w:rPr>
            </w:pPr>
            <w:r>
              <w:rPr>
                <w:rFonts w:hint="eastAsia" w:ascii="宋体" w:hAnsi="宋体" w:cs="宋体"/>
                <w:color w:val="000000"/>
                <w:kern w:val="0"/>
              </w:rPr>
              <w:t>重点</w:t>
            </w:r>
          </w:p>
          <w:p>
            <w:pPr>
              <w:adjustRightInd w:val="0"/>
              <w:snapToGrid w:val="0"/>
              <w:spacing w:line="240" w:lineRule="exact"/>
              <w:rPr>
                <w:rFonts w:hint="eastAsia" w:ascii="宋体" w:hAnsi="宋体"/>
                <w:szCs w:val="21"/>
              </w:rPr>
            </w:pPr>
            <w:r>
              <w:rPr>
                <w:rFonts w:hint="eastAsia" w:ascii="宋体" w:hAnsi="宋体" w:cs="宋体"/>
                <w:color w:val="000000"/>
                <w:kern w:val="0"/>
              </w:rPr>
              <w:t>难点培养学生的动手实践能力，提高学生综合应用数学知识和方法解决实际问题的水平。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648" w:type="dxa"/>
            <w:tcBorders>
              <w:top w:val="single" w:color="auto" w:sz="6"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3’</w:t>
            </w:r>
          </w:p>
        </w:tc>
        <w:tc>
          <w:tcPr>
            <w:tcW w:w="360" w:type="dxa"/>
            <w:vMerge w:val="restart"/>
            <w:tcBorders>
              <w:top w:val="single" w:color="auto" w:sz="6" w:space="0"/>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80"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活动一：</w:t>
            </w:r>
          </w:p>
          <w:p>
            <w:pPr>
              <w:adjustRightInd w:val="0"/>
              <w:snapToGrid w:val="0"/>
              <w:spacing w:line="240" w:lineRule="exact"/>
              <w:jc w:val="center"/>
              <w:rPr>
                <w:rFonts w:hint="eastAsia" w:ascii="宋体" w:hAnsi="宋体"/>
                <w:szCs w:val="21"/>
              </w:rPr>
            </w:pPr>
            <w:r>
              <w:rPr>
                <w:rFonts w:hint="eastAsia" w:ascii="宋体" w:hAnsi="宋体"/>
                <w:szCs w:val="21"/>
              </w:rPr>
              <w:t>探究测量土豆体积的方法</w:t>
            </w:r>
          </w:p>
        </w:tc>
        <w:tc>
          <w:tcPr>
            <w:tcW w:w="2879" w:type="dxa"/>
            <w:gridSpan w:val="2"/>
            <w:tcBorders>
              <w:top w:val="single" w:color="auto" w:sz="6" w:space="0"/>
              <w:left w:val="single" w:color="auto" w:sz="4" w:space="0"/>
              <w:right w:val="single" w:color="auto" w:sz="4" w:space="0"/>
            </w:tcBorders>
            <w:noWrap w:val="0"/>
            <w:vAlign w:val="top"/>
          </w:tcPr>
          <w:p>
            <w:pPr>
              <w:rPr>
                <w:rFonts w:hint="eastAsia" w:ascii="宋体" w:hAnsi="宋体"/>
                <w:szCs w:val="18"/>
              </w:rPr>
            </w:pPr>
            <w:r>
              <w:rPr>
                <w:rFonts w:hint="eastAsia" w:ascii="宋体" w:hAnsi="宋体"/>
                <w:szCs w:val="18"/>
              </w:rPr>
              <w:t>1、出示不规则的学生用橡皮：</w:t>
            </w:r>
          </w:p>
          <w:p>
            <w:pPr>
              <w:rPr>
                <w:rFonts w:hint="eastAsia" w:ascii="宋体" w:hAnsi="宋体"/>
                <w:szCs w:val="18"/>
              </w:rPr>
            </w:pPr>
            <w:r>
              <w:rPr>
                <w:rFonts w:hint="eastAsia" w:ascii="宋体" w:hAnsi="宋体"/>
                <w:szCs w:val="18"/>
              </w:rPr>
              <w:t>提出要求：用我们学过的知识想办法算出橡皮的体积。你准备怎么测量？</w:t>
            </w:r>
          </w:p>
          <w:p>
            <w:pPr>
              <w:rPr>
                <w:rFonts w:hint="eastAsia" w:ascii="宋体" w:hAnsi="宋体"/>
                <w:szCs w:val="18"/>
              </w:rPr>
            </w:pPr>
          </w:p>
          <w:p>
            <w:pPr>
              <w:rPr>
                <w:rFonts w:hint="eastAsia" w:ascii="宋体" w:hAnsi="宋体"/>
                <w:szCs w:val="18"/>
              </w:rPr>
            </w:pPr>
            <w:r>
              <w:rPr>
                <w:rFonts w:hint="eastAsia" w:ascii="宋体" w:hAnsi="宋体"/>
                <w:szCs w:val="18"/>
              </w:rPr>
              <w:t>2、组织操作实验。</w:t>
            </w:r>
          </w:p>
          <w:p>
            <w:pPr>
              <w:rPr>
                <w:rFonts w:hint="eastAsia" w:ascii="宋体" w:hAnsi="宋体"/>
                <w:szCs w:val="18"/>
              </w:rPr>
            </w:pPr>
            <w:r>
              <w:rPr>
                <w:rFonts w:hint="eastAsia" w:ascii="宋体" w:hAnsi="宋体"/>
                <w:szCs w:val="18"/>
              </w:rPr>
              <w:t>提醒：</w:t>
            </w:r>
          </w:p>
          <w:p>
            <w:pPr>
              <w:rPr>
                <w:rFonts w:hint="eastAsia" w:ascii="宋体" w:hAnsi="宋体"/>
                <w:szCs w:val="18"/>
              </w:rPr>
            </w:pPr>
            <w:r>
              <w:rPr>
                <w:rFonts w:hint="eastAsia" w:ascii="宋体" w:hAnsi="宋体"/>
                <w:szCs w:val="18"/>
              </w:rPr>
              <w:t>（1）要把物体全部浸入水中；（2）容器中水要适量；</w:t>
            </w:r>
          </w:p>
          <w:p>
            <w:pPr>
              <w:rPr>
                <w:rFonts w:hint="eastAsia" w:ascii="宋体" w:hAnsi="宋体"/>
                <w:szCs w:val="18"/>
              </w:rPr>
            </w:pPr>
            <w:r>
              <w:rPr>
                <w:rFonts w:hint="eastAsia" w:ascii="宋体" w:hAnsi="宋体"/>
                <w:szCs w:val="18"/>
              </w:rPr>
              <w:t>（3）测量的时候要选择合适的计量单位；</w:t>
            </w:r>
          </w:p>
          <w:p>
            <w:pPr>
              <w:rPr>
                <w:rFonts w:hint="eastAsia" w:ascii="宋体" w:hAnsi="宋体"/>
                <w:szCs w:val="18"/>
              </w:rPr>
            </w:pPr>
            <w:r>
              <w:rPr>
                <w:rFonts w:hint="eastAsia" w:ascii="宋体" w:hAnsi="宋体"/>
                <w:szCs w:val="18"/>
              </w:rPr>
              <w:t>（4）合理截取近似值。</w:t>
            </w:r>
          </w:p>
          <w:p>
            <w:pPr>
              <w:rPr>
                <w:rFonts w:hint="eastAsia" w:ascii="宋体" w:hAnsi="宋体"/>
                <w:szCs w:val="18"/>
              </w:rPr>
            </w:pPr>
          </w:p>
          <w:p>
            <w:pPr>
              <w:rPr>
                <w:rFonts w:hint="eastAsia" w:ascii="宋体" w:hAnsi="宋体"/>
                <w:szCs w:val="18"/>
              </w:rPr>
            </w:pPr>
            <w:r>
              <w:rPr>
                <w:rFonts w:hint="eastAsia" w:ascii="宋体" w:hAnsi="宋体"/>
                <w:szCs w:val="18"/>
              </w:rPr>
              <w:t>3、追问：用这种方法测量时，要注意什么？</w:t>
            </w:r>
          </w:p>
        </w:tc>
        <w:tc>
          <w:tcPr>
            <w:tcW w:w="2270" w:type="dxa"/>
            <w:gridSpan w:val="2"/>
            <w:tcBorders>
              <w:top w:val="single" w:color="auto" w:sz="6" w:space="0"/>
              <w:left w:val="single" w:color="auto" w:sz="4" w:space="0"/>
              <w:right w:val="single" w:color="auto" w:sz="4"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小组讨论</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分组实验测量</w:t>
            </w:r>
          </w:p>
        </w:tc>
        <w:tc>
          <w:tcPr>
            <w:tcW w:w="3063" w:type="dxa"/>
            <w:gridSpan w:val="3"/>
            <w:tcBorders>
              <w:top w:val="single" w:color="auto" w:sz="6" w:space="0"/>
              <w:left w:val="single" w:color="auto" w:sz="4" w:space="0"/>
              <w:right w:val="single" w:color="auto" w:sz="12" w:space="0"/>
            </w:tcBorders>
            <w:noWrap w:val="0"/>
            <w:vAlign w:val="top"/>
          </w:tcPr>
          <w:p>
            <w:pPr>
              <w:rPr>
                <w:rFonts w:hint="eastAsia" w:ascii="宋体" w:hAnsi="宋体"/>
                <w:szCs w:val="18"/>
              </w:rPr>
            </w:pPr>
            <w:r>
              <w:rPr>
                <w:rFonts w:hint="eastAsia" w:ascii="宋体" w:hAnsi="宋体"/>
                <w:szCs w:val="18"/>
              </w:rPr>
              <w:t>1、参与讨论，搜集不同的方法。</w:t>
            </w:r>
          </w:p>
          <w:p>
            <w:pPr>
              <w:rPr>
                <w:rFonts w:hint="eastAsia" w:ascii="宋体" w:hAnsi="宋体"/>
                <w:szCs w:val="18"/>
              </w:rPr>
            </w:pPr>
            <w:r>
              <w:rPr>
                <w:rFonts w:hint="eastAsia" w:ascii="宋体" w:hAnsi="宋体"/>
                <w:szCs w:val="18"/>
              </w:rPr>
              <w:t>指名回答。评议各种方法的可操作性。</w:t>
            </w:r>
          </w:p>
          <w:p>
            <w:pPr>
              <w:rPr>
                <w:rFonts w:hint="eastAsia" w:ascii="宋体" w:hAnsi="宋体"/>
                <w:szCs w:val="18"/>
              </w:rPr>
            </w:pPr>
          </w:p>
          <w:p>
            <w:pPr>
              <w:rPr>
                <w:rFonts w:hint="eastAsia" w:ascii="宋体" w:hAnsi="宋体"/>
                <w:szCs w:val="18"/>
              </w:rPr>
            </w:pPr>
          </w:p>
          <w:p>
            <w:pPr>
              <w:rPr>
                <w:rFonts w:hint="eastAsia" w:ascii="宋体" w:hAnsi="宋体"/>
                <w:szCs w:val="18"/>
              </w:rPr>
            </w:pPr>
            <w:r>
              <w:rPr>
                <w:rFonts w:hint="eastAsia" w:ascii="宋体" w:hAnsi="宋体"/>
                <w:szCs w:val="18"/>
              </w:rPr>
              <w:t>2、教师参与实验。</w:t>
            </w:r>
          </w:p>
          <w:p>
            <w:pPr>
              <w:rPr>
                <w:rFonts w:hint="eastAsia" w:ascii="宋体" w:hAnsi="宋体"/>
                <w:szCs w:val="18"/>
              </w:rPr>
            </w:pPr>
            <w:r>
              <w:rPr>
                <w:rFonts w:hint="eastAsia" w:ascii="宋体" w:hAnsi="宋体"/>
                <w:szCs w:val="18"/>
              </w:rPr>
              <w:t>汇报交流。实验步骤、测量方法、测量结果。</w:t>
            </w:r>
          </w:p>
          <w:p>
            <w:pPr>
              <w:rPr>
                <w:rFonts w:hint="eastAsia" w:ascii="宋体" w:hAnsi="宋体"/>
                <w:szCs w:val="18"/>
              </w:rPr>
            </w:pPr>
            <w:r>
              <w:rPr>
                <w:rFonts w:hint="eastAsia" w:ascii="宋体" w:hAnsi="宋体"/>
                <w:szCs w:val="18"/>
              </w:rPr>
              <w:t>量出底面积、倒水并量水面的高度、放入土豆测量上升的高度、计算上升的水体积。</w:t>
            </w:r>
          </w:p>
          <w:p>
            <w:pPr>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648"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10’</w:t>
            </w:r>
          </w:p>
        </w:tc>
        <w:tc>
          <w:tcPr>
            <w:tcW w:w="360" w:type="dxa"/>
            <w:vMerge w:val="continue"/>
            <w:tcBorders>
              <w:top w:val="single" w:color="auto" w:sz="6" w:space="0"/>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80"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活动二：</w:t>
            </w:r>
          </w:p>
          <w:p>
            <w:pPr>
              <w:adjustRightInd w:val="0"/>
              <w:snapToGrid w:val="0"/>
              <w:spacing w:line="240" w:lineRule="exact"/>
              <w:jc w:val="center"/>
              <w:rPr>
                <w:rFonts w:hint="eastAsia" w:ascii="宋体" w:hAnsi="宋体"/>
                <w:szCs w:val="21"/>
              </w:rPr>
            </w:pPr>
            <w:r>
              <w:rPr>
                <w:rFonts w:hint="eastAsia" w:ascii="宋体" w:hAnsi="宋体"/>
                <w:szCs w:val="21"/>
              </w:rPr>
              <w:t>探究测量铁块体积的方法</w:t>
            </w:r>
          </w:p>
        </w:tc>
        <w:tc>
          <w:tcPr>
            <w:tcW w:w="2879" w:type="dxa"/>
            <w:gridSpan w:val="2"/>
            <w:tcBorders>
              <w:left w:val="single" w:color="auto" w:sz="4" w:space="0"/>
              <w:right w:val="single" w:color="auto" w:sz="4" w:space="0"/>
            </w:tcBorders>
            <w:noWrap w:val="0"/>
            <w:vAlign w:val="top"/>
          </w:tcPr>
          <w:p>
            <w:pPr>
              <w:spacing w:line="280" w:lineRule="exact"/>
              <w:rPr>
                <w:rFonts w:hint="eastAsia" w:ascii="宋体" w:hAnsi="宋体"/>
                <w:szCs w:val="21"/>
              </w:rPr>
            </w:pPr>
            <w:r>
              <w:rPr>
                <w:rFonts w:hint="eastAsia" w:ascii="宋体" w:hAnsi="宋体"/>
                <w:szCs w:val="21"/>
              </w:rPr>
              <w:t>利用总结出的方法测算两块铁块的体积。</w:t>
            </w:r>
          </w:p>
          <w:p>
            <w:pPr>
              <w:spacing w:line="280" w:lineRule="exact"/>
              <w:rPr>
                <w:rFonts w:hint="eastAsia" w:ascii="宋体" w:hAnsi="宋体"/>
                <w:szCs w:val="21"/>
              </w:rPr>
            </w:pPr>
          </w:p>
        </w:tc>
        <w:tc>
          <w:tcPr>
            <w:tcW w:w="2270" w:type="dxa"/>
            <w:gridSpan w:val="2"/>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分组实验测量</w:t>
            </w:r>
          </w:p>
        </w:tc>
        <w:tc>
          <w:tcPr>
            <w:tcW w:w="3063" w:type="dxa"/>
            <w:gridSpan w:val="3"/>
            <w:tcBorders>
              <w:left w:val="single" w:color="auto" w:sz="4" w:space="0"/>
              <w:right w:val="single" w:color="auto" w:sz="12" w:space="0"/>
            </w:tcBorders>
            <w:noWrap w:val="0"/>
            <w:vAlign w:val="top"/>
          </w:tcPr>
          <w:p>
            <w:pPr>
              <w:rPr>
                <w:rFonts w:hint="eastAsia" w:ascii="宋体" w:hAnsi="宋体"/>
                <w:szCs w:val="18"/>
              </w:rPr>
            </w:pPr>
            <w:r>
              <w:rPr>
                <w:rFonts w:hint="eastAsia" w:ascii="宋体" w:hAnsi="宋体"/>
                <w:szCs w:val="18"/>
              </w:rPr>
              <w:t>汇报交流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648" w:type="dxa"/>
            <w:tcBorders>
              <w:top w:val="single" w:color="auto" w:sz="6"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8’</w:t>
            </w:r>
          </w:p>
        </w:tc>
        <w:tc>
          <w:tcPr>
            <w:tcW w:w="360" w:type="dxa"/>
            <w:vMerge w:val="continue"/>
            <w:tcBorders>
              <w:left w:val="single" w:color="auto" w:sz="4" w:space="0"/>
              <w:bottom w:val="single" w:color="auto" w:sz="6" w:space="0"/>
              <w:right w:val="nil"/>
            </w:tcBorders>
            <w:noWrap w:val="0"/>
            <w:vAlign w:val="center"/>
          </w:tcPr>
          <w:p>
            <w:pPr>
              <w:adjustRightInd w:val="0"/>
              <w:snapToGrid w:val="0"/>
              <w:spacing w:line="240" w:lineRule="exact"/>
              <w:jc w:val="center"/>
              <w:rPr>
                <w:rFonts w:hint="eastAsia" w:ascii="宋体" w:hAnsi="宋体"/>
                <w:szCs w:val="21"/>
              </w:rPr>
            </w:pPr>
          </w:p>
        </w:tc>
        <w:tc>
          <w:tcPr>
            <w:tcW w:w="1080" w:type="dxa"/>
            <w:gridSpan w:val="2"/>
            <w:tcBorders>
              <w:left w:val="nil"/>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活动三：</w:t>
            </w:r>
          </w:p>
          <w:p>
            <w:pPr>
              <w:adjustRightInd w:val="0"/>
              <w:snapToGrid w:val="0"/>
              <w:spacing w:line="240" w:lineRule="exact"/>
              <w:jc w:val="center"/>
              <w:rPr>
                <w:rFonts w:hint="eastAsia" w:ascii="宋体" w:hAnsi="宋体"/>
                <w:szCs w:val="21"/>
              </w:rPr>
            </w:pPr>
            <w:r>
              <w:rPr>
                <w:rFonts w:hint="eastAsia" w:ascii="宋体" w:hAnsi="宋体"/>
                <w:szCs w:val="21"/>
              </w:rPr>
              <w:t>探索质量与体积的关系</w:t>
            </w:r>
          </w:p>
        </w:tc>
        <w:tc>
          <w:tcPr>
            <w:tcW w:w="2879" w:type="dxa"/>
            <w:gridSpan w:val="2"/>
            <w:tcBorders>
              <w:left w:val="single" w:color="auto" w:sz="4" w:space="0"/>
              <w:bottom w:val="single" w:color="auto" w:sz="6" w:space="0"/>
              <w:right w:val="single" w:color="auto" w:sz="4" w:space="0"/>
            </w:tcBorders>
            <w:noWrap w:val="0"/>
            <w:vAlign w:val="top"/>
          </w:tcPr>
          <w:p>
            <w:pPr>
              <w:rPr>
                <w:rFonts w:hint="eastAsia" w:ascii="宋体" w:hAnsi="宋体"/>
                <w:szCs w:val="18"/>
              </w:rPr>
            </w:pPr>
            <w:r>
              <w:rPr>
                <w:rFonts w:hint="eastAsia" w:ascii="宋体" w:hAnsi="宋体"/>
                <w:szCs w:val="18"/>
              </w:rPr>
              <w:t>用天平称出它们的质 ，填表</w:t>
            </w:r>
          </w:p>
          <w:tbl>
            <w:tblPr>
              <w:tblStyle w:val="5"/>
              <w:tblW w:w="2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61"/>
              <w:gridCol w:w="662"/>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noWrap w:val="0"/>
                  <w:vAlign w:val="top"/>
                </w:tcPr>
                <w:p>
                  <w:pPr>
                    <w:rPr>
                      <w:rFonts w:hint="eastAsia" w:ascii="宋体" w:hAnsi="宋体"/>
                      <w:szCs w:val="18"/>
                    </w:rPr>
                  </w:pPr>
                </w:p>
              </w:tc>
              <w:tc>
                <w:tcPr>
                  <w:tcW w:w="661" w:type="dxa"/>
                  <w:noWrap w:val="0"/>
                  <w:vAlign w:val="top"/>
                </w:tcPr>
                <w:p>
                  <w:pPr>
                    <w:rPr>
                      <w:rFonts w:hint="eastAsia" w:ascii="宋体" w:hAnsi="宋体"/>
                      <w:szCs w:val="18"/>
                    </w:rPr>
                  </w:pPr>
                  <w:r>
                    <w:rPr>
                      <w:rFonts w:hint="eastAsia" w:ascii="宋体" w:hAnsi="宋体"/>
                      <w:szCs w:val="18"/>
                    </w:rPr>
                    <w:t>体积</w:t>
                  </w:r>
                </w:p>
              </w:tc>
              <w:tc>
                <w:tcPr>
                  <w:tcW w:w="662" w:type="dxa"/>
                  <w:noWrap w:val="0"/>
                  <w:vAlign w:val="top"/>
                </w:tcPr>
                <w:p>
                  <w:pPr>
                    <w:rPr>
                      <w:rFonts w:hint="eastAsia" w:ascii="宋体" w:hAnsi="宋体"/>
                      <w:szCs w:val="18"/>
                    </w:rPr>
                  </w:pPr>
                  <w:r>
                    <w:rPr>
                      <w:rFonts w:hint="eastAsia" w:ascii="宋体" w:hAnsi="宋体"/>
                      <w:szCs w:val="18"/>
                    </w:rPr>
                    <w:t>质量</w:t>
                  </w:r>
                </w:p>
              </w:tc>
              <w:tc>
                <w:tcPr>
                  <w:tcW w:w="662" w:type="dxa"/>
                  <w:noWrap w:val="0"/>
                  <w:vAlign w:val="top"/>
                </w:tcPr>
                <w:p>
                  <w:pPr>
                    <w:rPr>
                      <w:rFonts w:hint="eastAsia" w:ascii="宋体" w:hAnsi="宋体"/>
                      <w:szCs w:val="18"/>
                    </w:rPr>
                  </w:pPr>
                  <w:r>
                    <w:rPr>
                      <w:rFonts w:hint="eastAsia" w:ascii="宋体" w:hAnsi="宋体"/>
                      <w:szCs w:val="18"/>
                    </w:rPr>
                    <w:t>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noWrap w:val="0"/>
                  <w:vAlign w:val="top"/>
                </w:tcPr>
                <w:p>
                  <w:pPr>
                    <w:rPr>
                      <w:rFonts w:hint="eastAsia" w:ascii="宋体" w:hAnsi="宋体"/>
                      <w:szCs w:val="18"/>
                    </w:rPr>
                  </w:pPr>
                  <w:r>
                    <w:rPr>
                      <w:rFonts w:hint="eastAsia" w:ascii="宋体" w:hAnsi="宋体"/>
                      <w:szCs w:val="18"/>
                    </w:rPr>
                    <w:t>铁块一</w:t>
                  </w:r>
                </w:p>
              </w:tc>
              <w:tc>
                <w:tcPr>
                  <w:tcW w:w="661" w:type="dxa"/>
                  <w:noWrap w:val="0"/>
                  <w:vAlign w:val="top"/>
                </w:tcPr>
                <w:p>
                  <w:pPr>
                    <w:rPr>
                      <w:rFonts w:hint="eastAsia" w:ascii="宋体" w:hAnsi="宋体"/>
                      <w:szCs w:val="18"/>
                    </w:rPr>
                  </w:pPr>
                </w:p>
              </w:tc>
              <w:tc>
                <w:tcPr>
                  <w:tcW w:w="662" w:type="dxa"/>
                  <w:noWrap w:val="0"/>
                  <w:vAlign w:val="top"/>
                </w:tcPr>
                <w:p>
                  <w:pPr>
                    <w:rPr>
                      <w:rFonts w:hint="eastAsia" w:ascii="宋体" w:hAnsi="宋体"/>
                      <w:szCs w:val="18"/>
                    </w:rPr>
                  </w:pPr>
                </w:p>
              </w:tc>
              <w:tc>
                <w:tcPr>
                  <w:tcW w:w="662" w:type="dxa"/>
                  <w:noWrap w:val="0"/>
                  <w:vAlign w:val="top"/>
                </w:tcPr>
                <w:p>
                  <w:pPr>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 w:type="dxa"/>
                  <w:noWrap w:val="0"/>
                  <w:vAlign w:val="top"/>
                </w:tcPr>
                <w:p>
                  <w:pPr>
                    <w:rPr>
                      <w:rFonts w:hint="eastAsia" w:ascii="宋体" w:hAnsi="宋体"/>
                      <w:szCs w:val="18"/>
                    </w:rPr>
                  </w:pPr>
                  <w:r>
                    <w:rPr>
                      <w:rFonts w:hint="eastAsia" w:ascii="宋体" w:hAnsi="宋体"/>
                      <w:szCs w:val="18"/>
                    </w:rPr>
                    <w:t>铁块二</w:t>
                  </w:r>
                </w:p>
              </w:tc>
              <w:tc>
                <w:tcPr>
                  <w:tcW w:w="661" w:type="dxa"/>
                  <w:noWrap w:val="0"/>
                  <w:vAlign w:val="top"/>
                </w:tcPr>
                <w:p>
                  <w:pPr>
                    <w:rPr>
                      <w:rFonts w:hint="eastAsia" w:ascii="宋体" w:hAnsi="宋体"/>
                      <w:szCs w:val="18"/>
                    </w:rPr>
                  </w:pPr>
                </w:p>
              </w:tc>
              <w:tc>
                <w:tcPr>
                  <w:tcW w:w="662" w:type="dxa"/>
                  <w:noWrap w:val="0"/>
                  <w:vAlign w:val="top"/>
                </w:tcPr>
                <w:p>
                  <w:pPr>
                    <w:rPr>
                      <w:rFonts w:hint="eastAsia" w:ascii="宋体" w:hAnsi="宋体"/>
                      <w:szCs w:val="18"/>
                    </w:rPr>
                  </w:pPr>
                </w:p>
              </w:tc>
              <w:tc>
                <w:tcPr>
                  <w:tcW w:w="662" w:type="dxa"/>
                  <w:noWrap w:val="0"/>
                  <w:vAlign w:val="top"/>
                </w:tcPr>
                <w:p>
                  <w:pPr>
                    <w:rPr>
                      <w:rFonts w:hint="eastAsia" w:ascii="宋体" w:hAnsi="宋体"/>
                      <w:szCs w:val="18"/>
                    </w:rPr>
                  </w:pPr>
                </w:p>
              </w:tc>
            </w:tr>
          </w:tbl>
          <w:p>
            <w:pPr>
              <w:rPr>
                <w:rFonts w:hint="eastAsia" w:ascii="宋体" w:hAnsi="宋体"/>
                <w:szCs w:val="18"/>
              </w:rPr>
            </w:pPr>
            <w:r>
              <w:rPr>
                <w:rFonts w:hint="eastAsia" w:ascii="宋体" w:hAnsi="宋体"/>
                <w:szCs w:val="18"/>
              </w:rPr>
              <w:t>比较结果，你发现了什么？</w:t>
            </w:r>
          </w:p>
          <w:p>
            <w:pPr>
              <w:rPr>
                <w:rFonts w:hint="eastAsia" w:ascii="宋体" w:hAnsi="宋体"/>
                <w:szCs w:val="18"/>
              </w:rPr>
            </w:pPr>
            <w:r>
              <w:rPr>
                <w:rFonts w:hint="eastAsia" w:ascii="宋体" w:hAnsi="宋体"/>
                <w:szCs w:val="18"/>
              </w:rPr>
              <w:t>思考：同一种村料的质量与体积的比的比值是一定的，应用这个知识，我们能直接算出这块铁块的体积吗？</w:t>
            </w:r>
          </w:p>
        </w:tc>
        <w:tc>
          <w:tcPr>
            <w:tcW w:w="2270" w:type="dxa"/>
            <w:gridSpan w:val="2"/>
            <w:tcBorders>
              <w:left w:val="single" w:color="auto" w:sz="4" w:space="0"/>
              <w:bottom w:val="single" w:color="auto" w:sz="6"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合作填表</w:t>
            </w:r>
          </w:p>
          <w:p>
            <w:pPr>
              <w:adjustRightInd w:val="0"/>
              <w:snapToGrid w:val="0"/>
              <w:spacing w:line="260" w:lineRule="exact"/>
              <w:rPr>
                <w:rFonts w:hint="eastAsia" w:ascii="宋体" w:hAnsi="宋体"/>
                <w:szCs w:val="21"/>
              </w:rPr>
            </w:pPr>
            <w:r>
              <w:rPr>
                <w:rFonts w:hint="eastAsia" w:ascii="宋体" w:hAnsi="宋体"/>
                <w:szCs w:val="21"/>
              </w:rPr>
              <w:t>比较结果</w:t>
            </w:r>
          </w:p>
        </w:tc>
        <w:tc>
          <w:tcPr>
            <w:tcW w:w="3063" w:type="dxa"/>
            <w:gridSpan w:val="3"/>
            <w:tcBorders>
              <w:left w:val="single" w:color="auto" w:sz="4" w:space="0"/>
              <w:bottom w:val="single" w:color="auto" w:sz="6" w:space="0"/>
              <w:right w:val="single" w:color="auto" w:sz="12" w:space="0"/>
            </w:tcBorders>
            <w:noWrap w:val="0"/>
            <w:vAlign w:val="top"/>
          </w:tcPr>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r>
              <w:rPr>
                <w:rFonts w:hint="eastAsia" w:ascii="宋体" w:hAnsi="宋体"/>
                <w:szCs w:val="21"/>
              </w:rPr>
              <w:t>追问：只要知道什么就可以了？（称出重量，根据比重算出体积）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700" w:hRule="atLeast"/>
        </w:trPr>
        <w:tc>
          <w:tcPr>
            <w:tcW w:w="648"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15’</w:t>
            </w:r>
          </w:p>
        </w:tc>
        <w:tc>
          <w:tcPr>
            <w:tcW w:w="1440" w:type="dxa"/>
            <w:gridSpan w:val="3"/>
            <w:tcBorders>
              <w:top w:val="single" w:color="auto" w:sz="6"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三、拓展延伸、总结提升</w:t>
            </w:r>
          </w:p>
        </w:tc>
        <w:tc>
          <w:tcPr>
            <w:tcW w:w="2879" w:type="dxa"/>
            <w:gridSpan w:val="2"/>
            <w:tcBorders>
              <w:top w:val="single" w:color="auto" w:sz="6" w:space="0"/>
              <w:left w:val="single" w:color="auto" w:sz="4"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这节课自己又有了什么收获？</w:t>
            </w:r>
          </w:p>
        </w:tc>
        <w:tc>
          <w:tcPr>
            <w:tcW w:w="2217" w:type="dxa"/>
            <w:tcBorders>
              <w:top w:val="single" w:color="auto" w:sz="6" w:space="0"/>
              <w:left w:val="single" w:color="auto" w:sz="4"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同桌交流</w:t>
            </w:r>
          </w:p>
        </w:tc>
        <w:tc>
          <w:tcPr>
            <w:tcW w:w="3060" w:type="dxa"/>
            <w:gridSpan w:val="3"/>
            <w:tcBorders>
              <w:top w:val="single" w:color="auto" w:sz="6" w:space="0"/>
              <w:left w:val="single" w:color="auto" w:sz="4" w:space="0"/>
              <w:right w:val="single" w:color="auto" w:sz="12" w:space="0"/>
            </w:tcBorders>
            <w:noWrap w:val="0"/>
            <w:vAlign w:val="top"/>
          </w:tcPr>
          <w:p>
            <w:pPr>
              <w:spacing w:line="260" w:lineRule="exact"/>
              <w:rPr>
                <w:rFonts w:hint="eastAsia" w:ascii="宋体" w:hAnsi="宋体"/>
                <w:szCs w:val="21"/>
              </w:rPr>
            </w:pPr>
            <w:r>
              <w:rPr>
                <w:rFonts w:hint="eastAsia" w:ascii="宋体" w:hAnsi="宋体"/>
                <w:szCs w:val="21"/>
              </w:rPr>
              <w:t>指名回答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1276" w:hRule="atLeast"/>
        </w:trPr>
        <w:tc>
          <w:tcPr>
            <w:tcW w:w="2088" w:type="dxa"/>
            <w:gridSpan w:val="4"/>
            <w:tcBorders>
              <w:top w:val="single" w:color="auto" w:sz="6" w:space="0"/>
              <w:left w:val="single" w:color="auto" w:sz="12" w:space="0"/>
              <w:bottom w:val="single" w:color="auto" w:sz="12"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板书设计</w:t>
            </w:r>
          </w:p>
        </w:tc>
        <w:tc>
          <w:tcPr>
            <w:tcW w:w="8156" w:type="dxa"/>
            <w:gridSpan w:val="6"/>
            <w:tcBorders>
              <w:top w:val="single" w:color="auto" w:sz="6" w:space="0"/>
              <w:left w:val="single" w:color="auto" w:sz="4" w:space="0"/>
              <w:bottom w:val="single" w:color="auto" w:sz="12" w:space="0"/>
              <w:right w:val="single" w:color="auto" w:sz="12" w:space="0"/>
            </w:tcBorders>
            <w:noWrap w:val="0"/>
            <w:vAlign w:val="top"/>
          </w:tcPr>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r>
              <w:rPr>
                <w:rFonts w:hint="eastAsia" w:ascii="宋体" w:hAnsi="宋体"/>
                <w:szCs w:val="21"/>
              </w:rPr>
              <w:t>测量不规则物体的体积</w:t>
            </w:r>
          </w:p>
          <w:p>
            <w:pPr>
              <w:adjustRightInd w:val="0"/>
              <w:snapToGrid w:val="0"/>
              <w:spacing w:line="240" w:lineRule="exact"/>
              <w:jc w:val="center"/>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注意点：水在适量；</w:t>
            </w:r>
          </w:p>
          <w:p>
            <w:pPr>
              <w:adjustRightInd w:val="0"/>
              <w:snapToGrid w:val="0"/>
              <w:spacing w:line="240" w:lineRule="exact"/>
              <w:ind w:firstLine="840" w:firstLineChars="400"/>
              <w:rPr>
                <w:rFonts w:hint="eastAsia" w:ascii="宋体" w:hAnsi="宋体"/>
                <w:szCs w:val="21"/>
              </w:rPr>
            </w:pPr>
            <w:r>
              <w:rPr>
                <w:rFonts w:hint="eastAsia" w:ascii="宋体" w:hAnsi="宋体"/>
                <w:szCs w:val="21"/>
              </w:rPr>
              <w:t>测量要仔细、精确；</w:t>
            </w:r>
          </w:p>
          <w:p>
            <w:pPr>
              <w:adjustRightInd w:val="0"/>
              <w:snapToGrid w:val="0"/>
              <w:spacing w:line="240" w:lineRule="exact"/>
              <w:ind w:firstLine="840" w:firstLineChars="400"/>
              <w:rPr>
                <w:rFonts w:hint="eastAsia" w:ascii="宋体" w:hAnsi="宋体"/>
                <w:szCs w:val="21"/>
              </w:rPr>
            </w:pPr>
            <w:r>
              <w:rPr>
                <w:rFonts w:hint="eastAsia" w:ascii="宋体" w:hAnsi="宋体"/>
                <w:szCs w:val="21"/>
              </w:rPr>
              <w:t>选择合适的计量单位；合理取近似值。</w:t>
            </w:r>
          </w:p>
          <w:p>
            <w:pPr>
              <w:adjustRightInd w:val="0"/>
              <w:snapToGrid w:val="0"/>
              <w:spacing w:line="240" w:lineRule="exact"/>
              <w:ind w:firstLine="840" w:firstLineChars="400"/>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探索质量与体积的关系：在同一种材 下，它的质量与体积的比值是一定的。</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tc>
      </w:tr>
    </w:tbl>
    <w:p>
      <w:pPr>
        <w:rPr>
          <w:rFonts w:hint="eastAsia" w:ascii="宋体" w:hAnsi="宋体"/>
        </w:rPr>
      </w:pPr>
    </w:p>
    <w:p>
      <w:pPr>
        <w:rPr>
          <w:rFonts w:hint="eastAsia" w:ascii="宋体" w:hAnsi="宋体"/>
        </w:rPr>
      </w:pPr>
    </w:p>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2"/>
    <w:multiLevelType w:val="multilevel"/>
    <w:tmpl w:val="000000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7"/>
    <w:multiLevelType w:val="multilevel"/>
    <w:tmpl w:val="0000001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E42E3C"/>
    <w:multiLevelType w:val="singleLevel"/>
    <w:tmpl w:val="5AE42E3C"/>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E35E34"/>
    <w:rsid w:val="6DB63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8.png"/><Relationship Id="rId24" Type="http://schemas.openxmlformats.org/officeDocument/2006/relationships/oleObject" Target="embeddings/oleObject8.bin"/><Relationship Id="rId23" Type="http://schemas.openxmlformats.org/officeDocument/2006/relationships/image" Target="media/image7.png"/><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oleObject" Target="embeddings/oleObject5.bin"/><Relationship Id="rId17" Type="http://schemas.openxmlformats.org/officeDocument/2006/relationships/image" Target="media/image4.png"/><Relationship Id="rId16" Type="http://schemas.openxmlformats.org/officeDocument/2006/relationships/oleObject" Target="embeddings/oleObject4.bin"/><Relationship Id="rId15" Type="http://schemas.openxmlformats.org/officeDocument/2006/relationships/image" Target="media/image3.png"/><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^O^马兆成</cp:lastModifiedBy>
  <dcterms:modified xsi:type="dcterms:W3CDTF">2020-03-21T03:36:43Z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