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黄浩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黄雨龙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丽华南村26幢甲单元302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唐梦娜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交流情况：向其父沟通学生情况，商量解决的办法（加强作业指导督促其完成作业）。向其说明学习英语的重要性以及在今后日常生活的用，让学生从内心喜欢这门学科。和他沟通，要求他遵守课堂纪律，加强学习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603625"/>
                  <wp:effectExtent l="0" t="0" r="5080" b="15875"/>
                  <wp:docPr id="1" name="图片 1" descr="df8e9eda9a0ce6c1d465b6c42a70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f8e9eda9a0ce6c1d465b6c42a7065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60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蒋忠剑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蒋德发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/>
                <w:sz w:val="18"/>
                <w:szCs w:val="21"/>
              </w:rPr>
              <w:t>贺北村新村2幢6号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周黎娜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交流情况：孩子虽然很聪明，但在校比较贪玩，作业草草了事。家长要多留意。家长很忙，今后一定抽空督促孩子学习。监督孩子，引导孩子，把兴趣引导到学习上来。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423920"/>
                  <wp:effectExtent l="0" t="0" r="5080" b="5080"/>
                  <wp:docPr id="2" name="图片 2" descr="c1b56e28507e50582c24744dda064b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1b56e28507e50582c24744dda064b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42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徐陶其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徐运生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Cs w:val="21"/>
              </w:rPr>
              <w:t>湖塘镇青洋南路165号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周黎娜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交流情况：</w:t>
            </w:r>
            <w:r>
              <w:rPr>
                <w:rFonts w:hint="eastAsia" w:ascii="宋体" w:hAnsi="宋体"/>
                <w:szCs w:val="21"/>
              </w:rPr>
              <w:t>孩子学习成绩优异，热心班级活动，积极参加各类活动，在朗读和表达方面比较突出。喜欢读书，善于积累，在习作方面也比较突出。但是比较邋遢，课桌上经常不够干净，丢三落四的。家长表示会积极配合老师。</w:t>
            </w:r>
          </w:p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128010"/>
                  <wp:effectExtent l="0" t="0" r="5080" b="15240"/>
                  <wp:docPr id="3" name="图片 3" descr="c5e65a5d62a7ea3dd82e80f67d2ab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5e65a5d62a7ea3dd82e80f67d2aba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12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</w:p>
        </w:tc>
      </w:tr>
    </w:tbl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李宇翔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刘春梅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贺北村78号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周黎娜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交流情况：</w:t>
            </w:r>
            <w:r>
              <w:rPr>
                <w:rFonts w:hint="eastAsia" w:ascii="宋体" w:hAnsi="宋体"/>
                <w:szCs w:val="21"/>
              </w:rPr>
              <w:t>原来爸爸不在家，妈妈也忙于做工，顾不上照顾孩子。所以孩子较固执，学习上的懒惰也由此而生。经过交流妈妈认为孩子从小还是很勤快的，现在这样和平时的管束有关系。本着促使孩子进步的诚意给家长交流改掉坏习惯的方法，她妈妈表示愿意配合老师共同改掉孩子的坏习惯。</w:t>
            </w:r>
          </w:p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2916555"/>
                  <wp:effectExtent l="0" t="0" r="5080" b="17145"/>
                  <wp:docPr id="4" name="图片 4" descr="f25c937ac539b8af58f0163540fb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f25c937ac539b8af58f0163540fb9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291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</w:p>
        </w:tc>
      </w:tr>
    </w:tbl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朱婉晴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朱文强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湖塘镇东华居委伍家村85号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唐梦娜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交流情况：</w:t>
            </w:r>
            <w:r>
              <w:rPr>
                <w:rFonts w:hint="eastAsia" w:ascii="宋体" w:hAnsi="宋体"/>
                <w:szCs w:val="21"/>
              </w:rPr>
              <w:t>孩子比较任性，也不勤快。我告诉他的父母，以后在学校老师会注意这方面的培养，家长也要有意识的让孩子在家里做些力所能及的家务，有主人翁的责任感，以后社会生存是需要各种技能和良好的心态的</w:t>
            </w:r>
            <w:r>
              <w:rPr>
                <w:rFonts w:hint="eastAsia" w:ascii="宋体" w:hAnsi="宋体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201670"/>
                  <wp:effectExtent l="0" t="0" r="5080" b="17780"/>
                  <wp:docPr id="5" name="图片 5" descr="a13d02f384ad32ec6e91e58618ece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a13d02f384ad32ec6e91e58618ece0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20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</w:p>
        </w:tc>
      </w:tr>
    </w:tbl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ascii="宋体" w:hAnsi="宋体"/>
          <w:b/>
          <w:sz w:val="48"/>
          <w:szCs w:val="48"/>
        </w:rPr>
        <w:t xml:space="preserve">    </w:t>
      </w:r>
    </w:p>
    <w:p>
      <w:pPr>
        <w:jc w:val="center"/>
        <w:rPr>
          <w:rFonts w:asci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武进区城东小学“大家访”记录表</w:t>
      </w:r>
    </w:p>
    <w:tbl>
      <w:tblPr>
        <w:tblStyle w:val="2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贾云星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eastAsia="zh-CN"/>
              </w:rPr>
              <w:t>四</w:t>
            </w:r>
            <w:bookmarkStart w:id="0" w:name="_GoBack"/>
            <w:bookmarkEnd w:id="0"/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唐丽芳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Cs w:val="21"/>
              </w:rPr>
              <w:t>江苏省常州市武进区马杭贺北村57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2020.1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周黎娜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交流情况：</w:t>
            </w:r>
            <w:r>
              <w:rPr>
                <w:rFonts w:hint="eastAsia" w:ascii="宋体" w:hAnsi="宋体"/>
                <w:szCs w:val="21"/>
              </w:rPr>
              <w:t>孩子最近有点成绩有点下坡，对任何事不上心。书法学习也是一样漫不经心。家长表示以后一定严格督促，一定不会让他这样下去。谢谢老师。</w:t>
            </w:r>
          </w:p>
          <w:p>
            <w:pPr>
              <w:pStyle w:val="4"/>
              <w:ind w:firstLine="0" w:firstLineChars="0"/>
              <w:rPr>
                <w:rFonts w:ascii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照片记录：</w:t>
            </w:r>
            <w:r>
              <w:rPr>
                <w:rFonts w:hint="eastAsia" w:ascii="宋体" w:eastAsia="宋体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010535"/>
                  <wp:effectExtent l="0" t="0" r="5080" b="18415"/>
                  <wp:docPr id="6" name="图片 6" descr="2a6a6a776f8acc48435acce8f3072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a6a6a776f8acc48435acce8f30724d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01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eastAsia="宋体"/>
                <w:sz w:val="30"/>
                <w:szCs w:val="30"/>
                <w:lang w:eastAsia="zh-CN"/>
              </w:rPr>
            </w:pPr>
          </w:p>
        </w:tc>
      </w:tr>
    </w:tbl>
    <w:p>
      <w:r>
        <w:rPr>
          <w:rFonts w:hint="eastAsia" w:ascii="宋体" w:hAnsi="宋体"/>
          <w:sz w:val="30"/>
          <w:szCs w:val="30"/>
        </w:rPr>
        <w:t>说明：该表请每位老师完成后交学生中心，照片直接插入内容记载中。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54054"/>
    <w:rsid w:val="28C056E4"/>
    <w:rsid w:val="39154054"/>
    <w:rsid w:val="4F2A1F0D"/>
    <w:rsid w:val="534B16A1"/>
    <w:rsid w:val="701D7777"/>
    <w:rsid w:val="75D246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2019-06-27T08:47:00Z</dcterms:created>
  <dc:creator>cdxxyb</dc:creator>
  <cp:lastModifiedBy>wjcdxx</cp:lastModifiedBy>
  <dcterms:modified xsi:type="dcterms:W3CDTF">2020-01-07T08:55:00Z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