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58" w:rsidRDefault="009D5679" w:rsidP="00580B58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  <w:r w:rsidR="00580B58"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8"/>
        <w:gridCol w:w="293"/>
        <w:gridCol w:w="3781"/>
        <w:gridCol w:w="1417"/>
        <w:gridCol w:w="531"/>
        <w:gridCol w:w="355"/>
        <w:gridCol w:w="2653"/>
      </w:tblGrid>
      <w:tr w:rsidR="00580B58" w:rsidRPr="006A6ABF" w:rsidTr="006A6ABF">
        <w:trPr>
          <w:trHeight w:val="346"/>
        </w:trPr>
        <w:tc>
          <w:tcPr>
            <w:tcW w:w="808" w:type="dxa"/>
            <w:vMerge w:val="restart"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  <w:r w:rsidRPr="006A6AB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5491" w:type="dxa"/>
            <w:gridSpan w:val="3"/>
            <w:vMerge w:val="restart"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解决问题的策略（1）</w:t>
            </w:r>
          </w:p>
        </w:tc>
        <w:tc>
          <w:tcPr>
            <w:tcW w:w="886" w:type="dxa"/>
            <w:gridSpan w:val="2"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教时</w:t>
            </w:r>
          </w:p>
        </w:tc>
        <w:tc>
          <w:tcPr>
            <w:tcW w:w="2653" w:type="dxa"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580B58" w:rsidRPr="006A6ABF" w:rsidTr="006A6ABF">
        <w:trPr>
          <w:trHeight w:val="346"/>
        </w:trPr>
        <w:tc>
          <w:tcPr>
            <w:tcW w:w="808" w:type="dxa"/>
            <w:vMerge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vMerge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80B58" w:rsidRPr="006A6ABF" w:rsidRDefault="00580B58" w:rsidP="0085325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653" w:type="dxa"/>
            <w:vAlign w:val="center"/>
          </w:tcPr>
          <w:p w:rsidR="00580B58" w:rsidRPr="006A6ABF" w:rsidRDefault="00580B58" w:rsidP="006A6AB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月    日</w:t>
            </w:r>
          </w:p>
        </w:tc>
      </w:tr>
      <w:tr w:rsidR="00580B58" w:rsidRPr="006A6ABF" w:rsidTr="006A6ABF">
        <w:trPr>
          <w:trHeight w:val="1937"/>
        </w:trPr>
        <w:tc>
          <w:tcPr>
            <w:tcW w:w="6299" w:type="dxa"/>
            <w:gridSpan w:val="4"/>
          </w:tcPr>
          <w:p w:rsidR="00580B58" w:rsidRPr="006A6ABF" w:rsidRDefault="00580B58" w:rsidP="00853255">
            <w:pPr>
              <w:ind w:rightChars="-159" w:right="-33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教学目标：</w:t>
            </w:r>
          </w:p>
          <w:p w:rsidR="00580B58" w:rsidRPr="006A6ABF" w:rsidRDefault="003928FD" w:rsidP="00580B5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在解决问题的过程中，体会画图、转化、列举、假设等策略的应用，学会运用从问题想起的方法分析数量关系，解决实际问题。</w:t>
            </w:r>
          </w:p>
          <w:p w:rsidR="00580B58" w:rsidRPr="006A6ABF" w:rsidRDefault="003928FD" w:rsidP="00580B5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在解决问题的过程的反思中，进一步感受策略的价值，体会一些常用的解决问题的策略。</w:t>
            </w:r>
          </w:p>
          <w:p w:rsidR="00580B58" w:rsidRPr="006A6ABF" w:rsidRDefault="003928FD" w:rsidP="00580B5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进一步积累运用</w:t>
            </w:r>
            <w:r w:rsidR="00580B58" w:rsidRPr="006A6ABF">
              <w:rPr>
                <w:rFonts w:asciiTheme="minorEastAsia" w:hAnsiTheme="minorEastAsia" w:hint="eastAsia"/>
                <w:sz w:val="24"/>
                <w:szCs w:val="24"/>
              </w:rPr>
              <w:t>策略解决问题的经验，增强解决问题的策略意识，主动克服在解决问题中遇到的困难，获得成功的体验。</w:t>
            </w:r>
          </w:p>
        </w:tc>
        <w:tc>
          <w:tcPr>
            <w:tcW w:w="886" w:type="dxa"/>
            <w:gridSpan w:val="2"/>
            <w:vAlign w:val="center"/>
          </w:tcPr>
          <w:p w:rsidR="00580B58" w:rsidRPr="006A6ABF" w:rsidRDefault="00580B58" w:rsidP="008532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</w:p>
          <w:p w:rsidR="00580B58" w:rsidRPr="006A6ABF" w:rsidRDefault="00580B58" w:rsidP="008532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  <w:p w:rsidR="00580B58" w:rsidRPr="006A6ABF" w:rsidRDefault="00580B58" w:rsidP="008532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580B58" w:rsidRPr="006A6ABF" w:rsidRDefault="00580B58" w:rsidP="008532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难</w:t>
            </w:r>
          </w:p>
          <w:p w:rsidR="00580B58" w:rsidRPr="006A6ABF" w:rsidRDefault="00580B58" w:rsidP="008532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2653" w:type="dxa"/>
          </w:tcPr>
          <w:p w:rsidR="00580B58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理解并掌握运用解题策略解决问题的方法。</w:t>
            </w:r>
          </w:p>
          <w:p w:rsidR="003928FD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928FD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928FD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体会策略的价值，形成自觉地、灵活地、有效地选用这些方法意识。</w:t>
            </w:r>
          </w:p>
          <w:p w:rsidR="003928FD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928FD" w:rsidRPr="006A6ABF" w:rsidRDefault="003928FD" w:rsidP="00580B58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0B58" w:rsidRPr="006A6ABF" w:rsidTr="006A6ABF">
        <w:trPr>
          <w:trHeight w:val="346"/>
        </w:trPr>
        <w:tc>
          <w:tcPr>
            <w:tcW w:w="9838" w:type="dxa"/>
            <w:gridSpan w:val="7"/>
            <w:vAlign w:val="center"/>
          </w:tcPr>
          <w:p w:rsidR="00580B58" w:rsidRPr="006A6ABF" w:rsidRDefault="00580B58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过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程</w:t>
            </w:r>
          </w:p>
        </w:tc>
      </w:tr>
      <w:tr w:rsidR="00A72F57" w:rsidRPr="006A6ABF" w:rsidTr="006A6ABF">
        <w:trPr>
          <w:trHeight w:val="346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A72F57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72F57" w:rsidRPr="006A6ABF" w:rsidRDefault="00A72F57" w:rsidP="00A72F57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3781" w:type="dxa"/>
            <w:vAlign w:val="center"/>
          </w:tcPr>
          <w:p w:rsidR="00A72F57" w:rsidRPr="006A6ABF" w:rsidRDefault="00A72F57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活动内容与呈现方式</w:t>
            </w:r>
          </w:p>
        </w:tc>
        <w:tc>
          <w:tcPr>
            <w:tcW w:w="1948" w:type="dxa"/>
            <w:gridSpan w:val="2"/>
            <w:vAlign w:val="center"/>
          </w:tcPr>
          <w:p w:rsidR="00A72F57" w:rsidRPr="006A6ABF" w:rsidRDefault="00A72F57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学生活动方式</w:t>
            </w:r>
          </w:p>
        </w:tc>
        <w:tc>
          <w:tcPr>
            <w:tcW w:w="3008" w:type="dxa"/>
            <w:gridSpan w:val="2"/>
            <w:vAlign w:val="center"/>
          </w:tcPr>
          <w:p w:rsidR="00A72F57" w:rsidRPr="006A6ABF" w:rsidRDefault="00A72F57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交流方式</w:t>
            </w:r>
          </w:p>
        </w:tc>
      </w:tr>
      <w:tr w:rsidR="00A72F57" w:rsidRPr="006A6ABF" w:rsidTr="006A6ABF">
        <w:trPr>
          <w:trHeight w:val="465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A72F57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常规性</w:t>
            </w:r>
          </w:p>
          <w:p w:rsidR="00A72F57" w:rsidRPr="006A6ABF" w:rsidRDefault="00A72F57" w:rsidP="00A72F57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积累</w:t>
            </w:r>
          </w:p>
        </w:tc>
        <w:tc>
          <w:tcPr>
            <w:tcW w:w="3781" w:type="dxa"/>
            <w:vAlign w:val="center"/>
          </w:tcPr>
          <w:p w:rsidR="00A72F57" w:rsidRPr="006A6ABF" w:rsidRDefault="00A72F57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口算</w:t>
            </w:r>
          </w:p>
        </w:tc>
        <w:tc>
          <w:tcPr>
            <w:tcW w:w="1948" w:type="dxa"/>
            <w:gridSpan w:val="2"/>
          </w:tcPr>
          <w:p w:rsidR="00A72F57" w:rsidRPr="006A6ABF" w:rsidRDefault="00A72F57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</w:tcPr>
          <w:p w:rsidR="00A72F57" w:rsidRPr="006A6ABF" w:rsidRDefault="00A72F57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6A6ABF" w:rsidRPr="006A6ABF" w:rsidTr="00BA71F2">
        <w:trPr>
          <w:trHeight w:val="2941"/>
        </w:trPr>
        <w:tc>
          <w:tcPr>
            <w:tcW w:w="1101" w:type="dxa"/>
            <w:gridSpan w:val="2"/>
            <w:vMerge w:val="restart"/>
            <w:vAlign w:val="center"/>
          </w:tcPr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核</w:t>
            </w: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过</w:t>
            </w: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一：复习铺垫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1、出示：星河小学美术组女生人数是总人数的3/5，已知女生有21人，男生有多少人？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你能解决这个问题吗？你能想出几种不同的方法？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2、总结运用了哪些策略？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9C0CC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汇报交流各种方法</w:t>
            </w:r>
          </w:p>
          <w:p w:rsidR="006A6ABF" w:rsidRPr="006A6ABF" w:rsidRDefault="006A6ABF" w:rsidP="009C0CC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方法一：方程</w:t>
            </w:r>
          </w:p>
          <w:p w:rsidR="006A6ABF" w:rsidRPr="006A6ABF" w:rsidRDefault="006A6ABF" w:rsidP="009C0CC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方法二：按比例分配</w:t>
            </w:r>
          </w:p>
          <w:p w:rsidR="006A6ABF" w:rsidRPr="006A6ABF" w:rsidRDefault="006A6ABF" w:rsidP="009C0CC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方法三：转化</w:t>
            </w: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比较，交流</w:t>
            </w:r>
          </w:p>
        </w:tc>
      </w:tr>
      <w:tr w:rsidR="006A6ABF" w:rsidRPr="006A6ABF" w:rsidTr="00BA71F2">
        <w:trPr>
          <w:trHeight w:val="693"/>
        </w:trPr>
        <w:tc>
          <w:tcPr>
            <w:tcW w:w="1101" w:type="dxa"/>
            <w:gridSpan w:val="2"/>
            <w:vMerge/>
            <w:vAlign w:val="center"/>
          </w:tcPr>
          <w:p w:rsidR="006A6ABF" w:rsidRP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二：自主探索转化的方法，解决问题。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出示例题1</w:t>
            </w:r>
          </w:p>
          <w:p w:rsidR="006A6ABF" w:rsidRPr="006A6ABF" w:rsidRDefault="006A6ABF" w:rsidP="009C0CCD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画线段图</w:t>
            </w:r>
          </w:p>
          <w:p w:rsidR="006A6ABF" w:rsidRPr="006A6ABF" w:rsidRDefault="006A6ABF" w:rsidP="009C0CCD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</w:t>
            </w:r>
          </w:p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EB7F9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3.回顾曾经运用的这些策略解决过的问题，进一步感受策略的价值。</w:t>
            </w:r>
          </w:p>
          <w:p w:rsidR="006A6ABF" w:rsidRPr="006A6ABF" w:rsidRDefault="006A6ABF" w:rsidP="008C1B7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小组合作</w:t>
            </w: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同桌讨论</w:t>
            </w: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充分发表自己意见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C76F0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小组交流</w:t>
            </w:r>
          </w:p>
        </w:tc>
      </w:tr>
      <w:tr w:rsidR="006A6ABF" w:rsidRPr="006A6ABF" w:rsidTr="00BA71F2">
        <w:trPr>
          <w:trHeight w:val="1354"/>
        </w:trPr>
        <w:tc>
          <w:tcPr>
            <w:tcW w:w="1101" w:type="dxa"/>
            <w:gridSpan w:val="2"/>
            <w:vMerge/>
            <w:vAlign w:val="center"/>
          </w:tcPr>
          <w:p w:rsidR="006A6ABF" w:rsidRPr="006A6ABF" w:rsidRDefault="006A6ABF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三：练习巩固</w:t>
            </w: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自主练习，列方程解决实际问题。</w:t>
            </w:r>
          </w:p>
          <w:p w:rsidR="006A6ABF" w:rsidRPr="006A6ABF" w:rsidRDefault="006A6ABF" w:rsidP="00EB7F9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完成“练一练”。</w:t>
            </w:r>
          </w:p>
          <w:p w:rsidR="006A6ABF" w:rsidRPr="006A6ABF" w:rsidRDefault="006A6ABF" w:rsidP="005A59B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2、完成练习五的第1、2题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8532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A72F57" w:rsidRPr="006A6ABF" w:rsidTr="006A6ABF">
        <w:trPr>
          <w:trHeight w:val="269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85325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拓展</w:t>
            </w:r>
          </w:p>
          <w:p w:rsidR="00A72F57" w:rsidRPr="006A6ABF" w:rsidRDefault="00A72F57" w:rsidP="0085325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延伸</w:t>
            </w:r>
          </w:p>
          <w:p w:rsidR="00A72F57" w:rsidRPr="006A6ABF" w:rsidRDefault="00A72F57" w:rsidP="0085325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总结</w:t>
            </w:r>
          </w:p>
          <w:p w:rsidR="00A72F57" w:rsidRPr="006A6ABF" w:rsidRDefault="00A72F57" w:rsidP="0085325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提升</w:t>
            </w:r>
          </w:p>
          <w:p w:rsidR="00A72F57" w:rsidRPr="006A6ABF" w:rsidRDefault="00A72F57" w:rsidP="00853255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1" w:type="dxa"/>
          </w:tcPr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72F57" w:rsidRPr="006A6ABF" w:rsidRDefault="008C1B7D" w:rsidP="008C1B7D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完成练习五第3题</w:t>
            </w:r>
          </w:p>
          <w:p w:rsidR="008C1B7D" w:rsidRPr="006A6ABF" w:rsidRDefault="008C1B7D" w:rsidP="008C1B7D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课堂小结</w:t>
            </w:r>
          </w:p>
        </w:tc>
        <w:tc>
          <w:tcPr>
            <w:tcW w:w="1948" w:type="dxa"/>
            <w:gridSpan w:val="2"/>
          </w:tcPr>
          <w:p w:rsidR="00A72F57" w:rsidRPr="006A6ABF" w:rsidRDefault="00A72F57" w:rsidP="00853255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1B7D" w:rsidRPr="006A6ABF" w:rsidRDefault="008C1B7D" w:rsidP="00853255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1B7D" w:rsidRPr="006A6ABF" w:rsidRDefault="008C1B7D" w:rsidP="00853255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理解题意，独立</w:t>
            </w: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完成</w:t>
            </w:r>
          </w:p>
        </w:tc>
        <w:tc>
          <w:tcPr>
            <w:tcW w:w="3008" w:type="dxa"/>
            <w:gridSpan w:val="2"/>
          </w:tcPr>
          <w:p w:rsidR="00A72F57" w:rsidRPr="006A6ABF" w:rsidRDefault="008C1B7D" w:rsidP="00853255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全班交流</w:t>
            </w:r>
          </w:p>
        </w:tc>
      </w:tr>
      <w:tr w:rsidR="00580B58" w:rsidRPr="006A6ABF" w:rsidTr="006A6ABF">
        <w:trPr>
          <w:trHeight w:val="410"/>
        </w:trPr>
        <w:tc>
          <w:tcPr>
            <w:tcW w:w="1101" w:type="dxa"/>
            <w:gridSpan w:val="2"/>
            <w:vAlign w:val="center"/>
          </w:tcPr>
          <w:p w:rsidR="00A72F57" w:rsidRPr="006A6ABF" w:rsidRDefault="00580B58" w:rsidP="00A72F5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板书</w:t>
            </w:r>
          </w:p>
          <w:p w:rsidR="00580B58" w:rsidRPr="006A6ABF" w:rsidRDefault="00580B58" w:rsidP="00A72F5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8737" w:type="dxa"/>
            <w:gridSpan w:val="5"/>
          </w:tcPr>
          <w:p w:rsidR="008C1B7D" w:rsidRPr="006A6ABF" w:rsidRDefault="00580B58" w:rsidP="008C1B7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580B58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解决问题的策略</w:t>
            </w:r>
          </w:p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星河小学美术组男生人数占总人数的2/5。已知女生有21人，男生有多少人？</w:t>
            </w:r>
          </w:p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1、画图</w:t>
            </w:r>
          </w:p>
          <w:p w:rsidR="008C1B7D" w:rsidRPr="006A6ABF" w:rsidRDefault="008C1B7D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DA5C3A" w:rsidRPr="006A6ABF">
              <w:rPr>
                <w:rFonts w:asciiTheme="minorEastAsia" w:hAnsiTheme="minorEastAsia" w:hint="eastAsia"/>
                <w:sz w:val="24"/>
                <w:szCs w:val="24"/>
              </w:rPr>
              <w:t>方程</w:t>
            </w:r>
          </w:p>
          <w:p w:rsidR="00DA5C3A" w:rsidRPr="006A6ABF" w:rsidRDefault="00DA5C3A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3、按比例分配</w:t>
            </w:r>
          </w:p>
          <w:p w:rsidR="008C1B7D" w:rsidRPr="006A6ABF" w:rsidRDefault="00DA5C3A" w:rsidP="008E4AE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4、转化</w:t>
            </w:r>
          </w:p>
        </w:tc>
      </w:tr>
      <w:tr w:rsidR="006A6ABF" w:rsidRPr="006A6ABF" w:rsidTr="006A6ABF">
        <w:trPr>
          <w:trHeight w:val="410"/>
        </w:trPr>
        <w:tc>
          <w:tcPr>
            <w:tcW w:w="1101" w:type="dxa"/>
            <w:gridSpan w:val="2"/>
            <w:vAlign w:val="center"/>
          </w:tcPr>
          <w:p w:rsidR="006A6ABF" w:rsidRPr="006A6ABF" w:rsidRDefault="006A6ABF" w:rsidP="00A72F57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共生课堂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的亮点与反思</w:t>
            </w:r>
          </w:p>
        </w:tc>
        <w:tc>
          <w:tcPr>
            <w:tcW w:w="8737" w:type="dxa"/>
            <w:gridSpan w:val="5"/>
          </w:tcPr>
          <w:p w:rsidR="006A6ABF" w:rsidRPr="006A6ABF" w:rsidRDefault="006A6ABF" w:rsidP="006A6ABF">
            <w:pPr>
              <w:adjustRightInd w:val="0"/>
              <w:snapToGrid w:val="0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/>
                <w:sz w:val="24"/>
                <w:szCs w:val="24"/>
              </w:rPr>
              <w:t xml:space="preserve">1、重视策略的形成，而不只是关注具体问题的解法和结论。我利用教材提供的信息资源，将现实情境展现给学生，让学生探索和掌握用画图法或假设法等解决问题的策略和方法。在发现问题、提出问题和解决问题的过程中，反思、提炼相应的经验、技巧和方法，真正形成解决问题的策略。     </w:t>
            </w:r>
          </w:p>
          <w:p w:rsidR="006A6ABF" w:rsidRPr="006A6ABF" w:rsidRDefault="006A6ABF" w:rsidP="006A6ABF">
            <w:pPr>
              <w:adjustRightInd w:val="0"/>
              <w:snapToGrid w:val="0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/>
                <w:sz w:val="24"/>
                <w:szCs w:val="24"/>
              </w:rPr>
              <w:t>2、重视对策略的体验，而不只是关注策略的应用。解决问题的策略教学的本质应是“策略的形成”，而不是问题的解法和结论。解决问题的策略不同于解决问题的方法，方法可以在传递中习得，但策略却不能从外部直接输入，只能在方法的实施中感悟获得。学生在反复比较中形成策略，在应用中体验策略。由“原来的不知道该如何整理”到“自觉的运用策略”来解决问题。</w:t>
            </w:r>
            <w:r w:rsidRPr="006A6ABF">
              <w:rPr>
                <w:rFonts w:asciiTheme="minorEastAsia" w:hAnsiTheme="minorEastAsia"/>
                <w:sz w:val="24"/>
                <w:szCs w:val="24"/>
              </w:rPr>
              <w:br/>
            </w:r>
          </w:p>
        </w:tc>
      </w:tr>
    </w:tbl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8C1B7D" w:rsidRDefault="008C1B7D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:rsidR="00D9043A" w:rsidRDefault="00D9043A" w:rsidP="00D9043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交往互动式教学设计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8"/>
        <w:gridCol w:w="293"/>
        <w:gridCol w:w="3260"/>
        <w:gridCol w:w="1938"/>
        <w:gridCol w:w="531"/>
        <w:gridCol w:w="355"/>
        <w:gridCol w:w="2653"/>
      </w:tblGrid>
      <w:tr w:rsidR="00D9043A" w:rsidRPr="006A6ABF" w:rsidTr="006A6ABF">
        <w:trPr>
          <w:trHeight w:val="346"/>
        </w:trPr>
        <w:tc>
          <w:tcPr>
            <w:tcW w:w="808" w:type="dxa"/>
            <w:vMerge w:val="restart"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  <w:r w:rsidRPr="006A6AB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5491" w:type="dxa"/>
            <w:gridSpan w:val="3"/>
            <w:vMerge w:val="restart"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解决问题的策略（2）</w:t>
            </w:r>
          </w:p>
        </w:tc>
        <w:tc>
          <w:tcPr>
            <w:tcW w:w="886" w:type="dxa"/>
            <w:gridSpan w:val="2"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教时</w:t>
            </w:r>
          </w:p>
        </w:tc>
        <w:tc>
          <w:tcPr>
            <w:tcW w:w="2653" w:type="dxa"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D9043A" w:rsidRPr="006A6ABF" w:rsidTr="006A6ABF">
        <w:trPr>
          <w:trHeight w:val="346"/>
        </w:trPr>
        <w:tc>
          <w:tcPr>
            <w:tcW w:w="808" w:type="dxa"/>
            <w:vMerge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vMerge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D9043A" w:rsidRPr="006A6ABF" w:rsidRDefault="00D9043A" w:rsidP="0099232C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653" w:type="dxa"/>
            <w:vAlign w:val="center"/>
          </w:tcPr>
          <w:p w:rsidR="00D9043A" w:rsidRPr="006A6ABF" w:rsidRDefault="00D9043A" w:rsidP="006A6AB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月    日</w:t>
            </w:r>
          </w:p>
        </w:tc>
      </w:tr>
      <w:tr w:rsidR="00D9043A" w:rsidRPr="006A6ABF" w:rsidTr="006A6ABF">
        <w:trPr>
          <w:trHeight w:val="1937"/>
        </w:trPr>
        <w:tc>
          <w:tcPr>
            <w:tcW w:w="6299" w:type="dxa"/>
            <w:gridSpan w:val="4"/>
          </w:tcPr>
          <w:p w:rsidR="00D9043A" w:rsidRPr="006A6ABF" w:rsidRDefault="00D9043A" w:rsidP="0099232C">
            <w:pPr>
              <w:ind w:rightChars="-159" w:right="-33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教学目标：</w:t>
            </w:r>
          </w:p>
          <w:p w:rsidR="00D9043A" w:rsidRPr="006A6ABF" w:rsidRDefault="00D9043A" w:rsidP="00D9043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能根据解决问题的需要恰当地运用转化的策略进行思考，合理地选择解题的方法，并有效地解决问题。</w:t>
            </w:r>
          </w:p>
          <w:p w:rsidR="00D9043A" w:rsidRPr="006A6ABF" w:rsidRDefault="00D9043A" w:rsidP="00D9043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在动用策略解决问题的过程中进行合理灵活地思考，体验解决问题策略的多样性，提升对转化策略的价值的认识。</w:t>
            </w:r>
          </w:p>
        </w:tc>
        <w:tc>
          <w:tcPr>
            <w:tcW w:w="886" w:type="dxa"/>
            <w:gridSpan w:val="2"/>
            <w:vAlign w:val="center"/>
          </w:tcPr>
          <w:p w:rsidR="00D9043A" w:rsidRPr="006A6ABF" w:rsidRDefault="00D9043A" w:rsidP="0099232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</w:p>
          <w:p w:rsidR="00D9043A" w:rsidRPr="006A6ABF" w:rsidRDefault="00D9043A" w:rsidP="0099232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  <w:p w:rsidR="00D9043A" w:rsidRPr="006A6ABF" w:rsidRDefault="00D9043A" w:rsidP="0099232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D9043A" w:rsidRPr="006A6ABF" w:rsidRDefault="00D9043A" w:rsidP="0099232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难</w:t>
            </w:r>
          </w:p>
          <w:p w:rsidR="00D9043A" w:rsidRPr="006A6ABF" w:rsidRDefault="00D9043A" w:rsidP="0099232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2653" w:type="dxa"/>
          </w:tcPr>
          <w:p w:rsidR="00D9043A" w:rsidRPr="006A6ABF" w:rsidRDefault="00D9043A" w:rsidP="0099232C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运用转化的策略进行思考。</w:t>
            </w:r>
          </w:p>
        </w:tc>
      </w:tr>
      <w:tr w:rsidR="00D9043A" w:rsidRPr="006A6ABF" w:rsidTr="006A6ABF">
        <w:trPr>
          <w:trHeight w:val="346"/>
        </w:trPr>
        <w:tc>
          <w:tcPr>
            <w:tcW w:w="9838" w:type="dxa"/>
            <w:gridSpan w:val="7"/>
            <w:vAlign w:val="center"/>
          </w:tcPr>
          <w:p w:rsidR="00D9043A" w:rsidRPr="006A6ABF" w:rsidRDefault="00D9043A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过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程</w:t>
            </w:r>
          </w:p>
        </w:tc>
      </w:tr>
      <w:tr w:rsidR="00A72F57" w:rsidRPr="006A6ABF" w:rsidTr="006A6ABF">
        <w:trPr>
          <w:trHeight w:val="346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72F57" w:rsidRPr="006A6ABF" w:rsidRDefault="00A72F57" w:rsidP="0099232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3260" w:type="dxa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活动内容与呈现方式</w:t>
            </w:r>
          </w:p>
        </w:tc>
        <w:tc>
          <w:tcPr>
            <w:tcW w:w="2469" w:type="dxa"/>
            <w:gridSpan w:val="2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学生活动方式</w:t>
            </w:r>
          </w:p>
        </w:tc>
        <w:tc>
          <w:tcPr>
            <w:tcW w:w="3008" w:type="dxa"/>
            <w:gridSpan w:val="2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交流方式</w:t>
            </w:r>
          </w:p>
        </w:tc>
      </w:tr>
      <w:tr w:rsidR="00A72F57" w:rsidRPr="006A6ABF" w:rsidTr="006A6ABF">
        <w:trPr>
          <w:trHeight w:val="465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常规性</w:t>
            </w:r>
          </w:p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积累</w:t>
            </w:r>
          </w:p>
        </w:tc>
        <w:tc>
          <w:tcPr>
            <w:tcW w:w="3260" w:type="dxa"/>
            <w:vAlign w:val="center"/>
          </w:tcPr>
          <w:p w:rsidR="00A72F57" w:rsidRPr="006A6ABF" w:rsidRDefault="00A72F57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口算</w:t>
            </w:r>
          </w:p>
        </w:tc>
        <w:tc>
          <w:tcPr>
            <w:tcW w:w="2469" w:type="dxa"/>
            <w:gridSpan w:val="2"/>
          </w:tcPr>
          <w:p w:rsidR="00A72F57" w:rsidRPr="006A6ABF" w:rsidRDefault="00A72F57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</w:tcPr>
          <w:p w:rsidR="00A72F57" w:rsidRPr="006A6ABF" w:rsidRDefault="00A72F57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6A6ABF" w:rsidRPr="006A6ABF" w:rsidTr="006A6ABF">
        <w:trPr>
          <w:trHeight w:val="1700"/>
        </w:trPr>
        <w:tc>
          <w:tcPr>
            <w:tcW w:w="1101" w:type="dxa"/>
            <w:gridSpan w:val="2"/>
            <w:vMerge w:val="restart"/>
            <w:vAlign w:val="center"/>
          </w:tcPr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核</w:t>
            </w: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过</w:t>
            </w: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A6ABF" w:rsidRP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6ABF" w:rsidRPr="006A6ABF" w:rsidRDefault="006A6ABF" w:rsidP="00804A73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复习假设的策略</w:t>
            </w:r>
          </w:p>
          <w:p w:rsidR="006A6ABF" w:rsidRPr="006A6ABF" w:rsidRDefault="006A6ABF" w:rsidP="00804A73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回顾上学期学习的假设的策略</w:t>
            </w:r>
          </w:p>
          <w:p w:rsidR="006A6ABF" w:rsidRPr="006A6ABF" w:rsidRDefault="006A6ABF" w:rsidP="00804A73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（出示一道题目）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指名交流</w:t>
            </w:r>
          </w:p>
        </w:tc>
      </w:tr>
      <w:tr w:rsidR="006A6ABF" w:rsidRPr="006A6ABF" w:rsidTr="006A6ABF">
        <w:trPr>
          <w:trHeight w:val="4458"/>
        </w:trPr>
        <w:tc>
          <w:tcPr>
            <w:tcW w:w="1101" w:type="dxa"/>
            <w:gridSpan w:val="2"/>
            <w:vMerge/>
            <w:vAlign w:val="center"/>
          </w:tcPr>
          <w:p w:rsidR="006A6ABF" w:rsidRP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6ABF" w:rsidRPr="006A6ABF" w:rsidRDefault="006A6ABF" w:rsidP="00804A73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出示例题2</w:t>
            </w:r>
          </w:p>
          <w:p w:rsidR="006A6ABF" w:rsidRPr="006A6ABF" w:rsidRDefault="006A6ABF" w:rsidP="00C01FC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学习例题2</w:t>
            </w:r>
          </w:p>
          <w:p w:rsidR="006A6ABF" w:rsidRPr="006A6ABF" w:rsidRDefault="006A6ABF" w:rsidP="00C01FC2">
            <w:pPr>
              <w:adjustRightInd w:val="0"/>
              <w:snapToGrid w:val="0"/>
              <w:ind w:left="42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问：你准备用什么策略解决这个问题？</w:t>
            </w:r>
          </w:p>
          <w:p w:rsidR="006A6ABF" w:rsidRPr="006A6ABF" w:rsidRDefault="006A6ABF" w:rsidP="00804A73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着重讲解假设的方法</w:t>
            </w:r>
          </w:p>
          <w:p w:rsidR="006A6ABF" w:rsidRPr="006A6ABF" w:rsidRDefault="006A6ABF" w:rsidP="00804A73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假设全是大船，会出现什么情况？你准备怎么办？</w:t>
            </w:r>
          </w:p>
          <w:p w:rsidR="006A6ABF" w:rsidRPr="006A6ABF" w:rsidRDefault="006A6ABF" w:rsidP="00804A73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出来可以假设全是大船，还可以怎样假设？你会解决这个问题吗？</w:t>
            </w:r>
          </w:p>
          <w:p w:rsidR="006A6ABF" w:rsidRPr="006A6ABF" w:rsidRDefault="006A6ABF" w:rsidP="00C01FC2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小结过程</w:t>
            </w:r>
          </w:p>
          <w:p w:rsidR="006A6ABF" w:rsidRPr="006A6ABF" w:rsidRDefault="006A6ABF" w:rsidP="00C01FC2">
            <w:pPr>
              <w:pStyle w:val="a3"/>
              <w:adjustRightInd w:val="0"/>
              <w:snapToGrid w:val="0"/>
              <w:ind w:left="78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小组合作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小组交流方法</w:t>
            </w:r>
          </w:p>
          <w:p w:rsidR="006A6ABF" w:rsidRPr="006A6ABF" w:rsidRDefault="006A6ABF" w:rsidP="00C01FC2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方法一：画图</w:t>
            </w:r>
          </w:p>
          <w:p w:rsidR="006A6ABF" w:rsidRPr="006A6ABF" w:rsidRDefault="006A6ABF" w:rsidP="00C01FC2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方法二：列举</w:t>
            </w:r>
          </w:p>
          <w:p w:rsidR="006A6ABF" w:rsidRPr="006A6ABF" w:rsidRDefault="006A6ABF" w:rsidP="00C01FC2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方法三：假设</w:t>
            </w:r>
          </w:p>
        </w:tc>
      </w:tr>
      <w:tr w:rsidR="006A6ABF" w:rsidRPr="006A6ABF" w:rsidTr="006A6ABF">
        <w:trPr>
          <w:trHeight w:val="1354"/>
        </w:trPr>
        <w:tc>
          <w:tcPr>
            <w:tcW w:w="1101" w:type="dxa"/>
            <w:gridSpan w:val="2"/>
            <w:vMerge/>
            <w:vAlign w:val="center"/>
          </w:tcPr>
          <w:p w:rsidR="006A6ABF" w:rsidRPr="006A6ABF" w:rsidRDefault="006A6ABF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6ABF" w:rsidRPr="006A6ABF" w:rsidRDefault="006A6ABF" w:rsidP="00C01FC2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练习巩固</w:t>
            </w:r>
          </w:p>
          <w:p w:rsidR="006A6ABF" w:rsidRPr="006A6ABF" w:rsidRDefault="006A6ABF" w:rsidP="00C01FC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练习：完成练一练鸡兔同笼问题</w:t>
            </w:r>
          </w:p>
          <w:p w:rsidR="006A6ABF" w:rsidRPr="006A6ABF" w:rsidRDefault="006A6ABF" w:rsidP="00C01FC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完成练习五第4题</w:t>
            </w:r>
          </w:p>
          <w:p w:rsidR="006A6ABF" w:rsidRPr="006A6ABF" w:rsidRDefault="006A6ABF" w:rsidP="00C01FC2">
            <w:pPr>
              <w:pStyle w:val="a3"/>
              <w:adjustRightInd w:val="0"/>
              <w:snapToGrid w:val="0"/>
              <w:ind w:left="53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介绍假设的第三种方法，假设每种各有一些，再调整</w:t>
            </w:r>
          </w:p>
          <w:p w:rsidR="006A6ABF" w:rsidRPr="006A6ABF" w:rsidRDefault="006A6ABF" w:rsidP="006A6ABF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3、完成练习五第5题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教师巡视，个别指导</w:t>
            </w:r>
          </w:p>
          <w:p w:rsidR="006A6ABF" w:rsidRPr="006A6ABF" w:rsidRDefault="006A6ABF" w:rsidP="0099232C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A72F57" w:rsidRPr="006A6ABF" w:rsidTr="006A6ABF">
        <w:trPr>
          <w:trHeight w:val="269"/>
        </w:trPr>
        <w:tc>
          <w:tcPr>
            <w:tcW w:w="1101" w:type="dxa"/>
            <w:gridSpan w:val="2"/>
            <w:vAlign w:val="center"/>
          </w:tcPr>
          <w:p w:rsidR="00A72F57" w:rsidRPr="006A6ABF" w:rsidRDefault="00A72F57" w:rsidP="0099232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拓展</w:t>
            </w:r>
          </w:p>
          <w:p w:rsidR="00A72F57" w:rsidRPr="006A6ABF" w:rsidRDefault="00A72F57" w:rsidP="0099232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延伸</w:t>
            </w:r>
          </w:p>
          <w:p w:rsidR="00A72F57" w:rsidRPr="006A6ABF" w:rsidRDefault="00A72F57" w:rsidP="0099232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总结</w:t>
            </w:r>
          </w:p>
          <w:p w:rsidR="00A72F57" w:rsidRPr="006A6ABF" w:rsidRDefault="00A72F57" w:rsidP="0099232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提升</w:t>
            </w:r>
          </w:p>
          <w:p w:rsidR="00A72F57" w:rsidRPr="006A6ABF" w:rsidRDefault="00A72F57" w:rsidP="0099232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F57" w:rsidRPr="006A6ABF" w:rsidRDefault="00C01FC2" w:rsidP="00C01FC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回顾解决问题的过程</w:t>
            </w:r>
          </w:p>
          <w:p w:rsidR="00C01FC2" w:rsidRPr="006A6ABF" w:rsidRDefault="00C01FC2" w:rsidP="00C01FC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课题小结</w:t>
            </w:r>
          </w:p>
        </w:tc>
        <w:tc>
          <w:tcPr>
            <w:tcW w:w="2469" w:type="dxa"/>
            <w:gridSpan w:val="2"/>
          </w:tcPr>
          <w:p w:rsidR="00A72F57" w:rsidRPr="006A6ABF" w:rsidRDefault="00C01FC2" w:rsidP="0099232C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同桌交流</w:t>
            </w:r>
          </w:p>
        </w:tc>
        <w:tc>
          <w:tcPr>
            <w:tcW w:w="3008" w:type="dxa"/>
            <w:gridSpan w:val="2"/>
          </w:tcPr>
          <w:p w:rsidR="00A72F57" w:rsidRPr="006A6ABF" w:rsidRDefault="00C01FC2" w:rsidP="0099232C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D9043A" w:rsidRPr="006A6ABF" w:rsidTr="006A6ABF">
        <w:trPr>
          <w:trHeight w:val="410"/>
        </w:trPr>
        <w:tc>
          <w:tcPr>
            <w:tcW w:w="1101" w:type="dxa"/>
            <w:gridSpan w:val="2"/>
            <w:vAlign w:val="center"/>
          </w:tcPr>
          <w:p w:rsidR="00A72F57" w:rsidRPr="006A6ABF" w:rsidRDefault="00D9043A" w:rsidP="006A6ABF">
            <w:pPr>
              <w:spacing w:line="4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板书</w:t>
            </w:r>
          </w:p>
          <w:p w:rsidR="00D9043A" w:rsidRPr="006A6ABF" w:rsidRDefault="00D9043A" w:rsidP="006A6ABF">
            <w:pPr>
              <w:spacing w:line="4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8737" w:type="dxa"/>
            <w:gridSpan w:val="5"/>
          </w:tcPr>
          <w:p w:rsidR="00753726" w:rsidRPr="006A6ABF" w:rsidRDefault="00753726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1FC2" w:rsidRPr="006A6ABF" w:rsidRDefault="00C01FC2" w:rsidP="006A6AB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解决问题的策略</w:t>
            </w:r>
          </w:p>
          <w:p w:rsidR="00C01FC2" w:rsidRPr="006A6ABF" w:rsidRDefault="00C01FC2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1FC2" w:rsidRPr="006A6ABF" w:rsidRDefault="00C01FC2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1FC2" w:rsidRPr="006A6ABF" w:rsidRDefault="00C01FC2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1FC2" w:rsidRPr="006A6ABF" w:rsidRDefault="00C01FC2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1FC2" w:rsidRPr="006A6ABF" w:rsidRDefault="00C01FC2" w:rsidP="007537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6ABF" w:rsidRPr="006A6ABF" w:rsidTr="006A6ABF">
        <w:trPr>
          <w:trHeight w:val="410"/>
        </w:trPr>
        <w:tc>
          <w:tcPr>
            <w:tcW w:w="1101" w:type="dxa"/>
            <w:gridSpan w:val="2"/>
            <w:vAlign w:val="center"/>
          </w:tcPr>
          <w:p w:rsidR="006A6ABF" w:rsidRPr="006A6ABF" w:rsidRDefault="006A6ABF" w:rsidP="006A6ABF">
            <w:pPr>
              <w:spacing w:line="400" w:lineRule="exact"/>
              <w:ind w:firstLineChars="150" w:firstLine="36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共生课堂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的亮点与反思</w:t>
            </w:r>
          </w:p>
        </w:tc>
        <w:tc>
          <w:tcPr>
            <w:tcW w:w="8737" w:type="dxa"/>
            <w:gridSpan w:val="5"/>
          </w:tcPr>
          <w:p w:rsidR="006A6ABF" w:rsidRPr="006A6ABF" w:rsidRDefault="006A6ABF" w:rsidP="006A6ABF">
            <w:pPr>
              <w:ind w:firstLineChars="200" w:firstLine="420"/>
            </w:pPr>
            <w:r w:rsidRPr="006A6ABF">
              <w:t>教材的编排设置了四组情景，主要体现四种解决问题的策略：画图、列表、猜想与尝试、从特例开始寻找规律。涉及的内容多，题量大，按课时计划要两课时。为了保持课堂教学研究的完整性，我用一课时完成教学任务。侧重点定位在不局限于解决问题，而是解决问题的策略的发展。把课堂交给学生，让学生充分发挥自己的聪明才智，充分体现策略训练课外在和内在的表现形式，兴趣与方法是最好的老师。</w:t>
            </w:r>
          </w:p>
        </w:tc>
      </w:tr>
    </w:tbl>
    <w:p w:rsidR="00AC39FE" w:rsidRDefault="00AC39FE"/>
    <w:p w:rsidR="00AC39FE" w:rsidRDefault="00AC39FE"/>
    <w:p w:rsidR="00AC39FE" w:rsidRDefault="00AC39FE"/>
    <w:p w:rsidR="00AC39FE" w:rsidRDefault="00AC39FE"/>
    <w:p w:rsidR="00AC39FE" w:rsidRDefault="00AC39FE"/>
    <w:p w:rsidR="00AC39FE" w:rsidRDefault="00AC39FE"/>
    <w:p w:rsidR="00AC39FE" w:rsidRDefault="00AC39FE"/>
    <w:p w:rsidR="00AC39FE" w:rsidRDefault="00AC39FE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>
      <w:pPr>
        <w:rPr>
          <w:rFonts w:hint="eastAsia"/>
        </w:rPr>
      </w:pPr>
    </w:p>
    <w:p w:rsidR="00C649AD" w:rsidRDefault="00C649AD" w:rsidP="00C649AD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交往互动式教学设计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8"/>
        <w:gridCol w:w="293"/>
        <w:gridCol w:w="3260"/>
        <w:gridCol w:w="1938"/>
        <w:gridCol w:w="531"/>
        <w:gridCol w:w="355"/>
        <w:gridCol w:w="2653"/>
      </w:tblGrid>
      <w:tr w:rsidR="00C649AD" w:rsidRPr="006A6ABF" w:rsidTr="00CE3B8D">
        <w:trPr>
          <w:trHeight w:val="346"/>
        </w:trPr>
        <w:tc>
          <w:tcPr>
            <w:tcW w:w="808" w:type="dxa"/>
            <w:vMerge w:val="restart"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  <w:r w:rsidRPr="006A6AB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5491" w:type="dxa"/>
            <w:gridSpan w:val="3"/>
            <w:vMerge w:val="restart"/>
            <w:vAlign w:val="center"/>
          </w:tcPr>
          <w:p w:rsidR="00C649AD" w:rsidRPr="006A6ABF" w:rsidRDefault="00C649AD" w:rsidP="00C649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解决问题的策略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练习</w:t>
            </w:r>
          </w:p>
        </w:tc>
        <w:tc>
          <w:tcPr>
            <w:tcW w:w="886" w:type="dxa"/>
            <w:gridSpan w:val="2"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教时</w:t>
            </w:r>
          </w:p>
        </w:tc>
        <w:tc>
          <w:tcPr>
            <w:tcW w:w="2653" w:type="dxa"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C649AD" w:rsidRPr="006A6ABF" w:rsidTr="00CE3B8D">
        <w:trPr>
          <w:trHeight w:val="346"/>
        </w:trPr>
        <w:tc>
          <w:tcPr>
            <w:tcW w:w="808" w:type="dxa"/>
            <w:vMerge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vMerge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C649AD" w:rsidRPr="006A6ABF" w:rsidRDefault="00C649AD" w:rsidP="00CE3B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653" w:type="dxa"/>
            <w:vAlign w:val="center"/>
          </w:tcPr>
          <w:p w:rsidR="00C649AD" w:rsidRPr="006A6ABF" w:rsidRDefault="00C649AD" w:rsidP="00CE3B8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月    日</w:t>
            </w:r>
          </w:p>
        </w:tc>
      </w:tr>
      <w:tr w:rsidR="00C649AD" w:rsidRPr="006A6ABF" w:rsidTr="00CE3B8D">
        <w:trPr>
          <w:trHeight w:val="1937"/>
        </w:trPr>
        <w:tc>
          <w:tcPr>
            <w:tcW w:w="6299" w:type="dxa"/>
            <w:gridSpan w:val="4"/>
          </w:tcPr>
          <w:p w:rsidR="00C649AD" w:rsidRPr="006A6ABF" w:rsidRDefault="00C649AD" w:rsidP="00CE3B8D">
            <w:pPr>
              <w:ind w:rightChars="-159" w:right="-33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教学目标：</w:t>
            </w:r>
          </w:p>
          <w:p w:rsidR="00C649AD" w:rsidRPr="006A6ABF" w:rsidRDefault="00C649AD" w:rsidP="00C649AD">
            <w:pPr>
              <w:pStyle w:val="a3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难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2653" w:type="dxa"/>
          </w:tcPr>
          <w:p w:rsidR="00C649AD" w:rsidRPr="006A6ABF" w:rsidRDefault="00C649AD" w:rsidP="00CE3B8D">
            <w:pPr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6A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运用转化的策略进行思考。</w:t>
            </w:r>
          </w:p>
        </w:tc>
      </w:tr>
      <w:tr w:rsidR="00C649AD" w:rsidRPr="006A6ABF" w:rsidTr="00CE3B8D">
        <w:trPr>
          <w:trHeight w:val="346"/>
        </w:trPr>
        <w:tc>
          <w:tcPr>
            <w:tcW w:w="9838" w:type="dxa"/>
            <w:gridSpan w:val="7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教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过</w:t>
            </w:r>
            <w:r w:rsidRPr="006A6ABF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程</w:t>
            </w:r>
          </w:p>
        </w:tc>
      </w:tr>
      <w:tr w:rsidR="00C649AD" w:rsidRPr="006A6ABF" w:rsidTr="00CE3B8D">
        <w:trPr>
          <w:trHeight w:val="346"/>
        </w:trPr>
        <w:tc>
          <w:tcPr>
            <w:tcW w:w="1101" w:type="dxa"/>
            <w:gridSpan w:val="2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3260" w:type="dxa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活动内容与呈现方式</w:t>
            </w:r>
          </w:p>
        </w:tc>
        <w:tc>
          <w:tcPr>
            <w:tcW w:w="2469" w:type="dxa"/>
            <w:gridSpan w:val="2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学生活动方式</w:t>
            </w:r>
          </w:p>
        </w:tc>
        <w:tc>
          <w:tcPr>
            <w:tcW w:w="3008" w:type="dxa"/>
            <w:gridSpan w:val="2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交流方式</w:t>
            </w:r>
          </w:p>
        </w:tc>
      </w:tr>
      <w:tr w:rsidR="00C649AD" w:rsidRPr="006A6ABF" w:rsidTr="00CE3B8D">
        <w:trPr>
          <w:trHeight w:val="465"/>
        </w:trPr>
        <w:tc>
          <w:tcPr>
            <w:tcW w:w="1101" w:type="dxa"/>
            <w:gridSpan w:val="2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常规性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b/>
                <w:sz w:val="24"/>
                <w:szCs w:val="24"/>
              </w:rPr>
              <w:t>积累</w:t>
            </w:r>
          </w:p>
        </w:tc>
        <w:tc>
          <w:tcPr>
            <w:tcW w:w="3260" w:type="dxa"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口算</w:t>
            </w:r>
          </w:p>
        </w:tc>
        <w:tc>
          <w:tcPr>
            <w:tcW w:w="2469" w:type="dxa"/>
            <w:gridSpan w:val="2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C649AD" w:rsidRPr="006A6ABF" w:rsidTr="00CE3B8D">
        <w:trPr>
          <w:trHeight w:val="1700"/>
        </w:trPr>
        <w:tc>
          <w:tcPr>
            <w:tcW w:w="1101" w:type="dxa"/>
            <w:gridSpan w:val="2"/>
            <w:vMerge w:val="restart"/>
            <w:vAlign w:val="center"/>
          </w:tcPr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核</w:t>
            </w: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过</w:t>
            </w: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9AD" w:rsidRPr="006A6ABF" w:rsidRDefault="00C649AD" w:rsidP="00CE3B8D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复习假设的策略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回顾上学期学习的假设的策略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（出示一道题目）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指名交流</w:t>
            </w:r>
          </w:p>
        </w:tc>
      </w:tr>
      <w:tr w:rsidR="00C649AD" w:rsidRPr="006A6ABF" w:rsidTr="00CE3B8D">
        <w:trPr>
          <w:trHeight w:val="4458"/>
        </w:trPr>
        <w:tc>
          <w:tcPr>
            <w:tcW w:w="1101" w:type="dxa"/>
            <w:gridSpan w:val="2"/>
            <w:vMerge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49AD" w:rsidRPr="006A6ABF" w:rsidRDefault="00C649AD" w:rsidP="00CE3B8D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出示例题2</w:t>
            </w:r>
          </w:p>
          <w:p w:rsidR="00C649AD" w:rsidRPr="006A6ABF" w:rsidRDefault="00C649AD" w:rsidP="00CE3B8D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学习例题2</w:t>
            </w:r>
          </w:p>
          <w:p w:rsidR="00C649AD" w:rsidRPr="006A6ABF" w:rsidRDefault="00C649AD" w:rsidP="00CE3B8D">
            <w:pPr>
              <w:adjustRightInd w:val="0"/>
              <w:snapToGrid w:val="0"/>
              <w:ind w:left="42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问：你准备用什么策略解决这个问题？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着重讲解假设的方法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假设全是大船，会出现什么情况？你准备怎么办？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42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出来可以假设全是大船，还可以怎样假设？你会解决这个问题吗？</w:t>
            </w:r>
          </w:p>
          <w:p w:rsidR="00C649AD" w:rsidRPr="006A6ABF" w:rsidRDefault="00C649AD" w:rsidP="00CE3B8D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小结过程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78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小组合作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小组交流方法</w:t>
            </w:r>
          </w:p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方法一：画图</w:t>
            </w:r>
          </w:p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方法二：列举</w:t>
            </w:r>
          </w:p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方法三：假设</w:t>
            </w:r>
          </w:p>
        </w:tc>
      </w:tr>
      <w:tr w:rsidR="00C649AD" w:rsidRPr="006A6ABF" w:rsidTr="00CE3B8D">
        <w:trPr>
          <w:trHeight w:val="1354"/>
        </w:trPr>
        <w:tc>
          <w:tcPr>
            <w:tcW w:w="1101" w:type="dxa"/>
            <w:gridSpan w:val="2"/>
            <w:vMerge/>
            <w:vAlign w:val="center"/>
          </w:tcPr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49AD" w:rsidRPr="006A6ABF" w:rsidRDefault="00C649AD" w:rsidP="00CE3B8D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练习巩固</w:t>
            </w:r>
          </w:p>
          <w:p w:rsidR="00C649AD" w:rsidRPr="006A6ABF" w:rsidRDefault="00C649AD" w:rsidP="00CE3B8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练习：完成练一练鸡兔同笼问题</w:t>
            </w:r>
          </w:p>
          <w:p w:rsidR="00C649AD" w:rsidRPr="006A6ABF" w:rsidRDefault="00C649AD" w:rsidP="00CE3B8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完成练习五第4题</w:t>
            </w:r>
          </w:p>
          <w:p w:rsidR="00C649AD" w:rsidRPr="006A6ABF" w:rsidRDefault="00C649AD" w:rsidP="00CE3B8D">
            <w:pPr>
              <w:pStyle w:val="a3"/>
              <w:adjustRightInd w:val="0"/>
              <w:snapToGrid w:val="0"/>
              <w:ind w:left="53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介绍假设的第三种方法，假设每种各有一些，再调整</w:t>
            </w:r>
          </w:p>
          <w:p w:rsidR="00C649AD" w:rsidRPr="006A6ABF" w:rsidRDefault="00C649AD" w:rsidP="00CE3B8D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3、完成练习五第5题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独立完成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教师巡视，个别指导</w:t>
            </w:r>
          </w:p>
          <w:p w:rsidR="00C649AD" w:rsidRPr="006A6ABF" w:rsidRDefault="00C649AD" w:rsidP="00CE3B8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C649AD" w:rsidRPr="006A6ABF" w:rsidTr="00CE3B8D">
        <w:trPr>
          <w:trHeight w:val="269"/>
        </w:trPr>
        <w:tc>
          <w:tcPr>
            <w:tcW w:w="1101" w:type="dxa"/>
            <w:gridSpan w:val="2"/>
            <w:vAlign w:val="center"/>
          </w:tcPr>
          <w:p w:rsidR="00C649AD" w:rsidRPr="006A6ABF" w:rsidRDefault="00C649AD" w:rsidP="00CE3B8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拓展</w:t>
            </w:r>
          </w:p>
          <w:p w:rsidR="00C649AD" w:rsidRPr="006A6ABF" w:rsidRDefault="00C649AD" w:rsidP="00CE3B8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延伸</w:t>
            </w:r>
          </w:p>
          <w:p w:rsidR="00C649AD" w:rsidRPr="006A6ABF" w:rsidRDefault="00C649AD" w:rsidP="00CE3B8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总结</w:t>
            </w:r>
          </w:p>
          <w:p w:rsidR="00C649AD" w:rsidRPr="006A6ABF" w:rsidRDefault="00C649AD" w:rsidP="00CE3B8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提升</w:t>
            </w:r>
          </w:p>
          <w:p w:rsidR="00C649AD" w:rsidRPr="006A6ABF" w:rsidRDefault="00C649AD" w:rsidP="00CE3B8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49AD" w:rsidRPr="006A6ABF" w:rsidRDefault="00C649AD" w:rsidP="00CE3B8D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回顾解决问题的过程</w:t>
            </w:r>
          </w:p>
          <w:p w:rsidR="00C649AD" w:rsidRPr="006A6ABF" w:rsidRDefault="00C649AD" w:rsidP="00CE3B8D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课题小结</w:t>
            </w:r>
          </w:p>
        </w:tc>
        <w:tc>
          <w:tcPr>
            <w:tcW w:w="2469" w:type="dxa"/>
            <w:gridSpan w:val="2"/>
          </w:tcPr>
          <w:p w:rsidR="00C649AD" w:rsidRPr="006A6ABF" w:rsidRDefault="00C649AD" w:rsidP="00CE3B8D"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同桌交流</w:t>
            </w:r>
          </w:p>
        </w:tc>
        <w:tc>
          <w:tcPr>
            <w:tcW w:w="3008" w:type="dxa"/>
            <w:gridSpan w:val="2"/>
          </w:tcPr>
          <w:p w:rsidR="00C649AD" w:rsidRPr="006A6ABF" w:rsidRDefault="00C649AD" w:rsidP="00CE3B8D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全班交流</w:t>
            </w:r>
          </w:p>
        </w:tc>
      </w:tr>
      <w:tr w:rsidR="00C649AD" w:rsidRPr="006A6ABF" w:rsidTr="00CE3B8D">
        <w:trPr>
          <w:trHeight w:val="410"/>
        </w:trPr>
        <w:tc>
          <w:tcPr>
            <w:tcW w:w="1101" w:type="dxa"/>
            <w:gridSpan w:val="2"/>
            <w:vAlign w:val="center"/>
          </w:tcPr>
          <w:p w:rsidR="00C649AD" w:rsidRPr="006A6ABF" w:rsidRDefault="00C649AD" w:rsidP="00CE3B8D">
            <w:pPr>
              <w:spacing w:line="4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板书</w:t>
            </w:r>
          </w:p>
          <w:p w:rsidR="00C649AD" w:rsidRPr="006A6ABF" w:rsidRDefault="00C649AD" w:rsidP="00CE3B8D">
            <w:pPr>
              <w:spacing w:line="40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8737" w:type="dxa"/>
            <w:gridSpan w:val="5"/>
          </w:tcPr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BF">
              <w:rPr>
                <w:rFonts w:asciiTheme="minorEastAsia" w:hAnsiTheme="minorEastAsia" w:hint="eastAsia"/>
                <w:sz w:val="24"/>
                <w:szCs w:val="24"/>
              </w:rPr>
              <w:t>解决问题的策略</w:t>
            </w: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649AD" w:rsidRPr="006A6ABF" w:rsidRDefault="00C649AD" w:rsidP="00CE3B8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49AD" w:rsidRPr="006A6ABF" w:rsidTr="00CE3B8D">
        <w:trPr>
          <w:trHeight w:val="410"/>
        </w:trPr>
        <w:tc>
          <w:tcPr>
            <w:tcW w:w="1101" w:type="dxa"/>
            <w:gridSpan w:val="2"/>
            <w:vAlign w:val="center"/>
          </w:tcPr>
          <w:p w:rsidR="00C649AD" w:rsidRPr="006A6ABF" w:rsidRDefault="00C649AD" w:rsidP="00CE3B8D">
            <w:pPr>
              <w:spacing w:line="400" w:lineRule="exact"/>
              <w:ind w:firstLineChars="150" w:firstLine="36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共生课堂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的亮点与反思</w:t>
            </w:r>
          </w:p>
        </w:tc>
        <w:tc>
          <w:tcPr>
            <w:tcW w:w="8737" w:type="dxa"/>
            <w:gridSpan w:val="5"/>
          </w:tcPr>
          <w:p w:rsidR="00C649AD" w:rsidRPr="006A6ABF" w:rsidRDefault="00C649AD" w:rsidP="00CE3B8D">
            <w:pPr>
              <w:ind w:firstLineChars="200" w:firstLine="420"/>
            </w:pPr>
            <w:r w:rsidRPr="006A6ABF">
              <w:t>教材的编排设置了四组情景，主要体现四种解决问题的策略：画图、列表、猜想与尝试、从特例开始寻找规律。涉及的内容多，题量大，按课时计划要两课时。为了保持课堂教学研究的完整性，我用一课时完成教学任务。侧重点定位在不局限于解决问题，而是解决问题的策略的发展。把课堂交给学生，让学生充分发挥自己的聪明才智，充分体现策略训练课外在和内在的表现形式，兴趣与方法是最好的老师。</w:t>
            </w:r>
          </w:p>
        </w:tc>
      </w:tr>
    </w:tbl>
    <w:p w:rsidR="00C649AD" w:rsidRDefault="00C649AD" w:rsidP="00C649AD"/>
    <w:p w:rsidR="00C649AD" w:rsidRDefault="00C649AD" w:rsidP="00C649AD"/>
    <w:p w:rsidR="00C649AD" w:rsidRDefault="00C649AD" w:rsidP="00C649AD"/>
    <w:p w:rsidR="00C649AD" w:rsidRDefault="00C649AD" w:rsidP="00C649AD"/>
    <w:p w:rsidR="00C649AD" w:rsidRDefault="00C649AD"/>
    <w:sectPr w:rsidR="00C649AD" w:rsidSect="005639E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99" w:rsidRDefault="00101599" w:rsidP="00A72F57">
      <w:r>
        <w:separator/>
      </w:r>
    </w:p>
  </w:endnote>
  <w:endnote w:type="continuationSeparator" w:id="0">
    <w:p w:rsidR="00101599" w:rsidRDefault="00101599" w:rsidP="00A7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99" w:rsidRDefault="00101599" w:rsidP="00A72F57">
      <w:r>
        <w:separator/>
      </w:r>
    </w:p>
  </w:footnote>
  <w:footnote w:type="continuationSeparator" w:id="0">
    <w:p w:rsidR="00101599" w:rsidRDefault="00101599" w:rsidP="00A7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9BC"/>
    <w:multiLevelType w:val="hybridMultilevel"/>
    <w:tmpl w:val="8BF01322"/>
    <w:lvl w:ilvl="0" w:tplc="EB98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46FA8"/>
    <w:multiLevelType w:val="hybridMultilevel"/>
    <w:tmpl w:val="1D9EB7DA"/>
    <w:lvl w:ilvl="0" w:tplc="426C9762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2">
    <w:nsid w:val="17E97617"/>
    <w:multiLevelType w:val="hybridMultilevel"/>
    <w:tmpl w:val="AC1E6D84"/>
    <w:lvl w:ilvl="0" w:tplc="B0949D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8826B21"/>
    <w:multiLevelType w:val="hybridMultilevel"/>
    <w:tmpl w:val="94EA5B06"/>
    <w:lvl w:ilvl="0" w:tplc="3E606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F82345"/>
    <w:multiLevelType w:val="hybridMultilevel"/>
    <w:tmpl w:val="9D16FBBA"/>
    <w:lvl w:ilvl="0" w:tplc="97CE3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FC0090"/>
    <w:multiLevelType w:val="hybridMultilevel"/>
    <w:tmpl w:val="B5423AE2"/>
    <w:lvl w:ilvl="0" w:tplc="C1B8343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F3C5562"/>
    <w:multiLevelType w:val="hybridMultilevel"/>
    <w:tmpl w:val="6DC24D38"/>
    <w:lvl w:ilvl="0" w:tplc="5BCE6F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441A92"/>
    <w:multiLevelType w:val="hybridMultilevel"/>
    <w:tmpl w:val="2FE836BA"/>
    <w:lvl w:ilvl="0" w:tplc="7618F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C9758C"/>
    <w:multiLevelType w:val="hybridMultilevel"/>
    <w:tmpl w:val="2F66E70C"/>
    <w:lvl w:ilvl="0" w:tplc="4EE64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697920"/>
    <w:multiLevelType w:val="hybridMultilevel"/>
    <w:tmpl w:val="62E67B58"/>
    <w:lvl w:ilvl="0" w:tplc="527A91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2D7F04"/>
    <w:multiLevelType w:val="hybridMultilevel"/>
    <w:tmpl w:val="C3FE5E12"/>
    <w:lvl w:ilvl="0" w:tplc="A90822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E309C2"/>
    <w:multiLevelType w:val="hybridMultilevel"/>
    <w:tmpl w:val="EA66D4D0"/>
    <w:lvl w:ilvl="0" w:tplc="ADA2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A6481B"/>
    <w:multiLevelType w:val="hybridMultilevel"/>
    <w:tmpl w:val="7EA05A04"/>
    <w:lvl w:ilvl="0" w:tplc="383E19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2A22CC"/>
    <w:multiLevelType w:val="hybridMultilevel"/>
    <w:tmpl w:val="61345E3E"/>
    <w:lvl w:ilvl="0" w:tplc="51EAD0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9B380A"/>
    <w:multiLevelType w:val="hybridMultilevel"/>
    <w:tmpl w:val="C8A02AE6"/>
    <w:lvl w:ilvl="0" w:tplc="E5DEF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3537FE"/>
    <w:multiLevelType w:val="hybridMultilevel"/>
    <w:tmpl w:val="BD1E9DD4"/>
    <w:lvl w:ilvl="0" w:tplc="059E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0C4F72"/>
    <w:multiLevelType w:val="hybridMultilevel"/>
    <w:tmpl w:val="CC8E1E6C"/>
    <w:lvl w:ilvl="0" w:tplc="21C615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7064AD"/>
    <w:multiLevelType w:val="hybridMultilevel"/>
    <w:tmpl w:val="B7F850A6"/>
    <w:lvl w:ilvl="0" w:tplc="F08C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865546"/>
    <w:multiLevelType w:val="hybridMultilevel"/>
    <w:tmpl w:val="07440926"/>
    <w:lvl w:ilvl="0" w:tplc="277C4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6534EEC"/>
    <w:multiLevelType w:val="hybridMultilevel"/>
    <w:tmpl w:val="D22220CE"/>
    <w:lvl w:ilvl="0" w:tplc="39828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B500D3"/>
    <w:multiLevelType w:val="hybridMultilevel"/>
    <w:tmpl w:val="7ECCE762"/>
    <w:lvl w:ilvl="0" w:tplc="C2ACC8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3A723E"/>
    <w:multiLevelType w:val="hybridMultilevel"/>
    <w:tmpl w:val="2BB8801A"/>
    <w:lvl w:ilvl="0" w:tplc="9F367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0"/>
  </w:num>
  <w:num w:numId="11">
    <w:abstractNumId w:val="11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5"/>
  </w:num>
  <w:num w:numId="17">
    <w:abstractNumId w:val="8"/>
  </w:num>
  <w:num w:numId="18">
    <w:abstractNumId w:val="6"/>
  </w:num>
  <w:num w:numId="19">
    <w:abstractNumId w:val="16"/>
  </w:num>
  <w:num w:numId="20">
    <w:abstractNumId w:val="2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B58"/>
    <w:rsid w:val="00006F7A"/>
    <w:rsid w:val="00015317"/>
    <w:rsid w:val="0004671C"/>
    <w:rsid w:val="00101599"/>
    <w:rsid w:val="001D7DAD"/>
    <w:rsid w:val="00327730"/>
    <w:rsid w:val="003928FD"/>
    <w:rsid w:val="00503592"/>
    <w:rsid w:val="005639EE"/>
    <w:rsid w:val="00580B58"/>
    <w:rsid w:val="005A59BB"/>
    <w:rsid w:val="0061653A"/>
    <w:rsid w:val="006A6ABF"/>
    <w:rsid w:val="00753726"/>
    <w:rsid w:val="007E1BB7"/>
    <w:rsid w:val="00804A73"/>
    <w:rsid w:val="008C1B7D"/>
    <w:rsid w:val="008E4AED"/>
    <w:rsid w:val="009A65FC"/>
    <w:rsid w:val="009C0CCD"/>
    <w:rsid w:val="009D5679"/>
    <w:rsid w:val="00A72F57"/>
    <w:rsid w:val="00AC39FE"/>
    <w:rsid w:val="00B21536"/>
    <w:rsid w:val="00BE5F1D"/>
    <w:rsid w:val="00C01FC2"/>
    <w:rsid w:val="00C649AD"/>
    <w:rsid w:val="00C76F07"/>
    <w:rsid w:val="00CA5EB2"/>
    <w:rsid w:val="00D9043A"/>
    <w:rsid w:val="00D97864"/>
    <w:rsid w:val="00DA5C3A"/>
    <w:rsid w:val="00EB7F9E"/>
    <w:rsid w:val="00FB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5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C39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39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7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72F5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7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72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1A71-6BBF-4F0E-984C-241FA7B7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Administrator</cp:lastModifiedBy>
  <cp:revision>13</cp:revision>
  <cp:lastPrinted>2019-03-05T02:16:00Z</cp:lastPrinted>
  <dcterms:created xsi:type="dcterms:W3CDTF">2013-04-10T08:59:00Z</dcterms:created>
  <dcterms:modified xsi:type="dcterms:W3CDTF">2019-03-05T02:17:00Z</dcterms:modified>
</cp:coreProperties>
</file>