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新桥实验小学语文学科教学计划</w:t>
      </w:r>
    </w:p>
    <w:tbl>
      <w:tblPr>
        <w:tblStyle w:val="4"/>
        <w:tblW w:w="100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13"/>
        <w:gridCol w:w="1262"/>
        <w:gridCol w:w="360"/>
        <w:gridCol w:w="1801"/>
        <w:gridCol w:w="2526"/>
        <w:gridCol w:w="1100"/>
        <w:gridCol w:w="331"/>
        <w:gridCol w:w="18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2444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第八册</w:t>
            </w:r>
          </w:p>
        </w:tc>
        <w:tc>
          <w:tcPr>
            <w:tcW w:w="180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第二单元</w:t>
            </w:r>
          </w:p>
        </w:tc>
        <w:tc>
          <w:tcPr>
            <w:tcW w:w="362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课题：7.纳米技术就在我们身边</w:t>
            </w:r>
          </w:p>
        </w:tc>
        <w:tc>
          <w:tcPr>
            <w:tcW w:w="213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日期：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2444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班级：四（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 xml:space="preserve"> ）班</w:t>
            </w:r>
          </w:p>
        </w:tc>
        <w:tc>
          <w:tcPr>
            <w:tcW w:w="1801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人数：</w:t>
            </w:r>
            <w:r>
              <w:rPr>
                <w:rFonts w:hint="eastAsia"/>
                <w:sz w:val="24"/>
                <w:lang w:val="en-US" w:eastAsia="zh-CN"/>
              </w:rPr>
              <w:t>41</w:t>
            </w:r>
          </w:p>
        </w:tc>
        <w:tc>
          <w:tcPr>
            <w:tcW w:w="362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课时：2</w:t>
            </w:r>
          </w:p>
        </w:tc>
        <w:tc>
          <w:tcPr>
            <w:tcW w:w="213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执教者：</w:t>
            </w:r>
            <w:r>
              <w:rPr>
                <w:rFonts w:hint="eastAsia"/>
                <w:sz w:val="24"/>
                <w:lang w:eastAsia="zh-CN"/>
              </w:rPr>
              <w:t>吴春燕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</w:trPr>
        <w:tc>
          <w:tcPr>
            <w:tcW w:w="10008" w:type="dxa"/>
            <w:gridSpan w:val="9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300" w:lineRule="exact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教学目标：</w:t>
            </w:r>
          </w:p>
          <w:p>
            <w:pPr>
              <w:shd w:val="clear" w:color="auto" w:fill="FFFFFF"/>
              <w:spacing w:line="44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1.自主学习字词，会认“兵、乓”等12个生字，会写“纳、拥”等15个生字，理解字义，识记字形。正确读写“纳米 拥有 冰箱 除臭  隐形 健康 预防 病灶 疾病 细胞”等词语。</w:t>
            </w:r>
          </w:p>
          <w:p>
            <w:pPr>
              <w:shd w:val="clear" w:color="auto" w:fill="FFFFFF"/>
              <w:spacing w:line="44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2.抓住关键语句，有目的地筛选信息，了解纳米有关知识。</w:t>
            </w:r>
          </w:p>
          <w:p>
            <w:pPr>
              <w:shd w:val="clear" w:color="auto" w:fill="FFFFFF"/>
              <w:spacing w:line="44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3.自主、合作探究“新奇”的具体体现。</w:t>
            </w:r>
          </w:p>
          <w:p>
            <w:pPr>
              <w:shd w:val="clear" w:color="auto" w:fill="FFFFFF"/>
              <w:spacing w:line="44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4.领会纳米的神奇所在，培养爱科学、学科学的精神。</w:t>
            </w:r>
          </w:p>
          <w:p>
            <w:pPr>
              <w:spacing w:line="300" w:lineRule="exact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二、教学目标设计依据：</w:t>
            </w:r>
          </w:p>
          <w:p>
            <w:pPr>
              <w:numPr>
                <w:ilvl w:val="0"/>
                <w:numId w:val="2"/>
              </w:numPr>
              <w:spacing w:line="300" w:lineRule="exac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教材分析</w:t>
            </w:r>
          </w:p>
          <w:p>
            <w:pPr>
              <w:spacing w:line="300" w:lineRule="exact"/>
              <w:ind w:firstLine="480" w:firstLineChars="2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这是一篇科学小品文。作者运用列数字、举例子、作比较等说明方法，向读者有条理地介</w:t>
            </w:r>
          </w:p>
          <w:p>
            <w:pPr>
              <w:spacing w:line="3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绍了关于纳米技术的内容。阅读时提出不懂的问题并试着解决是本单元的语文学习要素之一。</w:t>
            </w:r>
          </w:p>
          <w:p>
            <w:pPr>
              <w:spacing w:line="300" w:lineRule="exac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>
            <w:pPr>
              <w:spacing w:line="300" w:lineRule="exact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2.学生分析：</w:t>
            </w:r>
          </w:p>
          <w:p>
            <w:pPr>
              <w:widowControl/>
              <w:spacing w:line="300" w:lineRule="exact"/>
              <w:ind w:firstLine="480" w:firstLineChars="20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教师在教学设计中，引导学生从不同方面来尝试解决问题，在解决问题的过程中，体会文章所使用的说明方法。同时，增强学生的文体意识，引导学生体会说明文条理清晰和语言严谨、准确的特点。</w:t>
            </w:r>
          </w:p>
          <w:p>
            <w:pPr>
              <w:widowControl/>
              <w:spacing w:line="300" w:lineRule="exact"/>
              <w:ind w:firstLine="480" w:firstLineChars="200"/>
              <w:jc w:val="lef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10008" w:type="dxa"/>
            <w:gridSpan w:val="9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第一课时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809" w:type="dxa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时间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教学环节</w:t>
            </w:r>
          </w:p>
        </w:tc>
        <w:tc>
          <w:tcPr>
            <w:tcW w:w="46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教师活动</w:t>
            </w: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学生活动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交流预设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82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62" w:type="dxa"/>
            <w:tcBorders>
              <w:top w:val="single" w:color="auto" w:sz="6" w:space="0"/>
              <w:left w:val="single" w:color="auto" w:sz="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cs="Tahoma"/>
                <w:color w:val="000000"/>
                <w:szCs w:val="21"/>
              </w:rPr>
            </w:pPr>
            <w:r>
              <w:rPr>
                <w:rFonts w:hint="eastAsia" w:cs="Tahoma"/>
                <w:color w:val="000000"/>
                <w:szCs w:val="21"/>
              </w:rPr>
              <w:t>一、图片导入，激发兴趣</w:t>
            </w: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  <w:r>
              <w:rPr>
                <w:rFonts w:hint="eastAsia" w:cs="Tahoma"/>
                <w:color w:val="000000"/>
                <w:szCs w:val="21"/>
              </w:rPr>
              <w:t>二、初读课文，整体感知</w:t>
            </w: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  <w:r>
              <w:rPr>
                <w:rFonts w:hint="eastAsia" w:cs="Tahoma"/>
                <w:color w:val="000000"/>
                <w:szCs w:val="21"/>
              </w:rPr>
              <w:t>三、提出问题，整理问题</w:t>
            </w: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  <w:r>
              <w:rPr>
                <w:rFonts w:hint="eastAsia" w:cs="Tahoma"/>
                <w:color w:val="000000"/>
                <w:szCs w:val="21"/>
              </w:rPr>
              <w:t>四、指导方法，交流资料</w:t>
            </w: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</w:tc>
        <w:tc>
          <w:tcPr>
            <w:tcW w:w="468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numPr>
                <w:ilvl w:val="0"/>
                <w:numId w:val="3"/>
              </w:num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谈话导入：同学们，以前你们听说过“纳米”或“纳米技术”吗？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同学们知道的真不少！其实，纳米技术就在我们的身边。请同学们欣赏一组图片，你会了解更多有关纳米技术的知识。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2．展示图片。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图1为纳米机器人。(图片描述的是一个纳米机器人在清理血管中的有害堆积物。因为纳米机器人可以小到在人的血管中自由地游动，所以对于像脑血栓、动脉硬化等病灶，它们可以非常容易地予以治疗，而不用再进行危险的开颅、开胸手术。)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图2为运用纳米技术制作的中国地图。(这是中国科学院化学所的科技人员利用纳米加工技术在石墨表面，通过搬迁碳原子而绘制出的世界上最小的中国地图。这幅地图到底有多小呢？打个比方吧，如果把这幅图放大到一张一米见方的中国地图大小的尺寸，就相当于把该幅地图放大到中国辽阔的领土的面积。)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3．板书课题，齐读课题。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4．过渡：这篇科学小品文向我们简单而准确地介绍了纳米、纳米技术等科学知识，展示了纳米技术美妙的前景。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1．自由读课文，读准字音，读通句子。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2．检测生字、词语的掌握情况。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(1)重点正音：“乒乓”读 pīnɡ pānɡ，不读 bīnɡ bānɡ。“菌”读 jūn，不读 jǔn。“臭、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蔬、症”是翘舌音。“灶”是平舌音。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(2)“率”是多音字，在“死亡率”一词中读 lǜ，另一个读音是 shuài，组词为“率领”。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(3)交流识记生字的方法。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(4)课件出示词语表中的词语，开火车朗读。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(5)强调书写注意事项：“箱、臭、蔬、需”是上下结构；“康、疾”是半包围结构，注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意笔画的避让。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3．出示一些科学术语，指名读一读。请学生结合相关资料简单介绍这些科学术语，教师相机补充。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课件出示：纳米技术 纳米涂层 碳纳米管 纳米吸波材料 纳米机器人 纳米缓释技术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4．指名读文，教师相机纠正字音。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5．说一说：这篇课文主要讲了哪些内容？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1．在读课文的过程中，你有哪些不懂的问题？默读课文，把自己的问题记录在问题卡上。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2．小组内交流自己提出的问题，对大家提出的问题进行梳理。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3．整理出大家都感兴趣的问题。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4．投影展示学生提出的问题。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1．过渡：当心中产生疑问时，我们可采用多种方法来解决问题。你有哪些好方法来解决问题呢？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2．指导学生利用网络，搜集资料。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(1)方法导学：资料的积累和使用一般有这样的过程：搜集——筛选——贮存——编序——提取。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(2)展示收集的信息。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3．拟定课题，筛选信息。(根据教师提供的课题，筛选相关信息。)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43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指名交流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齐读课题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指名读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师范写 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生仿写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指名读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小组讨论交流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指名读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06" w:type="dxa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预设：纳米材料的衣服、纳米机器人、纳米牙刷……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预设：介绍了什么是纳米，什么是纳米技术，纳米技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术就在我们身边，纳米技术可以让人们更加健康等内容。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预设：用“我了解到……，我查到了……”的句式。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预设：参考课题：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(1)纳米技术的前景。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(2)纳米产品奇妙的特点。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(3)纳米技术发展的报道。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0008" w:type="dxa"/>
            <w:gridSpan w:val="9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</w:tcPr>
          <w:p>
            <w:pPr>
              <w:spacing w:line="440" w:lineRule="exact"/>
              <w:ind w:firstLine="420" w:firstLineChars="200"/>
            </w:pPr>
            <w:r>
              <w:rPr>
                <w:rFonts w:hint="eastAsia"/>
              </w:rPr>
              <w:t xml:space="preserve">板书设计： </w:t>
            </w:r>
            <w:r>
              <w:t xml:space="preserve">                         </w:t>
            </w:r>
            <w:r>
              <w:rPr>
                <w:rFonts w:hint="eastAsia"/>
              </w:rPr>
              <w:t>纳米技术就在我们身边</w:t>
            </w:r>
          </w:p>
          <w:p>
            <w:pPr>
              <w:spacing w:line="440" w:lineRule="exact"/>
              <w:ind w:firstLine="420" w:firstLineChars="200"/>
              <w:jc w:val="center"/>
            </w:pPr>
            <w: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2172335</wp:posOffset>
                      </wp:positionH>
                      <wp:positionV relativeFrom="paragraph">
                        <wp:posOffset>93345</wp:posOffset>
                      </wp:positionV>
                      <wp:extent cx="2380615" cy="698500"/>
                      <wp:effectExtent l="4445" t="4445" r="15240" b="20955"/>
                      <wp:wrapNone/>
                      <wp:docPr id="1" name="双大括号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923540" y="9004300"/>
                                <a:ext cx="2380615" cy="698500"/>
                              </a:xfrm>
                              <a:prstGeom prst="brace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86" type="#_x0000_t186" style="position:absolute;left:0pt;margin-left:171.05pt;margin-top:7.35pt;height:55pt;width:187.45pt;z-index:251658240;mso-width-relative:page;mso-height-relative:page;" filled="f" stroked="t" coordsize="21600,21600" o:gfxdata="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/&#10;mxjm2QAAAAoBAAAPAAAAAAAAAAEAIAAAACIAAABkcnMvZG93bnJldi54bWxQSwECFAAUAAAACACH&#10;TuJAz/d78uoBAACYAwAADgAAAAAAAAABACAAAAAoAQAAZHJzL2Uyb0RvYy54bWxQSwUGAAAAAAYA&#10;BgBZAQAAhAUAAAAA&#10;" adj="1800">
                      <v:fill on="f" focussize="0,0"/>
                      <v:stroke color="#4A7EBB [3204]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/>
              </w:rPr>
              <w:t xml:space="preserve"> 纳米技术           1纳米＝10亿分之一           深刻变化</w:t>
            </w:r>
          </w:p>
          <w:p>
            <w:pPr>
              <w:spacing w:line="440" w:lineRule="exact"/>
              <w:ind w:firstLine="420" w:firstLineChars="200"/>
              <w:jc w:val="center"/>
            </w:pPr>
            <w:r>
              <w:rPr>
                <w:rFonts w:hint="eastAsia"/>
              </w:rPr>
              <w:t>纳米技术就在我们身边</w:t>
            </w:r>
          </w:p>
          <w:p>
            <w:pPr>
              <w:spacing w:line="440" w:lineRule="exact"/>
              <w:ind w:firstLine="420" w:firstLineChars="200"/>
              <w:jc w:val="center"/>
            </w:pPr>
            <w:r>
              <w:rPr>
                <w:rFonts w:hint="eastAsia"/>
              </w:rPr>
              <w:t xml:space="preserve"> 就在身边        纳米技术可以让人们更加健康      造福人类</w:t>
            </w:r>
          </w:p>
        </w:tc>
      </w:tr>
    </w:tbl>
    <w:tbl>
      <w:tblPr>
        <w:tblStyle w:val="4"/>
        <w:tblpPr w:leftFromText="180" w:rightFromText="180" w:vertAnchor="text" w:horzAnchor="page" w:tblpX="1151" w:tblpY="81"/>
        <w:tblOverlap w:val="never"/>
        <w:tblW w:w="100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264"/>
        <w:gridCol w:w="5526"/>
        <w:gridCol w:w="1225"/>
        <w:gridCol w:w="1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10008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第二课时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689" w:type="dxa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时间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教学环节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教师活动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学生活动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交流预设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8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2" w:space="0"/>
            </w:tcBorders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64" w:type="dxa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4" w:space="0"/>
            </w:tcBorders>
          </w:tcPr>
          <w:p>
            <w:pPr>
              <w:pStyle w:val="9"/>
              <w:ind w:firstLine="0" w:firstLineChars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一、词语检测，内容回顾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二、再读课文，梳理信息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三、多种方法，解决问题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四、发挥想象，创意表达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552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2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1．课件出示词语，读一读：纳米 拥有 冰箱 除臭 蔬菜 碳纳米管 钢铁 隐形 健康 细胞 疾病 预防 病灶 需要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2．说一说课文从哪些方面介绍了纳米技术。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3．过渡：上节课，同学们在阅读时产生了一些问题，并且搜集了相关的资料。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这节课，让我们共同来解决这些问题。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1．自由读第2自然段，说一说：你知道了什么？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2．根据学生的回答，相机指导。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(1)引导学生发现作比较的说明方法。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课件出示语句：</w:t>
            </w:r>
            <w:r>
              <w:rPr>
                <w:rFonts w:hint="eastAsia" w:ascii="楷体" w:hAnsi="楷体" w:eastAsia="楷体" w:cs="楷体"/>
                <w:szCs w:val="21"/>
              </w:rPr>
              <w:t>如果把直径为1纳米的小球放到乒乓球上，相当于把乒乓球放在地球上，可见纳米有多么小。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(2)引导学生发现列数字的说明方法。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课件出示语句：</w:t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t>纳米技术的研究对象一般在 1 纳米到 100 纳米之间，不仅肉眼根本看不见，就是普通的光学显微镜也无能为力。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3．总结本段中使用的说明方法，体会说明文的特点。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1．说一说：本小组里都提出了哪些问题？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2．你是怎样解决这些问题的？(独立思考)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3．小组里交流，说一说你对这些问题的理解。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4．学生汇报，教师相机指导。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(1)理解重点语句：</w:t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t>纳米技术就在我们身边。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①结合课文内容说一说：为什么作者说纳米技术就在我们身边？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②找一找自己印象最深的内容并谈一谈体会。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③体会本段所使用的说明方法(举例子、作比较)体会说明方法的好处。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④体会说明文语言表达准确的特点。找一找：从哪些词语可以体会到说明文语言准确的特点？(从“将来我们有可能”中可以体会到说明文语言表达准确的特点。)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⑤结合查找到的资料举出相关的例子，说一说对“纳米技术就在我们身边”的理解。</w:t>
            </w:r>
          </w:p>
          <w:p>
            <w:pPr>
              <w:rPr>
                <w:rFonts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宋体" w:hAnsi="宋体" w:cs="宋体"/>
                <w:szCs w:val="21"/>
              </w:rPr>
              <w:t>(2)理解重点语句：</w:t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t>纳米技术可以让人们更加健康。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①学生自学，结合课文内容以及课外查找到的资料来理解对这句话的理解。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②小组交流汇报。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③全班汇报，引导学生结合课内外资料谈一谈对这句话的理解。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5．体会说明文表达准确的特点。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(1)请同学们快速浏览第4自然段，哪些语句的表达很准确？谈一谈自己的体会。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(“只有几个”限定了癌细胞的数量，“大大降低”强调及早发现的重要性。)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利用极其灵敏的纳米检测技术，可以实现疾病的早期检测与预防。(“极其灵敏”体现了纳米检测技术的特点。)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未来的纳米机器人甚至可以通过血管直达病灶，杀死癌细胞。(“未来的”说明这种技术目前还没有实现，语言表达准确。)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(2)学生汇报自己找到的语句，并谈一谈自己的感受。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1．如果让你利用纳米技术，你会把它运用到生活中的哪些地方？发挥想象，说一说。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2．总结：同学们，学习了这篇说明文，我们不但了解了纳米技术的相关知识，而且了解了说明文的特点。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在学习课文后，我们展开了丰富的想象。希望同学们能让科学更好地为人类服务，希望纳米技术会给人们的生活带来美好的变化。</w:t>
            </w:r>
          </w:p>
        </w:tc>
        <w:tc>
          <w:tcPr>
            <w:tcW w:w="1225" w:type="dxa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开火车读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指名说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指名说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讨论交流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圈画批注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指名说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圈画批注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小组讨论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讨论交流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同桌互相说一说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指名汇报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30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预设：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（1）运用了作比较的方法来说明纳米很小。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（2）运用列数字方法，准确描述纳米技术的研究范围。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预设：引导学生从冰箱里的纳米涂层、将来有可能坐上碳纳米管天梯去太空旅行、隐形战机等事例中体会纳米技术就在我们身边。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预设：纳米检测技术、未来的纳米机器人、未来的纳米缓释技术。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预设：癌症很可怕，但如果在只有几个癌细胞的时候就能发现的话，死亡率会大大降低。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</w:trPr>
        <w:tc>
          <w:tcPr>
            <w:tcW w:w="10008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44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板书设计：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7纳米技术就在我们身边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纳米（长度单位）（十亿分之一米）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（应用）清理冰箱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纳米技术　 “碳纳米管天梯”到太空旅行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给人类　　  吸收雷达波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生活带来      监测身体病变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深刻的变化　　清除病灶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制造有效时间长、副作用小的药物</w:t>
            </w: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</w:tc>
      </w:tr>
    </w:tbl>
    <w:p/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1D0BB95"/>
    <w:multiLevelType w:val="singleLevel"/>
    <w:tmpl w:val="A1D0BB95"/>
    <w:lvl w:ilvl="0" w:tentative="0">
      <w:start w:val="1"/>
      <w:numFmt w:val="decimal"/>
      <w:suff w:val="nothing"/>
      <w:lvlText w:val="%1．"/>
      <w:lvlJc w:val="left"/>
    </w:lvl>
  </w:abstractNum>
  <w:abstractNum w:abstractNumId="1">
    <w:nsid w:val="00000001"/>
    <w:multiLevelType w:val="singleLevel"/>
    <w:tmpl w:val="0000000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0000006"/>
    <w:multiLevelType w:val="singleLevel"/>
    <w:tmpl w:val="0000000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395"/>
    <w:rsid w:val="00025D8E"/>
    <w:rsid w:val="00026238"/>
    <w:rsid w:val="00043E1A"/>
    <w:rsid w:val="000E0A0E"/>
    <w:rsid w:val="000F678E"/>
    <w:rsid w:val="001262ED"/>
    <w:rsid w:val="001B5F99"/>
    <w:rsid w:val="001B6596"/>
    <w:rsid w:val="001C5677"/>
    <w:rsid w:val="00211092"/>
    <w:rsid w:val="00256013"/>
    <w:rsid w:val="002F25DB"/>
    <w:rsid w:val="00360A8D"/>
    <w:rsid w:val="003626C0"/>
    <w:rsid w:val="00386A8E"/>
    <w:rsid w:val="003A2688"/>
    <w:rsid w:val="004272F6"/>
    <w:rsid w:val="004669D7"/>
    <w:rsid w:val="004A3FCE"/>
    <w:rsid w:val="004B025E"/>
    <w:rsid w:val="004B0CCA"/>
    <w:rsid w:val="00547A2D"/>
    <w:rsid w:val="00597345"/>
    <w:rsid w:val="005E2C87"/>
    <w:rsid w:val="005F4B9B"/>
    <w:rsid w:val="00630C68"/>
    <w:rsid w:val="006443CE"/>
    <w:rsid w:val="00672FB6"/>
    <w:rsid w:val="00686C05"/>
    <w:rsid w:val="00687669"/>
    <w:rsid w:val="006B08D0"/>
    <w:rsid w:val="006B61CA"/>
    <w:rsid w:val="006C024F"/>
    <w:rsid w:val="008144E3"/>
    <w:rsid w:val="00891317"/>
    <w:rsid w:val="008E604F"/>
    <w:rsid w:val="009050EF"/>
    <w:rsid w:val="009249A8"/>
    <w:rsid w:val="00927C68"/>
    <w:rsid w:val="00995CF9"/>
    <w:rsid w:val="00A22D27"/>
    <w:rsid w:val="00A30F01"/>
    <w:rsid w:val="00A42265"/>
    <w:rsid w:val="00A67E7A"/>
    <w:rsid w:val="00A84143"/>
    <w:rsid w:val="00AA72F6"/>
    <w:rsid w:val="00B42487"/>
    <w:rsid w:val="00B558C2"/>
    <w:rsid w:val="00BD47CB"/>
    <w:rsid w:val="00C01445"/>
    <w:rsid w:val="00CA7470"/>
    <w:rsid w:val="00D834AF"/>
    <w:rsid w:val="00DA217B"/>
    <w:rsid w:val="00DC36F8"/>
    <w:rsid w:val="00DD2937"/>
    <w:rsid w:val="00ED4E3D"/>
    <w:rsid w:val="00F10395"/>
    <w:rsid w:val="00F8256F"/>
    <w:rsid w:val="00F917F1"/>
    <w:rsid w:val="00FB10CA"/>
    <w:rsid w:val="00FD3DB9"/>
    <w:rsid w:val="37CB4AB0"/>
    <w:rsid w:val="4B6353E7"/>
    <w:rsid w:val="51BD42A9"/>
    <w:rsid w:val="67F32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547</Words>
  <Characters>3123</Characters>
  <Lines>26</Lines>
  <Paragraphs>7</Paragraphs>
  <TotalTime>15</TotalTime>
  <ScaleCrop>false</ScaleCrop>
  <LinksUpToDate>false</LinksUpToDate>
  <CharactersWithSpaces>3663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2020-02-14T09:28:00Z</dcterms:created>
  <dc:creator>Administrators</dc:creator>
  <cp:lastModifiedBy>A.ccccccy</cp:lastModifiedBy>
  <dcterms:modified xsi:type="dcterms:W3CDTF">2020-03-19T11:44:22Z</dcterms:modified>
  <dc:title>教 学 设 计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