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default"/>
          <w:sz w:val="32"/>
          <w:szCs w:val="32"/>
          <w:lang w:val="en-US" w:eastAsia="zh-CN"/>
        </w:rPr>
        <w:t>“</w:t>
      </w:r>
      <w:r>
        <w:rPr>
          <w:rFonts w:hint="eastAsia"/>
          <w:sz w:val="32"/>
          <w:szCs w:val="32"/>
          <w:lang w:val="en-US" w:eastAsia="zh-CN"/>
        </w:rPr>
        <w:t>感动 感恩——抗疫之爱国情怀</w:t>
      </w:r>
      <w:r>
        <w:rPr>
          <w:rFonts w:hint="default"/>
          <w:sz w:val="32"/>
          <w:szCs w:val="32"/>
          <w:lang w:val="en-US" w:eastAsia="zh-CN"/>
        </w:rPr>
        <w:t>”</w:t>
      </w:r>
      <w:r>
        <w:rPr>
          <w:rFonts w:hint="eastAsia"/>
          <w:sz w:val="32"/>
          <w:szCs w:val="32"/>
          <w:lang w:val="en-US" w:eastAsia="zh-CN"/>
        </w:rPr>
        <w:t>视频课教案</w:t>
      </w:r>
      <w:bookmarkStart w:id="0" w:name="_GoBack"/>
      <w:bookmarkEnd w:id="0"/>
    </w:p>
    <w:p>
      <w:pPr>
        <w:jc w:val="both"/>
        <w:rPr>
          <w:rFonts w:hint="default"/>
          <w:sz w:val="21"/>
          <w:szCs w:val="21"/>
          <w:lang w:val="en-US" w:eastAsia="zh-CN"/>
        </w:rPr>
      </w:pPr>
    </w:p>
    <w:p>
      <w:pPr>
        <w:numPr>
          <w:ilvl w:val="0"/>
          <w:numId w:val="0"/>
        </w:numPr>
        <w:jc w:val="both"/>
        <w:rPr>
          <w:rFonts w:hint="eastAsia"/>
          <w:lang w:val="en-US" w:eastAsia="zh-CN"/>
        </w:rPr>
      </w:pPr>
      <w:r>
        <w:rPr>
          <w:rFonts w:hint="eastAsia"/>
          <w:lang w:val="en-US" w:eastAsia="zh-CN"/>
        </w:rPr>
        <w:t>一、感动•爱国情怀</w:t>
      </w:r>
    </w:p>
    <w:p>
      <w:pPr>
        <w:numPr>
          <w:ilvl w:val="0"/>
          <w:numId w:val="1"/>
        </w:numPr>
        <w:jc w:val="both"/>
        <w:rPr>
          <w:rFonts w:hint="eastAsia"/>
          <w:lang w:val="en-US" w:eastAsia="zh-CN"/>
        </w:rPr>
      </w:pPr>
      <w:r>
        <w:rPr>
          <w:rFonts w:hint="eastAsia"/>
          <w:lang w:val="en-US" w:eastAsia="zh-CN"/>
        </w:rPr>
        <w:t>观看三段视频：</w:t>
      </w:r>
    </w:p>
    <w:p>
      <w:pPr>
        <w:numPr>
          <w:numId w:val="0"/>
        </w:numPr>
        <w:jc w:val="both"/>
        <w:rPr>
          <w:rFonts w:hint="eastAsia"/>
          <w:lang w:val="en-US" w:eastAsia="zh-CN"/>
        </w:rPr>
      </w:pPr>
      <w:r>
        <w:rPr>
          <w:rFonts w:hint="eastAsia"/>
          <w:lang w:val="en-US" w:eastAsia="zh-CN"/>
        </w:rPr>
        <w:t>片段一：年轻人一句“免贵，中国人！”让我们肃然起敬</w:t>
      </w:r>
    </w:p>
    <w:p>
      <w:pPr>
        <w:numPr>
          <w:numId w:val="0"/>
        </w:numPr>
        <w:jc w:val="both"/>
        <w:rPr>
          <w:rFonts w:hint="eastAsia"/>
          <w:lang w:val="en-US" w:eastAsia="zh-CN"/>
        </w:rPr>
      </w:pPr>
      <w:r>
        <w:rPr>
          <w:rFonts w:hint="eastAsia"/>
          <w:lang w:val="en-US" w:eastAsia="zh-CN"/>
        </w:rPr>
        <w:t>片段二：已是垂暮的老者的一句“我无名，中国人”让我们热泪盈眶</w:t>
      </w:r>
    </w:p>
    <w:p>
      <w:pPr>
        <w:numPr>
          <w:numId w:val="0"/>
        </w:numPr>
        <w:jc w:val="both"/>
        <w:rPr>
          <w:rFonts w:hint="eastAsia"/>
          <w:lang w:val="en-US" w:eastAsia="zh-CN"/>
        </w:rPr>
      </w:pPr>
      <w:r>
        <w:rPr>
          <w:rFonts w:hint="eastAsia"/>
          <w:lang w:val="en-US" w:eastAsia="zh-CN"/>
        </w:rPr>
        <w:t>片段三：这是一架南航墨尔本返航广州的国际航班，机舱内没有飞回中国的旅客，而是澳洲华人为了及时把物资运送回国内，自己购票后把无偿捐助的救援物资放在自己的座位上。</w:t>
      </w:r>
    </w:p>
    <w:p>
      <w:pPr>
        <w:numPr>
          <w:numId w:val="0"/>
        </w:numPr>
        <w:jc w:val="both"/>
        <w:rPr>
          <w:rFonts w:hint="eastAsia"/>
          <w:lang w:val="en-US" w:eastAsia="zh-CN"/>
        </w:rPr>
      </w:pPr>
      <w:r>
        <w:rPr>
          <w:rFonts w:hint="eastAsia"/>
          <w:lang w:val="en-US" w:eastAsia="zh-CN"/>
        </w:rPr>
        <w:t>Q：从他们身上我们可以看到什么共同的品质？</w:t>
      </w:r>
    </w:p>
    <w:p>
      <w:pPr>
        <w:numPr>
          <w:numId w:val="0"/>
        </w:numPr>
        <w:jc w:val="both"/>
        <w:rPr>
          <w:rFonts w:hint="eastAsia"/>
          <w:lang w:val="en-US" w:eastAsia="zh-CN"/>
        </w:rPr>
      </w:pPr>
      <w:r>
        <w:rPr>
          <w:rFonts w:hint="eastAsia"/>
          <w:lang w:val="en-US" w:eastAsia="zh-CN"/>
        </w:rPr>
        <w:t>2、总结：爱国是一种对自己祖国最深厚的情感。千百年来，对祖国的热爱之情深深植根于炎黄子孙的心中，对祖国的依恋之情深深植根于海外游子的梦中。它是中华民族精神的核心，是民族之魂。</w:t>
      </w:r>
    </w:p>
    <w:p>
      <w:pPr>
        <w:numPr>
          <w:ilvl w:val="0"/>
          <w:numId w:val="2"/>
        </w:numPr>
        <w:jc w:val="both"/>
        <w:rPr>
          <w:rFonts w:hint="eastAsia"/>
          <w:lang w:val="en-US" w:eastAsia="zh-CN"/>
        </w:rPr>
      </w:pPr>
      <w:r>
        <w:rPr>
          <w:rFonts w:hint="eastAsia"/>
          <w:lang w:val="en-US" w:eastAsia="zh-CN"/>
        </w:rPr>
        <w:t>感恩•无私奉献</w:t>
      </w:r>
    </w:p>
    <w:p>
      <w:pPr>
        <w:numPr>
          <w:ilvl w:val="0"/>
          <w:numId w:val="3"/>
        </w:numPr>
        <w:jc w:val="both"/>
        <w:rPr>
          <w:rFonts w:hint="eastAsia"/>
          <w:lang w:val="en-US" w:eastAsia="zh-CN"/>
        </w:rPr>
      </w:pPr>
      <w:r>
        <w:rPr>
          <w:rFonts w:hint="eastAsia"/>
          <w:lang w:val="en-US" w:eastAsia="zh-CN"/>
        </w:rPr>
        <w:t>展示新冠病毒肺炎的最新数据，与2003年的非典相比，传染性更强，破坏力更大</w:t>
      </w:r>
    </w:p>
    <w:p>
      <w:pPr>
        <w:numPr>
          <w:ilvl w:val="0"/>
          <w:numId w:val="3"/>
        </w:numPr>
        <w:jc w:val="both"/>
        <w:rPr>
          <w:rFonts w:hint="default"/>
          <w:lang w:val="en-US" w:eastAsia="zh-CN"/>
        </w:rPr>
      </w:pPr>
      <w:r>
        <w:rPr>
          <w:rFonts w:hint="eastAsia"/>
          <w:lang w:val="en-US" w:eastAsia="zh-CN"/>
        </w:rPr>
        <w:t>华夏文明五千载，经历无数灾难，没有倒下，没有屈服，屹立于世界民族之林的根本原因是每一次灾难面前都有一群可爱的人冲在最前面</w:t>
      </w:r>
    </w:p>
    <w:p>
      <w:pPr>
        <w:numPr>
          <w:ilvl w:val="0"/>
          <w:numId w:val="3"/>
        </w:numPr>
        <w:jc w:val="both"/>
        <w:rPr>
          <w:rFonts w:hint="default"/>
          <w:lang w:val="en-US" w:eastAsia="zh-CN"/>
        </w:rPr>
      </w:pPr>
      <w:r>
        <w:rPr>
          <w:rFonts w:hint="eastAsia"/>
          <w:lang w:val="en-US" w:eastAsia="zh-CN"/>
        </w:rPr>
        <w:t>展示图片：古有岳飞精忠报国，今有钟南山院士劝大家不要去武汉，自己却连夜奔赴武汉一线。更有无数医护工作者舍小家，为大家，还有一方有难，八方支援的无数普通人，捐款捐物。</w:t>
      </w:r>
    </w:p>
    <w:p>
      <w:pPr>
        <w:numPr>
          <w:ilvl w:val="0"/>
          <w:numId w:val="3"/>
        </w:numPr>
        <w:jc w:val="both"/>
        <w:rPr>
          <w:rFonts w:hint="default"/>
          <w:lang w:val="en-US" w:eastAsia="zh-CN"/>
        </w:rPr>
      </w:pPr>
      <w:r>
        <w:rPr>
          <w:rFonts w:hint="eastAsia"/>
          <w:lang w:val="en-US" w:eastAsia="zh-CN"/>
        </w:rPr>
        <w:t>总结：这就是中华民族精神，以爱国主义为核心的团结统一、爱好和平、勤劳勇敢、自强不息的精神。</w:t>
      </w:r>
    </w:p>
    <w:p>
      <w:pPr>
        <w:numPr>
          <w:ilvl w:val="0"/>
          <w:numId w:val="3"/>
        </w:numPr>
        <w:jc w:val="both"/>
        <w:rPr>
          <w:rFonts w:hint="default"/>
          <w:lang w:val="en-US" w:eastAsia="zh-CN"/>
        </w:rPr>
      </w:pPr>
      <w:r>
        <w:rPr>
          <w:rFonts w:hint="eastAsia"/>
          <w:lang w:val="en-US" w:eastAsia="zh-CN"/>
        </w:rPr>
        <w:t>家国一体：展示疫情中的瞒报现象，知道一个人的隐瞒可能让无数人陷入险境，明白疫情之中每个人都无法独立生存，国家好，大家才能好！</w:t>
      </w:r>
    </w:p>
    <w:p>
      <w:pPr>
        <w:numPr>
          <w:ilvl w:val="0"/>
          <w:numId w:val="2"/>
        </w:numPr>
        <w:ind w:left="0" w:leftChars="0" w:firstLine="0" w:firstLineChars="0"/>
        <w:jc w:val="both"/>
        <w:rPr>
          <w:rFonts w:hint="eastAsia"/>
          <w:lang w:val="en-US" w:eastAsia="zh-CN"/>
        </w:rPr>
      </w:pPr>
      <w:r>
        <w:rPr>
          <w:rFonts w:hint="eastAsia"/>
          <w:lang w:val="en-US" w:eastAsia="zh-CN"/>
        </w:rPr>
        <w:t xml:space="preserve">感悟•祖国有我 </w:t>
      </w:r>
    </w:p>
    <w:p>
      <w:pPr>
        <w:numPr>
          <w:ilvl w:val="0"/>
          <w:numId w:val="4"/>
        </w:numPr>
        <w:ind w:leftChars="0"/>
        <w:jc w:val="both"/>
        <w:rPr>
          <w:rFonts w:hint="eastAsia"/>
          <w:lang w:val="en-US" w:eastAsia="zh-CN"/>
        </w:rPr>
      </w:pPr>
      <w:r>
        <w:rPr>
          <w:rFonts w:hint="eastAsia"/>
          <w:lang w:val="en-US" w:eastAsia="zh-CN"/>
        </w:rPr>
        <w:t>图片展示：“曾经全世界保护90后，今天90后保护全世界”，00后的同学们，也终将接过历史的接力棒</w:t>
      </w:r>
    </w:p>
    <w:p>
      <w:pPr>
        <w:numPr>
          <w:ilvl w:val="0"/>
          <w:numId w:val="4"/>
        </w:numPr>
        <w:ind w:leftChars="0"/>
        <w:jc w:val="both"/>
        <w:rPr>
          <w:rFonts w:hint="default"/>
          <w:lang w:val="en-US" w:eastAsia="zh-CN"/>
        </w:rPr>
      </w:pPr>
      <w:r>
        <w:rPr>
          <w:rFonts w:hint="eastAsia"/>
          <w:lang w:val="en-US" w:eastAsia="zh-CN"/>
        </w:rPr>
        <w:t>教师建议，做好准备：</w:t>
      </w:r>
    </w:p>
    <w:p>
      <w:pPr>
        <w:numPr>
          <w:ilvl w:val="0"/>
          <w:numId w:val="5"/>
        </w:numPr>
        <w:jc w:val="both"/>
        <w:rPr>
          <w:rFonts w:hint="eastAsia"/>
          <w:lang w:val="en-US" w:eastAsia="zh-CN"/>
        </w:rPr>
      </w:pPr>
      <w:r>
        <w:rPr>
          <w:rFonts w:hint="eastAsia"/>
          <w:lang w:val="en-US" w:eastAsia="zh-CN"/>
        </w:rPr>
        <w:t>思想上真正的爱国，提升品德修养；</w:t>
      </w:r>
    </w:p>
    <w:p>
      <w:pPr>
        <w:numPr>
          <w:ilvl w:val="0"/>
          <w:numId w:val="5"/>
        </w:numPr>
        <w:jc w:val="both"/>
        <w:rPr>
          <w:rFonts w:hint="eastAsia"/>
          <w:lang w:val="en-US" w:eastAsia="zh-CN"/>
        </w:rPr>
      </w:pPr>
      <w:r>
        <w:rPr>
          <w:rFonts w:hint="eastAsia"/>
          <w:lang w:val="en-US" w:eastAsia="zh-CN"/>
        </w:rPr>
        <w:t>有坚定的信念，自立自强；</w:t>
      </w:r>
    </w:p>
    <w:p>
      <w:pPr>
        <w:numPr>
          <w:ilvl w:val="0"/>
          <w:numId w:val="5"/>
        </w:numPr>
        <w:jc w:val="both"/>
        <w:rPr>
          <w:rFonts w:hint="eastAsia"/>
          <w:lang w:val="en-US" w:eastAsia="zh-CN"/>
        </w:rPr>
      </w:pPr>
      <w:r>
        <w:rPr>
          <w:rFonts w:hint="eastAsia"/>
          <w:lang w:val="en-US" w:eastAsia="zh-CN"/>
        </w:rPr>
        <w:t>要增长知识，提升科学文化修养；</w:t>
      </w:r>
    </w:p>
    <w:p>
      <w:pPr>
        <w:numPr>
          <w:ilvl w:val="0"/>
          <w:numId w:val="5"/>
        </w:numPr>
        <w:jc w:val="both"/>
        <w:rPr>
          <w:rFonts w:hint="eastAsia"/>
          <w:lang w:val="en-US" w:eastAsia="zh-CN"/>
        </w:rPr>
      </w:pPr>
      <w:r>
        <w:rPr>
          <w:rFonts w:hint="eastAsia"/>
          <w:lang w:val="en-US" w:eastAsia="zh-CN"/>
        </w:rPr>
        <w:t>要吃苦耐劳，拼搏奋斗。</w:t>
      </w:r>
    </w:p>
    <w:p>
      <w:pPr>
        <w:numPr>
          <w:numId w:val="0"/>
        </w:numPr>
        <w:jc w:val="both"/>
        <w:rPr>
          <w:rFonts w:hint="eastAsia"/>
          <w:lang w:val="en-US" w:eastAsia="zh-CN"/>
        </w:rPr>
      </w:pPr>
      <w:r>
        <w:rPr>
          <w:rFonts w:hint="eastAsia"/>
          <w:lang w:val="en-US" w:eastAsia="zh-CN"/>
        </w:rPr>
        <w:t>结尾：欣赏视频《等那樱花盛开》，致敬英雄，期待繁花盛开，举国欢腾的那一天。</w:t>
      </w:r>
    </w:p>
    <w:p>
      <w:pPr>
        <w:numPr>
          <w:numId w:val="0"/>
        </w:numPr>
        <w:jc w:val="both"/>
        <w:rPr>
          <w:rFonts w:hint="eastAsia"/>
          <w:lang w:val="en-US" w:eastAsia="zh-CN"/>
        </w:rPr>
      </w:pPr>
    </w:p>
    <w:p>
      <w:pPr>
        <w:numPr>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4B134"/>
    <w:multiLevelType w:val="singleLevel"/>
    <w:tmpl w:val="AB84B134"/>
    <w:lvl w:ilvl="0" w:tentative="0">
      <w:start w:val="1"/>
      <w:numFmt w:val="decimal"/>
      <w:suff w:val="nothing"/>
      <w:lvlText w:val="%1、"/>
      <w:lvlJc w:val="left"/>
    </w:lvl>
  </w:abstractNum>
  <w:abstractNum w:abstractNumId="1">
    <w:nsid w:val="B6198137"/>
    <w:multiLevelType w:val="singleLevel"/>
    <w:tmpl w:val="B6198137"/>
    <w:lvl w:ilvl="0" w:tentative="0">
      <w:start w:val="1"/>
      <w:numFmt w:val="decimal"/>
      <w:suff w:val="nothing"/>
      <w:lvlText w:val="（%1）"/>
      <w:lvlJc w:val="left"/>
    </w:lvl>
  </w:abstractNum>
  <w:abstractNum w:abstractNumId="2">
    <w:nsid w:val="CB6ABCFA"/>
    <w:multiLevelType w:val="singleLevel"/>
    <w:tmpl w:val="CB6ABCFA"/>
    <w:lvl w:ilvl="0" w:tentative="0">
      <w:start w:val="2"/>
      <w:numFmt w:val="chineseCounting"/>
      <w:suff w:val="nothing"/>
      <w:lvlText w:val="%1、"/>
      <w:lvlJc w:val="left"/>
      <w:rPr>
        <w:rFonts w:hint="eastAsia"/>
      </w:rPr>
    </w:lvl>
  </w:abstractNum>
  <w:abstractNum w:abstractNumId="3">
    <w:nsid w:val="5DFB3985"/>
    <w:multiLevelType w:val="singleLevel"/>
    <w:tmpl w:val="5DFB3985"/>
    <w:lvl w:ilvl="0" w:tentative="0">
      <w:start w:val="1"/>
      <w:numFmt w:val="decimal"/>
      <w:suff w:val="nothing"/>
      <w:lvlText w:val="%1、"/>
      <w:lvlJc w:val="left"/>
    </w:lvl>
  </w:abstractNum>
  <w:abstractNum w:abstractNumId="4">
    <w:nsid w:val="7B7A6FB3"/>
    <w:multiLevelType w:val="singleLevel"/>
    <w:tmpl w:val="7B7A6FB3"/>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752CC"/>
    <w:rsid w:val="3AAC17D9"/>
    <w:rsid w:val="4F203F2A"/>
    <w:rsid w:val="7B446633"/>
    <w:rsid w:val="7C00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shiny su</cp:lastModifiedBy>
  <dcterms:modified xsi:type="dcterms:W3CDTF">2020-03-10T00:34:57Z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