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rFonts w:hint="eastAsia" w:ascii="黑体" w:eastAsia="黑体"/>
          <w:sz w:val="44"/>
          <w:szCs w:val="44"/>
        </w:rPr>
        <w:t>新桥实验小学</w:t>
      </w:r>
      <w:r>
        <w:rPr>
          <w:rFonts w:hint="eastAsia" w:ascii="黑体" w:eastAsia="黑体"/>
          <w:sz w:val="44"/>
          <w:szCs w:val="44"/>
          <w:u w:val="single"/>
        </w:rPr>
        <w:t>信息技术</w:t>
      </w:r>
      <w:r>
        <w:rPr>
          <w:rFonts w:hint="eastAsia" w:ascii="黑体" w:eastAsia="黑体"/>
          <w:sz w:val="44"/>
          <w:szCs w:val="44"/>
        </w:rPr>
        <w:t>学科教学设计</w:t>
      </w:r>
    </w:p>
    <w:tbl>
      <w:tblPr>
        <w:tblStyle w:val="4"/>
        <w:tblpPr w:leftFromText="180" w:rightFromText="180" w:vertAnchor="page" w:horzAnchor="margin" w:tblpY="1916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155"/>
        <w:gridCol w:w="630"/>
        <w:gridCol w:w="1680"/>
        <w:gridCol w:w="1414"/>
        <w:gridCol w:w="2072"/>
        <w:gridCol w:w="238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313" w:type="dxa"/>
            <w:gridSpan w:val="3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二学期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680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单元</w:t>
            </w:r>
          </w:p>
        </w:tc>
        <w:tc>
          <w:tcPr>
            <w:tcW w:w="348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课题：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初识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WPS演示</w:t>
            </w:r>
          </w:p>
        </w:tc>
        <w:tc>
          <w:tcPr>
            <w:tcW w:w="2529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313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班级：四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1~11）</w:t>
            </w:r>
          </w:p>
        </w:tc>
        <w:tc>
          <w:tcPr>
            <w:tcW w:w="16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人数：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课时：</w:t>
            </w:r>
            <w:r>
              <w:rPr>
                <w:sz w:val="24"/>
              </w:rPr>
              <w:t>1</w:t>
            </w:r>
          </w:p>
        </w:tc>
        <w:tc>
          <w:tcPr>
            <w:tcW w:w="2529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执教：丁丽萍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008" w:type="dxa"/>
            <w:gridSpan w:val="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outlineLvl w:val="9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一、教学目标：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outlineLvl w:val="9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了解“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WPS演示”的功能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outlineLvl w:val="9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、掌握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打开“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WPS演示”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的方法。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outlineLvl w:val="9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认识“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WPS演示”的操作界面及各部分主要功能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outlineLvl w:val="9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掌握标题幻灯片的制作方法并且会正确保存文件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outlineLvl w:val="9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二、教学目标设计依据：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2" w:firstLineChars="200"/>
              <w:jc w:val="left"/>
              <w:textAlignment w:val="auto"/>
              <w:outlineLvl w:val="9"/>
              <w:rPr>
                <w:rFonts w:hint="eastAsia" w:ascii="Tahoma" w:hAnsi="Tahoma" w:cs="Tahoma"/>
                <w:b/>
                <w:kern w:val="0"/>
                <w:sz w:val="21"/>
                <w:szCs w:val="21"/>
              </w:rPr>
            </w:pPr>
            <w:r>
              <w:rPr>
                <w:rFonts w:ascii="Tahoma" w:hAnsi="Tahoma" w:cs="Tahoma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Tahoma" w:hAnsi="Tahoma" w:cs="Tahoma"/>
                <w:b/>
                <w:kern w:val="0"/>
                <w:sz w:val="21"/>
                <w:szCs w:val="21"/>
              </w:rPr>
              <w:t>、内容分析：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outlineLvl w:val="9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WPS演示模块主要是引导学生学会用WPS软件表达自己的想法，制作出融文字、图片、声音、视频等多种媒体信息为一体的作品。本课是该模块的第一课时，内容较为简单。主要的知识点是认识“WPS演示”的窗口及主要功能，学习制作一张简单的标题幻灯片并进行放映。本课重在让学生对“WPS演示”有一个初步的感性认识，体会它的强大功能，激发学生的学习兴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outlineLvl w:val="9"/>
              <w:rPr>
                <w:rFonts w:ascii="Tahoma" w:hAnsi="Tahoma" w:cs="Tahoma"/>
                <w:b/>
                <w:kern w:val="0"/>
                <w:sz w:val="21"/>
                <w:szCs w:val="21"/>
              </w:rPr>
            </w:pPr>
            <w:r>
              <w:rPr>
                <w:rFonts w:hint="eastAsia" w:ascii="Tahoma" w:hAnsi="Tahoma" w:cs="Tahoma"/>
                <w:b/>
                <w:kern w:val="0"/>
                <w:sz w:val="21"/>
                <w:szCs w:val="21"/>
              </w:rPr>
              <w:t xml:space="preserve">    </w:t>
            </w:r>
            <w:r>
              <w:rPr>
                <w:rFonts w:ascii="Tahoma" w:hAnsi="Tahoma" w:cs="Tahoma"/>
                <w:b/>
                <w:kern w:val="0"/>
                <w:sz w:val="21"/>
                <w:szCs w:val="21"/>
              </w:rPr>
              <w:t>2</w:t>
            </w:r>
            <w:r>
              <w:rPr>
                <w:rFonts w:hint="eastAsia" w:ascii="Tahoma" w:hAnsi="Tahoma" w:cs="Tahoma"/>
                <w:b/>
                <w:kern w:val="0"/>
                <w:sz w:val="21"/>
                <w:szCs w:val="21"/>
              </w:rPr>
              <w:t>、学生分析：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outlineLvl w:val="9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四年级的学生在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上学期已经学习了“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WPS文字”，为“WPS演示”的学习提供了一定的基础。在日常学习和生活中，同学们观看过教师上课用的“WPS演示”制作的课件，所以他们对“WPS演示”并不陌生，但对其没有系统、深刻的认识。基于上述分析，本课在教学过程中可以采用知识迁移、自主探究等学习方式，引导学生利用已有的知识经验学习新知，培养学生进行知识正迁移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008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</w:t>
            </w:r>
            <w:r>
              <w:rPr>
                <w:b/>
                <w:sz w:val="21"/>
                <w:szCs w:val="21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学</w:t>
            </w:r>
            <w:r>
              <w:rPr>
                <w:b/>
                <w:sz w:val="21"/>
                <w:szCs w:val="21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过</w:t>
            </w:r>
            <w:r>
              <w:rPr>
                <w:b/>
                <w:sz w:val="21"/>
                <w:szCs w:val="21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活动板块</w:t>
            </w:r>
          </w:p>
        </w:tc>
        <w:tc>
          <w:tcPr>
            <w:tcW w:w="372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教师活动</w:t>
            </w:r>
          </w:p>
        </w:tc>
        <w:tc>
          <w:tcPr>
            <w:tcW w:w="231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学生活动</w:t>
            </w:r>
          </w:p>
        </w:tc>
        <w:tc>
          <w:tcPr>
            <w:tcW w:w="22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528" w:type="dxa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asci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创设情境，</w:t>
            </w:r>
            <w:r>
              <w:rPr>
                <w:rFonts w:hint="eastAsia" w:ascii="宋体" w:hAnsi="宋体" w:cs="Arial"/>
                <w:color w:val="000000"/>
                <w:sz w:val="21"/>
                <w:szCs w:val="21"/>
              </w:rPr>
              <w:t>导入新课</w:t>
            </w:r>
          </w:p>
        </w:tc>
        <w:tc>
          <w:tcPr>
            <w:tcW w:w="3724" w:type="dxa"/>
            <w:gridSpan w:val="3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  <w:t>师生对话，播放课件，学生观看。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  <w:t>师：看了这个作品，你想到了什么？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  <w:t>师：作品中用到了哪些信息元素？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  <w:t>师：老师向同学们展示的这个作品是用一款叫做“WPS演示”的软件制作的，它能把文字、图片、表格、音频、视频等多种媒体信息整合起来，制作出多媒体作品。同学们对它了解吗？你在哪里看到过这样的作品？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  <w:t>学生汇报，教师补充介绍：WPS演示的作用很多，不仅能做自我介绍、上课的课件、工作报告，还能制作电子报刊等。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  <w:t>师：从今天开始，我们就来学习这个功能强大的软件。</w:t>
            </w:r>
          </w:p>
        </w:tc>
        <w:tc>
          <w:tcPr>
            <w:tcW w:w="2310" w:type="dxa"/>
            <w:gridSpan w:val="2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ascii="宋体" w:cs="Arial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cs="Arial"/>
                <w:color w:val="000000"/>
                <w:sz w:val="21"/>
                <w:szCs w:val="21"/>
                <w:lang w:eastAsia="zh-CN"/>
              </w:rPr>
              <w:t>学生谈谈观感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cs="Arial"/>
                <w:color w:val="000000"/>
                <w:sz w:val="21"/>
                <w:szCs w:val="21"/>
                <w:lang w:eastAsia="zh-CN"/>
              </w:rPr>
              <w:t>学生回答：文字、图片、视频、动画、音频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sz w:val="21"/>
                <w:szCs w:val="21"/>
                <w:lang w:eastAsia="zh-CN"/>
              </w:rPr>
              <w:t>学生谈谈哪里见到过</w:t>
            </w:r>
            <w:r>
              <w:rPr>
                <w:rFonts w:hint="eastAsia" w:ascii="宋体" w:cs="Arial"/>
                <w:color w:val="000000"/>
                <w:sz w:val="21"/>
                <w:szCs w:val="21"/>
                <w:lang w:val="en-US" w:eastAsia="zh-CN"/>
              </w:rPr>
              <w:t>WPS演示作品</w:t>
            </w:r>
          </w:p>
        </w:tc>
        <w:tc>
          <w:tcPr>
            <w:tcW w:w="2291" w:type="dxa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在</w:t>
            </w:r>
            <w:r>
              <w:rPr>
                <w:rFonts w:hint="eastAsia"/>
                <w:sz w:val="21"/>
                <w:szCs w:val="21"/>
                <w:lang w:eastAsia="zh-CN"/>
              </w:rPr>
              <w:t>谈话</w:t>
            </w:r>
            <w:r>
              <w:rPr>
                <w:rFonts w:hint="eastAsia"/>
                <w:sz w:val="21"/>
                <w:szCs w:val="21"/>
              </w:rPr>
              <w:t>中开始学习，让学生</w:t>
            </w:r>
            <w:r>
              <w:rPr>
                <w:rFonts w:hint="eastAsia"/>
                <w:sz w:val="21"/>
                <w:szCs w:val="21"/>
                <w:lang w:eastAsia="zh-CN"/>
              </w:rPr>
              <w:t>不知不觉中就</w:t>
            </w:r>
            <w:r>
              <w:rPr>
                <w:rFonts w:hint="eastAsia"/>
                <w:sz w:val="21"/>
                <w:szCs w:val="21"/>
              </w:rPr>
              <w:t>进入上课状态。</w:t>
            </w:r>
            <w:r>
              <w:rPr>
                <w:rFonts w:hint="eastAsia"/>
                <w:sz w:val="21"/>
                <w:szCs w:val="21"/>
                <w:lang w:eastAsia="zh-CN"/>
              </w:rPr>
              <w:t>用作品激发学生学习的兴趣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5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55" w:type="dxa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活动一：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eastAsia="zh-CN"/>
              </w:rPr>
              <w:t>打开“</w:t>
            </w:r>
            <w:r>
              <w:rPr>
                <w:rFonts w:hint="eastAsia" w:ascii="宋体" w:hAnsi="宋体" w:cs="Arial"/>
                <w:color w:val="000000"/>
                <w:kern w:val="0"/>
                <w:sz w:val="21"/>
                <w:szCs w:val="21"/>
                <w:lang w:val="en-US" w:eastAsia="zh-CN"/>
              </w:rPr>
              <w:t>WPS演示”</w:t>
            </w:r>
          </w:p>
        </w:tc>
        <w:tc>
          <w:tcPr>
            <w:tcW w:w="3724" w:type="dxa"/>
            <w:gridSpan w:val="3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kern w:val="0"/>
                <w:sz w:val="21"/>
                <w:szCs w:val="21"/>
                <w:lang w:eastAsia="zh-CN"/>
              </w:rPr>
              <w:t>启动</w:t>
            </w:r>
            <w:r>
              <w:rPr>
                <w:rFonts w:hint="eastAsia" w:ascii="宋体" w:cs="Arial"/>
                <w:color w:val="000000"/>
                <w:kern w:val="0"/>
                <w:sz w:val="21"/>
                <w:szCs w:val="21"/>
                <w:lang w:val="en-US" w:eastAsia="zh-CN"/>
              </w:rPr>
              <w:t>WPS演示软件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kern w:val="0"/>
                <w:sz w:val="21"/>
                <w:szCs w:val="21"/>
                <w:lang w:val="en-US" w:eastAsia="zh-CN"/>
              </w:rPr>
              <w:t>师：根据我们上学期学习WPS文字的经验，你能打开WPS演示软件吗？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kern w:val="0"/>
                <w:sz w:val="21"/>
                <w:szCs w:val="21"/>
                <w:lang w:val="en-US" w:eastAsia="zh-CN"/>
              </w:rPr>
              <w:t>指名学生操作，教师补充，还有别的方法吗？</w:t>
            </w:r>
          </w:p>
        </w:tc>
        <w:tc>
          <w:tcPr>
            <w:tcW w:w="2310" w:type="dxa"/>
            <w:gridSpan w:val="2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学生上台演示</w:t>
            </w:r>
          </w:p>
        </w:tc>
        <w:tc>
          <w:tcPr>
            <w:tcW w:w="2291" w:type="dxa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利用知识迁移，学生可以独立完成。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55" w:type="dxa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</w:rPr>
              <w:t>活动二：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认识“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WPS演示”窗口</w:t>
            </w:r>
          </w:p>
        </w:tc>
        <w:tc>
          <w:tcPr>
            <w:tcW w:w="3724" w:type="dxa"/>
            <w:gridSpan w:val="3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outlineLvl w:val="9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认识“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WPS演示”窗口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1、WPS演示的操作界面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师：打开“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WPS演示”后，你觉得熟悉吗？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师：说一说有哪些相同的地方，又有哪些不同的地方。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（从左向右，从上到下的顺序）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同学汇报探究结果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2、熟悉WPS演示的工具栏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师：你们可以利用自己以前的知识，大胆尝试一下，看看哪些工具已经会使用了。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指名同学汇报探究结果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分组讨论制作主题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师：这个特殊的寒假，你们有什么想要给老师、同学们汇报的吗？可以谈谈你的想法，归纳你的主题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学生汇报，并大致说说主要的内容，老师帮着整理</w:t>
            </w:r>
          </w:p>
        </w:tc>
        <w:tc>
          <w:tcPr>
            <w:tcW w:w="2310" w:type="dxa"/>
            <w:gridSpan w:val="2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生回答：跟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WPS文字界面类似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对照课本自主探究，回答问题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探究工具栏上认识的工具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同桌同学为一小组，讨论制作的主题，然后汇报</w:t>
            </w:r>
          </w:p>
        </w:tc>
        <w:tc>
          <w:tcPr>
            <w:tcW w:w="2291" w:type="dxa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利用</w:t>
            </w:r>
            <w:r>
              <w:rPr>
                <w:rFonts w:hint="eastAsia"/>
                <w:sz w:val="21"/>
                <w:szCs w:val="21"/>
                <w:lang w:eastAsia="zh-CN"/>
              </w:rPr>
              <w:t>知识迁移，激活学生已有认知体系，引导学生分组讨论交流，进行对比学习。通过与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WPS文字窗口异同点的比较，自学地进行知识的归纳与梳理，内化认知。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在学习信息技术的过程中，注重对人文素养的培养，实现技术性与人文性相辅相成、相得益彰的目的。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</w:trPr>
        <w:tc>
          <w:tcPr>
            <w:tcW w:w="528" w:type="dxa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55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活动三：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制作标题幻灯片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ascii="宋体"/>
                <w:sz w:val="21"/>
                <w:szCs w:val="21"/>
              </w:rPr>
            </w:pPr>
          </w:p>
        </w:tc>
        <w:tc>
          <w:tcPr>
            <w:tcW w:w="3724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看来大家都有了自己的想法，那么下面我们就着手进行标题幻灯片的制作。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请同学们自学教材，根据自己的主题输入文字，并修饰文字，保存并放映演示文稿。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学生独立操作，教师巡回辅导。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请完成的同学上台做小老师。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3、交流汇报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学生展示自己的作品，并汇报操作体会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师：文字的修饰要注意哪几个地方？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ind w:firstLine="420"/>
              <w:textAlignment w:val="auto"/>
              <w:outlineLvl w:val="9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颜色、大小、字体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学生根据评价，继续修改完善自己的作品。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再次展示同学作品。</w:t>
            </w:r>
          </w:p>
        </w:tc>
        <w:tc>
          <w:tcPr>
            <w:tcW w:w="2310" w:type="dxa"/>
            <w:gridSpan w:val="2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ascii="宋体" w:cs="Arial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cs="Arial"/>
                <w:color w:val="000000"/>
                <w:kern w:val="0"/>
                <w:sz w:val="21"/>
                <w:szCs w:val="21"/>
                <w:lang w:eastAsia="zh-CN"/>
              </w:rPr>
              <w:t>完成制作标题幻灯片的任务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cs="Arial"/>
                <w:color w:val="000000"/>
                <w:kern w:val="0"/>
                <w:sz w:val="21"/>
                <w:szCs w:val="21"/>
                <w:lang w:eastAsia="zh-CN"/>
              </w:rPr>
              <w:t>上台演示汇报自己的操作过程</w:t>
            </w:r>
          </w:p>
        </w:tc>
        <w:tc>
          <w:tcPr>
            <w:tcW w:w="2291" w:type="dxa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asci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asci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asci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asci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asci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通过作品的展示与点评，让学生明确评价作品的标准，加深对作品制作的认识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5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outlineLvl w:val="9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拓展延伸、总结提升</w:t>
            </w:r>
          </w:p>
        </w:tc>
        <w:tc>
          <w:tcPr>
            <w:tcW w:w="603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本节课你有什么收获？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学生汇报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WPS演示功能强大，还有许多有用、有趣的知识等着我们去探究学习，相信经过同学们的努力，你们一定能制作出精彩、生动、富有个性的作品！</w:t>
            </w:r>
          </w:p>
        </w:tc>
        <w:tc>
          <w:tcPr>
            <w:tcW w:w="22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68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outlineLvl w:val="9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板书设计</w:t>
            </w:r>
          </w:p>
        </w:tc>
        <w:tc>
          <w:tcPr>
            <w:tcW w:w="8325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1260" w:firstLineChars="600"/>
              <w:textAlignment w:val="auto"/>
              <w:outlineLvl w:val="9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第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课</w:t>
            </w:r>
            <w:r>
              <w:rPr>
                <w:rFonts w:ascii="宋体" w:hAnsi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初识“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WPS演示”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启动“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WPS演示”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WPS演示”的窗口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三、制作标题幻灯片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ascii="仿宋_GB2312" w:eastAsia="仿宋_GB2312"/>
                <w:sz w:val="21"/>
                <w:szCs w:val="21"/>
              </w:rPr>
            </w:pPr>
          </w:p>
        </w:tc>
      </w:tr>
    </w:tbl>
    <w:p>
      <w:pPr>
        <w:rPr>
          <w:sz w:val="21"/>
          <w:szCs w:val="21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CF8C65"/>
    <w:multiLevelType w:val="singleLevel"/>
    <w:tmpl w:val="A5CF8C65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70881E6A"/>
    <w:multiLevelType w:val="singleLevel"/>
    <w:tmpl w:val="70881E6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EE"/>
    <w:rsid w:val="00132414"/>
    <w:rsid w:val="001A0A01"/>
    <w:rsid w:val="001A4A8A"/>
    <w:rsid w:val="001E796A"/>
    <w:rsid w:val="00202B76"/>
    <w:rsid w:val="0020467C"/>
    <w:rsid w:val="002112BF"/>
    <w:rsid w:val="002154E2"/>
    <w:rsid w:val="00315ECD"/>
    <w:rsid w:val="00382B22"/>
    <w:rsid w:val="00384272"/>
    <w:rsid w:val="003B2C5E"/>
    <w:rsid w:val="00452CE6"/>
    <w:rsid w:val="00457BF4"/>
    <w:rsid w:val="004A3A67"/>
    <w:rsid w:val="004B609F"/>
    <w:rsid w:val="004D07AB"/>
    <w:rsid w:val="00543D50"/>
    <w:rsid w:val="00570212"/>
    <w:rsid w:val="005C5FD9"/>
    <w:rsid w:val="005E00A2"/>
    <w:rsid w:val="005F799B"/>
    <w:rsid w:val="006176FA"/>
    <w:rsid w:val="006641EA"/>
    <w:rsid w:val="0071264F"/>
    <w:rsid w:val="007325FD"/>
    <w:rsid w:val="007F2B3C"/>
    <w:rsid w:val="008472FA"/>
    <w:rsid w:val="00877914"/>
    <w:rsid w:val="00892001"/>
    <w:rsid w:val="008F3529"/>
    <w:rsid w:val="00AA38EB"/>
    <w:rsid w:val="00AB36EE"/>
    <w:rsid w:val="00AD3097"/>
    <w:rsid w:val="00B20DAA"/>
    <w:rsid w:val="00B23271"/>
    <w:rsid w:val="00C65FF1"/>
    <w:rsid w:val="00CE65C3"/>
    <w:rsid w:val="00D42834"/>
    <w:rsid w:val="00D47FDA"/>
    <w:rsid w:val="00DB7845"/>
    <w:rsid w:val="00E62915"/>
    <w:rsid w:val="00EC2D2E"/>
    <w:rsid w:val="00ED37C2"/>
    <w:rsid w:val="00F5424A"/>
    <w:rsid w:val="00F861D3"/>
    <w:rsid w:val="00FE5C58"/>
    <w:rsid w:val="086B4A46"/>
    <w:rsid w:val="0A9D529D"/>
    <w:rsid w:val="0D317D8A"/>
    <w:rsid w:val="0DA22CE9"/>
    <w:rsid w:val="14451A76"/>
    <w:rsid w:val="165A68F4"/>
    <w:rsid w:val="1F943352"/>
    <w:rsid w:val="219E004B"/>
    <w:rsid w:val="21EE660A"/>
    <w:rsid w:val="248612D1"/>
    <w:rsid w:val="26F073A9"/>
    <w:rsid w:val="277A710E"/>
    <w:rsid w:val="29307AAB"/>
    <w:rsid w:val="2A580297"/>
    <w:rsid w:val="2ABA3224"/>
    <w:rsid w:val="330D0FB6"/>
    <w:rsid w:val="354E3857"/>
    <w:rsid w:val="35547E7D"/>
    <w:rsid w:val="363767E6"/>
    <w:rsid w:val="364273F1"/>
    <w:rsid w:val="370D4A0C"/>
    <w:rsid w:val="382B5A65"/>
    <w:rsid w:val="3A06564F"/>
    <w:rsid w:val="3FB930E9"/>
    <w:rsid w:val="45740684"/>
    <w:rsid w:val="46597C5B"/>
    <w:rsid w:val="478326AC"/>
    <w:rsid w:val="496B5A2E"/>
    <w:rsid w:val="4FB461FD"/>
    <w:rsid w:val="51CA1494"/>
    <w:rsid w:val="59A54F26"/>
    <w:rsid w:val="5BF32B3F"/>
    <w:rsid w:val="6D0A6F0A"/>
    <w:rsid w:val="75FB4533"/>
    <w:rsid w:val="784F7FA7"/>
    <w:rsid w:val="789103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265</Words>
  <Characters>1513</Characters>
  <Lines>12</Lines>
  <Paragraphs>3</Paragraphs>
  <TotalTime>156</TotalTime>
  <ScaleCrop>false</ScaleCrop>
  <LinksUpToDate>false</LinksUpToDate>
  <CharactersWithSpaces>1775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2014-03-05T02:14:00Z</dcterms:created>
  <dc:creator>admin</dc:creator>
  <cp:lastModifiedBy>大脸猫</cp:lastModifiedBy>
  <cp:lastPrinted>2014-03-06T01:32:00Z</cp:lastPrinted>
  <dcterms:modified xsi:type="dcterms:W3CDTF">2020-03-10T10:52:10Z</dcterms:modified>
  <dc:title>          新桥中心小学备课记载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