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jc w:val="center"/>
        <w:textAlignment w:val="auto"/>
        <w:rPr>
          <w:rFonts w:hint="eastAsia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幼儿园户外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沙水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游戏的实践与思考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</w:t>
      </w:r>
      <w:r>
        <w:rPr>
          <w:rFonts w:hint="eastAsia"/>
          <w:sz w:val="24"/>
          <w:szCs w:val="24"/>
          <w:lang w:eastAsia="zh-CN"/>
        </w:rPr>
        <w:t>执笔：李晓婷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3—6岁儿童学习与发展指南》实施要求第三点明确指出：幼儿的学习是以直接经验为基础，在游戏和日常生活中进行的。要珍视游戏和生活的独特价值，创设丰富的教育环境。合理安排一日生活，最大限度的支持和满足幼儿通过直接感知、实际操作和亲身体验获取经验的需要……幼儿的学习是以直接经验为基础，在游戏和日常生活中进行的，这就点明了幼儿学习的特点是：做中学、玩中学、生活中学。沙是大自然的产物，玩沙游戏是通过幼儿的想象，以沙土为基本材料进行建构和构想，通过手的操作及成品创造性地反映对周围事物印象的一种活动。 这种低结构没有既定玩法的原材料，对于幼儿而言有着无限的发展可能，可以让幼儿在愉悦的玩沙游戏中获得动作发展和社会性发展，而且能丰富认知经验，提高想象和创造能力，对幼儿的身心发展具有独特的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那么到底应该怎样开展来体现它的自主性，发挥它应有的价值呢？谈谈本人在实践活动中的一些看法：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在对工具与材料的操作中感受特性。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幼儿思维的发展离不开感知觉的发展，直观观察，运用触摸觉亲身体验，有利于幼儿的认知获得。沙水游戏中中有着充沛的天然材料</w:t>
      </w:r>
      <w:r>
        <w:rPr>
          <w:rFonts w:hint="eastAsia"/>
          <w:sz w:val="24"/>
          <w:szCs w:val="24"/>
          <w:lang w:val="en-US" w:eastAsia="zh-CN"/>
        </w:rPr>
        <w:t>——</w:t>
      </w:r>
      <w:r>
        <w:rPr>
          <w:rFonts w:hint="eastAsia"/>
          <w:sz w:val="24"/>
          <w:szCs w:val="24"/>
        </w:rPr>
        <w:t>沙与水，加上孩子们是以亲手实践、体验感知为主要方式的游戏，可谓是一种很好的探索自然物质的环境。孩子们亲手触摸，直接感知到沙的触感一粒一粒的、痒痒的、黏在手上……这些童趣的词汇表达出了孩子们第一次亲密接触后的感受。在直观感受的背后，是孩子们对于</w:t>
      </w:r>
      <w:r>
        <w:rPr>
          <w:rFonts w:hint="eastAsia"/>
          <w:sz w:val="24"/>
          <w:szCs w:val="24"/>
          <w:lang w:eastAsia="zh-CN"/>
        </w:rPr>
        <w:t>“沙”</w:t>
      </w:r>
      <w:r>
        <w:rPr>
          <w:rFonts w:hint="eastAsia"/>
          <w:sz w:val="24"/>
          <w:szCs w:val="24"/>
        </w:rPr>
        <w:t>这种物质的不断探索。 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比如：</w:t>
      </w:r>
      <w:r>
        <w:rPr>
          <w:rFonts w:hint="eastAsia"/>
          <w:sz w:val="24"/>
          <w:szCs w:val="24"/>
        </w:rPr>
        <w:t>户外沙水池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老师组织大班幼儿进行沙水活动《小小搬运工》，让幼儿在运沙的过程中感知盛沙工具的“满”与“浅”对所盛次数的影响；在运沙的活动中除了掌握科学的运沙方法，还需要幼儿用默数的方式记忆自己运沙的次数，这有助于培养大班幼儿保持大脑的警觉性，抵御外界干扰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分析：</w:t>
      </w:r>
      <w:r>
        <w:rPr>
          <w:rFonts w:hint="eastAsia"/>
          <w:sz w:val="24"/>
          <w:szCs w:val="24"/>
        </w:rPr>
        <w:t>沙水区好玩的沙子引起了幼儿兴趣，幼儿很自然的玩起了小小搬运工的游戏，利用手中的小碗来进行运输，《指南》中指出：亲近自然，喜欢探究。正是这些材料的出现，让幼儿的玩沙活动有了进一步的发展。《纲要》中指出：探究中能与他人合作与交流。在此过程中，幼儿有小组合作但没有明确自己的活动主题，是缺乏了游戏前的交流，此时，教师可让每组推选一位小朋友，再次向同伴说一说要干什么？如何做？让一起合作的同伴明确自己的行动目的。通过交流讨论来明确自己接下来该做什么？怎么做？而不是一</w:t>
      </w:r>
      <w:r>
        <w:rPr>
          <w:rFonts w:hint="eastAsia"/>
          <w:sz w:val="24"/>
          <w:szCs w:val="24"/>
          <w:lang w:eastAsia="zh-CN"/>
        </w:rPr>
        <w:t>味</w:t>
      </w:r>
      <w:r>
        <w:rPr>
          <w:rFonts w:hint="eastAsia"/>
          <w:sz w:val="24"/>
          <w:szCs w:val="24"/>
        </w:rPr>
        <w:t>的听老师指挥，应该让其它幼儿也参与其中，而不只是“搬运工”。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沙的可塑性与变化性。反复的堆、挖是孩子们基本的动作，当孩子们不停地堆沙、画沙时，沙堆越垒越高，变成小山；沙画中的线条交错，充满想象。孩子们会小心翼翼的保护自己的沙堆和沙画，不让路过的同伴无意摧毁。这不仅是他们亲手劳动后的成果，而是他们在经历了几次失败之后发现，只要轻轻的踩过，那么沙堆、沙画就会变了形状，这不正是在游戏中发现了沙的流动性，具有不固定形态的特征吗？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比如：</w:t>
      </w:r>
      <w:r>
        <w:rPr>
          <w:rFonts w:hint="eastAsia"/>
          <w:sz w:val="24"/>
          <w:szCs w:val="24"/>
        </w:rPr>
        <w:t>户外沙地，</w:t>
      </w:r>
      <w:r>
        <w:rPr>
          <w:rFonts w:hint="eastAsia"/>
          <w:sz w:val="24"/>
          <w:szCs w:val="24"/>
          <w:lang w:eastAsia="zh-CN"/>
        </w:rPr>
        <w:t>中班</w:t>
      </w:r>
      <w:r>
        <w:rPr>
          <w:rFonts w:hint="eastAsia"/>
          <w:sz w:val="24"/>
          <w:szCs w:val="24"/>
        </w:rPr>
        <w:t>老师组织幼儿进行活动《沙漏里的时间》，幼儿在沙地进行游戏。活动一开始</w:t>
      </w:r>
      <w:r>
        <w:rPr>
          <w:rFonts w:hint="eastAsia"/>
          <w:sz w:val="24"/>
          <w:szCs w:val="24"/>
          <w:lang w:eastAsia="zh-CN"/>
        </w:rPr>
        <w:t>甲小朋友</w:t>
      </w:r>
      <w:r>
        <w:rPr>
          <w:rFonts w:hint="eastAsia"/>
          <w:sz w:val="24"/>
          <w:szCs w:val="24"/>
        </w:rPr>
        <w:t>非常积极投入，耐心进行游戏，将瓶子里的沙装满后进行沙漏游戏；第二次发现沙漏不下来进行沙石分离，</w:t>
      </w:r>
      <w:r>
        <w:rPr>
          <w:rFonts w:hint="eastAsia"/>
          <w:sz w:val="24"/>
          <w:szCs w:val="24"/>
          <w:lang w:eastAsia="zh-CN"/>
        </w:rPr>
        <w:t>甲</w:t>
      </w:r>
      <w:r>
        <w:rPr>
          <w:rFonts w:hint="eastAsia"/>
          <w:sz w:val="24"/>
          <w:szCs w:val="24"/>
        </w:rPr>
        <w:t>开始遇到困难了，发现蓝色篓子孔太大无法进行分离后立刻换了一个橙色篓子，然后开始进行分离。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分析：</w:t>
      </w:r>
      <w:r>
        <w:rPr>
          <w:rFonts w:hint="eastAsia"/>
          <w:sz w:val="24"/>
          <w:szCs w:val="24"/>
        </w:rPr>
        <w:t>在幼儿期我们有意识地设置一些小问题鼓励他们解决、处理，使其看见问题肯动脑筋解决。这对幼儿的成长是很有用的。在沙水游戏活动中，他们常常会遇到这样那样的问题，老师支持、鼓励幼儿按自己喜欢的方式去玩沙玩水，玩什么、怎样玩由孩子们自己决定，给了孩子宝贵的发展机会，使他们学会处理与同伴交往中出现的问题，学会了交往技巧。让孩子们在没有外力的情况下能轻松愉快地尝试探索玩耍。因此，在组织活动时，不妨在发生问题的时候，我们老师要敢于放手并鼓励幼儿自己想办法解决冲突，要多一份耐心，多一点等待，多给孩子一点解决问题的空间。这样一来不但可以培养幼儿独立解决问题的能力和责任感，还可以使幼儿获得成功感和满足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在环境材料支持下产生探索意识。幼儿的游戏离不开环境的支持，在沙水游戏中同样也是如此。大班的孩子在玩沙水游戏的时候，他们比中小班的孩子有了更多的同伴互助合作，他们能够把生活中的各类经验迁移到游戏中去。在游戏中教师通过任务卡、提供的材料与创设的环境等隐形材料来激发孩子的游戏兴趣。比如，在《我们的城市》主题活动中，教师提供了</w:t>
      </w:r>
      <w:r>
        <w:rPr>
          <w:rFonts w:hint="eastAsia"/>
          <w:sz w:val="24"/>
          <w:szCs w:val="24"/>
          <w:lang w:eastAsia="zh-CN"/>
        </w:rPr>
        <w:t>武进区</w:t>
      </w:r>
      <w:r>
        <w:rPr>
          <w:rFonts w:hint="eastAsia"/>
          <w:sz w:val="24"/>
          <w:szCs w:val="24"/>
        </w:rPr>
        <w:t>很多建筑的任务卡，孩子们一个个戴上建筑帽来扮演工人合作建构</w:t>
      </w:r>
      <w:r>
        <w:rPr>
          <w:rFonts w:hint="eastAsia"/>
          <w:sz w:val="24"/>
          <w:szCs w:val="24"/>
          <w:lang w:eastAsia="zh-CN"/>
        </w:rPr>
        <w:t>武进电视塔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高架</w:t>
      </w:r>
      <w:r>
        <w:rPr>
          <w:rFonts w:hint="eastAsia"/>
          <w:sz w:val="24"/>
          <w:szCs w:val="24"/>
        </w:rPr>
        <w:t>桥等；通过环境、任务卡等，孩子们很快地融入了游戏中，游戏的兴趣更高，不知不觉中探索意识逐渐萌发。 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创设安全的环境。幼儿园目前的沙水游戏有室内和室外两种形式，室外的沙水游戏由于其场地开阔而更受欢迎。在幼儿开展沙水游戏前，必须和孩子们共同制定好达成共识的规则，这些规则必须是孩子能够理解，需要做到的，如：不用脏手揉眼睛；沙子不撒在同伴身上等卫生原则。规则的制定不约束孩子活动中的自由，反而促进在游戏过程中保证孩子的安全。有了安全的前提，孩子才能无忧无虑的去建构、去发现。孩子在自由、安全的空间中才尽可能的去探索。 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　</w:t>
      </w:r>
      <w:r>
        <w:rPr>
          <w:rFonts w:hint="eastAsia"/>
          <w:sz w:val="24"/>
          <w:szCs w:val="24"/>
          <w:lang w:val="en-US" w:eastAsia="zh-CN"/>
        </w:rPr>
        <w:t xml:space="preserve">  5、</w:t>
      </w:r>
      <w:r>
        <w:rPr>
          <w:rFonts w:hint="eastAsia"/>
          <w:sz w:val="24"/>
          <w:szCs w:val="24"/>
        </w:rPr>
        <w:t>创设趣味、可探索的环境。在很多幼儿园中沙水游戏就一个沙池和水龙头，这样的环境就缺乏了一些趣味性。</w:t>
      </w:r>
      <w:r>
        <w:rPr>
          <w:rFonts w:hint="eastAsia"/>
          <w:sz w:val="24"/>
          <w:szCs w:val="24"/>
          <w:lang w:eastAsia="zh-CN"/>
        </w:rPr>
        <w:t>今后可以</w:t>
      </w:r>
      <w:r>
        <w:rPr>
          <w:rFonts w:hint="eastAsia"/>
          <w:sz w:val="24"/>
          <w:szCs w:val="24"/>
        </w:rPr>
        <w:t>在沙水游戏中尝试了把小型滑滑梯、秋千、木房子等搬到了沙池，孩子们的探究兴趣</w:t>
      </w:r>
      <w:r>
        <w:rPr>
          <w:rFonts w:hint="eastAsia"/>
          <w:sz w:val="24"/>
          <w:szCs w:val="24"/>
          <w:lang w:eastAsia="zh-CN"/>
        </w:rPr>
        <w:t>会</w:t>
      </w:r>
      <w:r>
        <w:rPr>
          <w:rFonts w:hint="eastAsia"/>
          <w:sz w:val="24"/>
          <w:szCs w:val="24"/>
        </w:rPr>
        <w:t>更高了。他们</w:t>
      </w:r>
      <w:r>
        <w:rPr>
          <w:rFonts w:hint="eastAsia"/>
          <w:sz w:val="24"/>
          <w:szCs w:val="24"/>
          <w:lang w:eastAsia="zh-CN"/>
        </w:rPr>
        <w:t>可以</w:t>
      </w:r>
      <w:r>
        <w:rPr>
          <w:rFonts w:hint="eastAsia"/>
          <w:sz w:val="24"/>
          <w:szCs w:val="24"/>
        </w:rPr>
        <w:t>在滑滑梯上运沙子，探索用什么方法把沙子吊上去；在木房子外贴磁砖，探索如何让磁砖不掉下来等。这样趣味、可探索的环境是幼儿科学探索的优质场所。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sz w:val="24"/>
          <w:szCs w:val="24"/>
        </w:rPr>
        <w:t>孩子们在户外</w:t>
      </w:r>
      <w:r>
        <w:rPr>
          <w:rFonts w:hint="eastAsia"/>
          <w:sz w:val="24"/>
          <w:szCs w:val="24"/>
          <w:lang w:eastAsia="zh-CN"/>
        </w:rPr>
        <w:t>沙水</w:t>
      </w:r>
      <w:r>
        <w:rPr>
          <w:rFonts w:hint="eastAsia"/>
          <w:sz w:val="24"/>
          <w:szCs w:val="24"/>
        </w:rPr>
        <w:t>环境的开放、互动下，在同伴间行为的互动下，在教师与孩子的互动下，在多维互动中，享受着游戏的纷呈乐趣。这是孩子自发的运动，在自发性游戏中，幼儿</w:t>
      </w:r>
      <w:r>
        <w:rPr>
          <w:rFonts w:hint="eastAsia"/>
          <w:sz w:val="24"/>
          <w:szCs w:val="24"/>
          <w:lang w:eastAsia="zh-CN"/>
        </w:rPr>
        <w:t>主动积极</w:t>
      </w:r>
      <w:r>
        <w:rPr>
          <w:rFonts w:hint="eastAsia"/>
          <w:sz w:val="24"/>
          <w:szCs w:val="24"/>
        </w:rPr>
        <w:t>地进行探索，不断体验自由与规则、成功与失败，不断从他人身上印证自我的存在，在满足自身需要的基础上，促进情感的发展。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23E32"/>
          <w:spacing w:val="0"/>
          <w:sz w:val="28"/>
          <w:szCs w:val="28"/>
          <w:shd w:val="clear" w:fill="FFFFFF"/>
        </w:rPr>
        <w:t>　　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41B02"/>
    <w:rsid w:val="045E4978"/>
    <w:rsid w:val="0B8D0F58"/>
    <w:rsid w:val="0C4B5F1E"/>
    <w:rsid w:val="0F190377"/>
    <w:rsid w:val="1308046B"/>
    <w:rsid w:val="1A3A1747"/>
    <w:rsid w:val="214C297A"/>
    <w:rsid w:val="226A4E00"/>
    <w:rsid w:val="321D52BB"/>
    <w:rsid w:val="37992456"/>
    <w:rsid w:val="38755BB1"/>
    <w:rsid w:val="38D14202"/>
    <w:rsid w:val="40A2213D"/>
    <w:rsid w:val="47FE3E2E"/>
    <w:rsid w:val="4C6411FD"/>
    <w:rsid w:val="54ED5717"/>
    <w:rsid w:val="5AE72439"/>
    <w:rsid w:val="5C8B5C27"/>
    <w:rsid w:val="637F2311"/>
    <w:rsid w:val="6A9C60F9"/>
    <w:rsid w:val="6C3C47F8"/>
    <w:rsid w:val="73CC301C"/>
    <w:rsid w:val="78343D51"/>
    <w:rsid w:val="7875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尹艾妈妈</cp:lastModifiedBy>
  <dcterms:modified xsi:type="dcterms:W3CDTF">2019-01-15T12:04:22Z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