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沙水活动幼儿学习行为观察记录</w:t>
      </w:r>
    </w:p>
    <w:p>
      <w:pPr>
        <w:spacing w:line="400" w:lineRule="exact"/>
        <w:jc w:val="center"/>
        <w:rPr>
          <w:b/>
          <w:bCs/>
          <w:sz w:val="28"/>
          <w:szCs w:val="28"/>
        </w:rPr>
      </w:pPr>
    </w:p>
    <w:p>
      <w:pPr>
        <w:spacing w:line="400" w:lineRule="exact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  <w:lang w:eastAsia="zh-CN"/>
        </w:rPr>
        <w:t>顾瑜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观察日期：</w:t>
      </w:r>
      <w:r>
        <w:rPr>
          <w:rFonts w:hint="eastAsia" w:ascii="宋体" w:hAnsi="宋体" w:cs="宋体"/>
          <w:bCs/>
          <w:szCs w:val="21"/>
        </w:rPr>
        <w:t>2018</w:t>
      </w:r>
      <w:r>
        <w:rPr>
          <w:rFonts w:hint="eastAsia" w:ascii="宋体" w:hAnsi="宋体" w:cs="宋体"/>
          <w:szCs w:val="21"/>
        </w:rPr>
        <w:t>年9月29日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观察时间：</w:t>
      </w:r>
      <w:r>
        <w:rPr>
          <w:rFonts w:hint="eastAsia" w:ascii="宋体" w:hAnsi="宋体" w:cs="宋体"/>
          <w:bCs/>
          <w:szCs w:val="21"/>
        </w:rPr>
        <w:t>下午3：00左右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观察背景：</w:t>
      </w:r>
      <w:r>
        <w:rPr>
          <w:rFonts w:hint="eastAsia" w:ascii="宋体" w:hAnsi="宋体" w:cs="宋体"/>
          <w:bCs/>
          <w:szCs w:val="21"/>
        </w:rPr>
        <w:t>教研观摩活动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成人数目：</w:t>
      </w:r>
      <w:r>
        <w:rPr>
          <w:rFonts w:hint="eastAsia" w:ascii="宋体" w:hAnsi="宋体" w:cs="宋体"/>
          <w:szCs w:val="21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儿童数目：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1</w:t>
      </w:r>
    </w:p>
    <w:p>
      <w:pPr>
        <w:spacing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b/>
          <w:bCs/>
          <w:szCs w:val="21"/>
        </w:rPr>
        <w:t>儿童姓名：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糖糖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观察年龄：</w:t>
      </w:r>
      <w:r>
        <w:rPr>
          <w:rFonts w:hint="eastAsia" w:ascii="宋体" w:hAnsi="宋体" w:cs="宋体"/>
          <w:bCs/>
          <w:szCs w:val="21"/>
        </w:rPr>
        <w:t>大班9月</w:t>
      </w:r>
    </w:p>
    <w:p>
      <w:pPr>
        <w:spacing w:line="400" w:lineRule="exact"/>
        <w:rPr>
          <w:rFonts w:ascii="宋体" w:hAnsi="宋体" w:cs="宋体"/>
          <w:szCs w:val="21"/>
          <w:lang w:val="en-US"/>
        </w:rPr>
      </w:pPr>
      <w:r>
        <w:rPr>
          <w:rFonts w:hint="eastAsia" w:ascii="宋体" w:hAnsi="宋体" w:cs="宋体"/>
          <w:b/>
          <w:bCs/>
          <w:szCs w:val="21"/>
        </w:rPr>
        <w:t>观察环境：</w:t>
      </w:r>
      <w:r>
        <w:rPr>
          <w:rFonts w:hint="eastAsia" w:ascii="宋体" w:hAnsi="宋体" w:cs="宋体"/>
          <w:szCs w:val="21"/>
        </w:rPr>
        <w:t>户外沙水池，</w:t>
      </w:r>
      <w:r>
        <w:rPr>
          <w:rFonts w:hint="eastAsia" w:ascii="宋体" w:hAnsi="宋体" w:cs="宋体"/>
          <w:szCs w:val="21"/>
          <w:lang w:eastAsia="zh-CN"/>
        </w:rPr>
        <w:t>孙</w:t>
      </w:r>
      <w:r>
        <w:rPr>
          <w:rFonts w:hint="eastAsia" w:ascii="宋体" w:hAnsi="宋体" w:cs="宋体"/>
          <w:szCs w:val="21"/>
        </w:rPr>
        <w:t>老师组织沙水活动《</w:t>
      </w:r>
      <w:r>
        <w:rPr>
          <w:rFonts w:hint="eastAsia" w:ascii="宋体" w:hAnsi="宋体" w:cs="宋体"/>
          <w:szCs w:val="21"/>
          <w:lang w:eastAsia="zh-CN"/>
        </w:rPr>
        <w:t>挑沙</w:t>
      </w:r>
      <w:r>
        <w:rPr>
          <w:rFonts w:hint="eastAsia" w:ascii="宋体" w:hAnsi="宋体" w:cs="宋体"/>
          <w:szCs w:val="21"/>
        </w:rPr>
        <w:t>》，</w:t>
      </w:r>
      <w:r>
        <w:rPr>
          <w:rFonts w:hint="eastAsia" w:ascii="宋体" w:hAnsi="宋体" w:cs="宋体"/>
          <w:szCs w:val="21"/>
          <w:lang w:eastAsia="zh-CN"/>
        </w:rPr>
        <w:t>目的是通过扁担和身体来感知量的平衡。教学场景：学校沙地。教学具：自制扁担、挖沙工具。</w:t>
      </w:r>
      <w:bookmarkStart w:id="0" w:name="_GoBack"/>
      <w:bookmarkEnd w:id="0"/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观察目的：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幼儿通过什么方法来保持扁担的平衡。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观察记录：</w:t>
      </w:r>
    </w:p>
    <w:p>
      <w:pPr>
        <w:spacing w:line="40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糖糖在沙池一角开始挖沙。第一次尝试挑起扁担发现两边不平衡，她的办法是减少瓶里的沙子。先从左边桶里用手抓一把沙子放进工具铁盒里，当沙子达到铁盒的一半时，她开始向右边的桶里抓沙。第二次尝试挑扁担发现还是不平衡。第二次尝试失败后，她便独自在一旁开始玩沙。</w:t>
      </w: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观察思考：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  <w:lang w:eastAsia="zh-CN"/>
        </w:rPr>
        <w:t>在整个活动中，开始糖糖很认真的在尝试让扁担变得平衡。经历两次失败后，她已经游离在活动外，不再进行尝试。分析原因：</w:t>
      </w:r>
      <w:r>
        <w:rPr>
          <w:rFonts w:hint="eastAsia" w:ascii="宋体" w:hAnsi="宋体" w:cs="宋体"/>
          <w:szCs w:val="21"/>
          <w:lang w:val="en-US" w:eastAsia="zh-CN"/>
        </w:rPr>
        <w:t>1、</w:t>
      </w:r>
      <w:r>
        <w:rPr>
          <w:rFonts w:hint="eastAsia" w:ascii="宋体" w:hAnsi="宋体" w:cs="宋体"/>
          <w:szCs w:val="21"/>
          <w:lang w:eastAsia="zh-CN"/>
        </w:rPr>
        <w:t>缺少教师或者同伴的适当的指导。</w:t>
      </w:r>
      <w:r>
        <w:rPr>
          <w:rFonts w:hint="eastAsia" w:ascii="宋体" w:hAnsi="宋体" w:cs="宋体"/>
          <w:szCs w:val="21"/>
          <w:lang w:val="en-US" w:eastAsia="zh-CN"/>
        </w:rPr>
        <w:t>2、对活动不感兴趣。3、不清楚任务要求。4、平时玩沙时间较少。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现场照片</w:t>
      </w:r>
      <w:r>
        <w:rPr>
          <w:rFonts w:hint="eastAsia" w:ascii="宋体" w:hAnsi="宋体" w:cs="宋体"/>
          <w:b/>
          <w:szCs w:val="21"/>
          <w:lang w:eastAsia="zh-CN"/>
        </w:rPr>
        <w:t>：</w:t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82550</wp:posOffset>
            </wp:positionV>
            <wp:extent cx="2601595" cy="1951355"/>
            <wp:effectExtent l="0" t="0" r="8255" b="10795"/>
            <wp:wrapSquare wrapText="bothSides"/>
            <wp:docPr id="2" name="图片 2" descr="IMG_6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102870</wp:posOffset>
            </wp:positionV>
            <wp:extent cx="2429510" cy="1822450"/>
            <wp:effectExtent l="0" t="0" r="8890" b="6350"/>
            <wp:wrapSquare wrapText="bothSides"/>
            <wp:docPr id="1" name="图片 1" descr="IMG_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hint="eastAsia" w:ascii="宋体" w:hAnsi="宋体" w:cs="宋体"/>
          <w:b/>
          <w:szCs w:val="21"/>
          <w:lang w:eastAsia="zh-CN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91DA0"/>
    <w:rsid w:val="001E1BF8"/>
    <w:rsid w:val="00262871"/>
    <w:rsid w:val="00341C1D"/>
    <w:rsid w:val="0042293A"/>
    <w:rsid w:val="00A616A1"/>
    <w:rsid w:val="00AC4696"/>
    <w:rsid w:val="03842B18"/>
    <w:rsid w:val="04D27F71"/>
    <w:rsid w:val="14CD0C46"/>
    <w:rsid w:val="18847436"/>
    <w:rsid w:val="188F3C02"/>
    <w:rsid w:val="192D41FA"/>
    <w:rsid w:val="29ED3626"/>
    <w:rsid w:val="338E6FC7"/>
    <w:rsid w:val="39B855AE"/>
    <w:rsid w:val="3CCD06BC"/>
    <w:rsid w:val="410977CA"/>
    <w:rsid w:val="43ED772D"/>
    <w:rsid w:val="44C80D90"/>
    <w:rsid w:val="4E197DF7"/>
    <w:rsid w:val="4F962B8F"/>
    <w:rsid w:val="588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oo尛藾潴1411871350</cp:lastModifiedBy>
  <dcterms:modified xsi:type="dcterms:W3CDTF">2018-10-08T04:28:45Z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