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专题复习答案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选择：</w:t>
      </w:r>
    </w:p>
    <w:p>
      <w:pPr>
        <w:spacing w:line="30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1. B  2. B  3. D  4. B  5. A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 xml:space="preserve">. B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 xml:space="preserve">. A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 xml:space="preserve">. C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 xml:space="preserve">. D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10</w:t>
      </w:r>
      <w:r>
        <w:rPr>
          <w:rFonts w:hint="eastAsia" w:ascii="宋体" w:hAnsi="宋体" w:cs="宋体"/>
          <w:sz w:val="28"/>
          <w:szCs w:val="28"/>
        </w:rPr>
        <w:t xml:space="preserve">.D </w:t>
      </w:r>
    </w:p>
    <w:p>
      <w:pPr>
        <w:spacing w:line="30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sz w:val="28"/>
          <w:szCs w:val="28"/>
        </w:rPr>
        <w:t>. (1)含义：“光荣革命”没有发生流血事件。(2分)制度：资产阶级君主立宪制。(2分)</w:t>
      </w:r>
    </w:p>
    <w:p>
      <w:pPr>
        <w:spacing w:line="30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(2)相同点：都受到启蒙思想的鼓舞；具有相同的革命目标，建立资产阶级共和政体。(4分)主题：资产阶级革命；近代资产阶级民主与法治的确立。(答出一点即可，2分)</w:t>
      </w:r>
    </w:p>
    <w:p>
      <w:pPr>
        <w:spacing w:line="300" w:lineRule="auto"/>
        <w:rPr>
          <w:rFonts w:hint="default" w:ascii="宋体" w:hAnsi="宋体" w:cs="宋体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D0AA1"/>
    <w:rsid w:val="24D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2020-03-03T19:25:00Z</dcterms:created>
  <dc:creator>巢萍</dc:creator>
  <cp:lastModifiedBy>巢萍</cp:lastModifiedBy>
  <dcterms:modified xsi:type="dcterms:W3CDTF">2020-03-03T19:33:35Z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