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28" w:rsidRPr="001D2028" w:rsidRDefault="001D2028" w:rsidP="001D2028">
      <w:pPr>
        <w:jc w:val="center"/>
        <w:rPr>
          <w:rFonts w:ascii="微软雅黑" w:eastAsia="微软雅黑" w:hAnsi="微软雅黑"/>
          <w:sz w:val="32"/>
          <w:szCs w:val="32"/>
        </w:rPr>
      </w:pPr>
      <w:r w:rsidRPr="001D2028">
        <w:rPr>
          <w:rFonts w:ascii="微软雅黑" w:eastAsia="微软雅黑" w:hAnsi="微软雅黑" w:hint="eastAsia"/>
          <w:sz w:val="32"/>
          <w:szCs w:val="32"/>
        </w:rPr>
        <w:t>常州市北环路小学教育信息化建设工作计划（2020.3）</w:t>
      </w:r>
    </w:p>
    <w:p w:rsidR="00F06E65" w:rsidRDefault="004C3BD7" w:rsidP="00F06E6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常州市北环路小学在李新伟校长和张欣副校长的带领下，立足于新学校建设，</w:t>
      </w:r>
      <w:r w:rsidR="00B678E0">
        <w:rPr>
          <w:rFonts w:hint="eastAsia"/>
          <w:sz w:val="24"/>
          <w:szCs w:val="24"/>
        </w:rPr>
        <w:t>继往开来、开拓创新，把北环路小学教育数字化、信息化建设不断推向新的高度。本学期虽然受到新冠疫情的影响，学校工作节奏变得非常紧张</w:t>
      </w:r>
      <w:r w:rsidR="00F06E65">
        <w:rPr>
          <w:rFonts w:hint="eastAsia"/>
          <w:sz w:val="24"/>
          <w:szCs w:val="24"/>
        </w:rPr>
        <w:t>，但是学校信息化工作却一刻不能停息，反而利用学校信息化方面的优势，做好网上授课、远程学习，保证停课</w:t>
      </w:r>
      <w:proofErr w:type="gramStart"/>
      <w:r w:rsidR="00F06E65">
        <w:rPr>
          <w:rFonts w:hint="eastAsia"/>
          <w:sz w:val="24"/>
          <w:szCs w:val="24"/>
        </w:rPr>
        <w:t>不</w:t>
      </w:r>
      <w:proofErr w:type="gramEnd"/>
      <w:r w:rsidR="00F06E65">
        <w:rPr>
          <w:rFonts w:hint="eastAsia"/>
          <w:sz w:val="24"/>
          <w:szCs w:val="24"/>
        </w:rPr>
        <w:t>停学，学生的学习不受疫情的影响。接下来我把本学习的学校信息化建设计划做一个简单的叙述。</w:t>
      </w:r>
    </w:p>
    <w:p w:rsidR="0017465C" w:rsidRDefault="00B2572D" w:rsidP="001746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首先在网络数字化运用方面。由于本学期起始，全国爆发了新型冠状病毒疫情，学校暂时处于停课状态。此时，学校教师将充分利用好学校正在使用的</w:t>
      </w:r>
      <w:r w:rsidR="00A6381C">
        <w:rPr>
          <w:rFonts w:hint="eastAsia"/>
          <w:sz w:val="24"/>
          <w:szCs w:val="24"/>
        </w:rPr>
        <w:t>各项</w:t>
      </w:r>
      <w:r>
        <w:rPr>
          <w:rFonts w:hint="eastAsia"/>
          <w:sz w:val="24"/>
          <w:szCs w:val="24"/>
        </w:rPr>
        <w:t>数字化平台的功能，做好疫情期间学生状态监控</w:t>
      </w:r>
      <w:r w:rsidR="00A6381C">
        <w:rPr>
          <w:rFonts w:hint="eastAsia"/>
          <w:sz w:val="24"/>
          <w:szCs w:val="24"/>
        </w:rPr>
        <w:t>、学习督促、远程授课及课后练习布置。以此来响应国家停课</w:t>
      </w:r>
      <w:proofErr w:type="gramStart"/>
      <w:r w:rsidR="00A6381C">
        <w:rPr>
          <w:rFonts w:hint="eastAsia"/>
          <w:sz w:val="24"/>
          <w:szCs w:val="24"/>
        </w:rPr>
        <w:t>不</w:t>
      </w:r>
      <w:proofErr w:type="gramEnd"/>
      <w:r w:rsidR="00A6381C">
        <w:rPr>
          <w:rFonts w:hint="eastAsia"/>
          <w:sz w:val="24"/>
          <w:szCs w:val="24"/>
        </w:rPr>
        <w:t>停学的号召，保障好学生能够居家</w:t>
      </w:r>
      <w:r w:rsidR="00F64575">
        <w:rPr>
          <w:rFonts w:hint="eastAsia"/>
          <w:sz w:val="24"/>
          <w:szCs w:val="24"/>
        </w:rPr>
        <w:t>高效地</w:t>
      </w:r>
      <w:r w:rsidR="00A6381C">
        <w:rPr>
          <w:rFonts w:hint="eastAsia"/>
          <w:sz w:val="24"/>
          <w:szCs w:val="24"/>
        </w:rPr>
        <w:t>完成定量的学习任务、</w:t>
      </w:r>
      <w:proofErr w:type="gramStart"/>
      <w:r w:rsidR="00A6381C">
        <w:rPr>
          <w:rFonts w:hint="eastAsia"/>
          <w:sz w:val="24"/>
          <w:szCs w:val="24"/>
        </w:rPr>
        <w:t>不</w:t>
      </w:r>
      <w:proofErr w:type="gramEnd"/>
      <w:r w:rsidR="00A6381C">
        <w:rPr>
          <w:rFonts w:hint="eastAsia"/>
          <w:sz w:val="24"/>
          <w:szCs w:val="24"/>
        </w:rPr>
        <w:t>落下学习进度。</w:t>
      </w:r>
      <w:r w:rsidR="00C131E5">
        <w:rPr>
          <w:rFonts w:hint="eastAsia"/>
          <w:sz w:val="24"/>
          <w:szCs w:val="24"/>
        </w:rPr>
        <w:t>同时通过这些数字化平台，教师收集学生的学习反馈，及时了解学生在家的学习状况和身体健康状况，按时反馈给学生学习和生活意见和建议，调整好学生的状态，以便于</w:t>
      </w:r>
      <w:r w:rsidR="00E6041F">
        <w:rPr>
          <w:rFonts w:hint="eastAsia"/>
          <w:sz w:val="24"/>
          <w:szCs w:val="24"/>
        </w:rPr>
        <w:t>在</w:t>
      </w:r>
      <w:r w:rsidR="00C131E5">
        <w:rPr>
          <w:rFonts w:hint="eastAsia"/>
          <w:sz w:val="24"/>
          <w:szCs w:val="24"/>
        </w:rPr>
        <w:t>接到开学通知之后，学生能够尽快融入学校的学习之中。</w:t>
      </w:r>
      <w:r w:rsidR="00BD1E24">
        <w:rPr>
          <w:rFonts w:hint="eastAsia"/>
          <w:sz w:val="24"/>
          <w:szCs w:val="24"/>
        </w:rPr>
        <w:t>另外，在开学之后，由于学习进度比较紧张，因此教师们将利用好学校</w:t>
      </w:r>
      <w:proofErr w:type="gramStart"/>
      <w:r w:rsidR="00BD1E24">
        <w:rPr>
          <w:rFonts w:hint="eastAsia"/>
          <w:sz w:val="24"/>
          <w:szCs w:val="24"/>
        </w:rPr>
        <w:t>的乾景数字化</w:t>
      </w:r>
      <w:proofErr w:type="gramEnd"/>
      <w:r w:rsidR="00BD1E24">
        <w:rPr>
          <w:rFonts w:hint="eastAsia"/>
          <w:sz w:val="24"/>
          <w:szCs w:val="24"/>
        </w:rPr>
        <w:t>学习平台，高效开展课堂教学，</w:t>
      </w:r>
      <w:r w:rsidR="008C38ED">
        <w:rPr>
          <w:rFonts w:hint="eastAsia"/>
          <w:sz w:val="24"/>
          <w:szCs w:val="24"/>
        </w:rPr>
        <w:t>利</w:t>
      </w:r>
      <w:r w:rsidR="00BD1E24">
        <w:rPr>
          <w:rFonts w:hint="eastAsia"/>
          <w:sz w:val="24"/>
          <w:szCs w:val="24"/>
        </w:rPr>
        <w:t>用有限的时间</w:t>
      </w:r>
      <w:r w:rsidR="008C38ED">
        <w:rPr>
          <w:rFonts w:hint="eastAsia"/>
          <w:sz w:val="24"/>
          <w:szCs w:val="24"/>
        </w:rPr>
        <w:t>和空间</w:t>
      </w:r>
      <w:r w:rsidR="00BD1E24">
        <w:rPr>
          <w:rFonts w:hint="eastAsia"/>
          <w:sz w:val="24"/>
          <w:szCs w:val="24"/>
        </w:rPr>
        <w:t>发挥教学最大的效能。</w:t>
      </w:r>
      <w:r w:rsidR="0017465C">
        <w:rPr>
          <w:rFonts w:hint="eastAsia"/>
          <w:sz w:val="24"/>
          <w:szCs w:val="24"/>
        </w:rPr>
        <w:t>所以学校信息技术教研组也将发挥好自身的工作效能，保障好开展教学所需的软硬件设施能正常高效的运行。</w:t>
      </w:r>
    </w:p>
    <w:p w:rsidR="009E450E" w:rsidRDefault="009E450E" w:rsidP="001746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其次在信息技术教学方面。</w:t>
      </w:r>
      <w:r w:rsidR="00333163">
        <w:rPr>
          <w:rFonts w:hint="eastAsia"/>
          <w:sz w:val="24"/>
          <w:szCs w:val="24"/>
        </w:rPr>
        <w:t>本学习学校信息技术教研组将利用好学校有限的资源，继续开展好创</w:t>
      </w:r>
      <w:proofErr w:type="gramStart"/>
      <w:r w:rsidR="00333163">
        <w:rPr>
          <w:rFonts w:hint="eastAsia"/>
          <w:sz w:val="24"/>
          <w:szCs w:val="24"/>
        </w:rPr>
        <w:t>客教学</w:t>
      </w:r>
      <w:proofErr w:type="gramEnd"/>
      <w:r w:rsidR="00333163">
        <w:rPr>
          <w:rFonts w:hint="eastAsia"/>
          <w:sz w:val="24"/>
          <w:szCs w:val="24"/>
        </w:rPr>
        <w:t>活动。</w:t>
      </w:r>
      <w:r w:rsidR="00CF7B6A">
        <w:rPr>
          <w:rFonts w:hint="eastAsia"/>
          <w:sz w:val="24"/>
          <w:szCs w:val="24"/>
        </w:rPr>
        <w:t>一方面由于学校资源比较有限，本学期开展</w:t>
      </w:r>
      <w:proofErr w:type="gramStart"/>
      <w:r w:rsidR="00CF7B6A">
        <w:rPr>
          <w:rFonts w:hint="eastAsia"/>
          <w:sz w:val="24"/>
          <w:szCs w:val="24"/>
        </w:rPr>
        <w:t>创客教学</w:t>
      </w:r>
      <w:proofErr w:type="gramEnd"/>
      <w:r w:rsidR="00CF7B6A">
        <w:rPr>
          <w:rFonts w:hint="eastAsia"/>
          <w:sz w:val="24"/>
          <w:szCs w:val="24"/>
        </w:rPr>
        <w:t>的教师将鼓励学生自</w:t>
      </w:r>
      <w:proofErr w:type="gramStart"/>
      <w:r w:rsidR="00CF7B6A">
        <w:rPr>
          <w:rFonts w:hint="eastAsia"/>
          <w:sz w:val="24"/>
          <w:szCs w:val="24"/>
        </w:rPr>
        <w:t>带教学</w:t>
      </w:r>
      <w:proofErr w:type="gramEnd"/>
      <w:r w:rsidR="00CF7B6A">
        <w:rPr>
          <w:rFonts w:hint="eastAsia"/>
          <w:sz w:val="24"/>
          <w:szCs w:val="24"/>
        </w:rPr>
        <w:t>过程中所需要的各项材料，并尽可能地提供教学资源。</w:t>
      </w:r>
      <w:r w:rsidR="00261CC8">
        <w:rPr>
          <w:rFonts w:hint="eastAsia"/>
          <w:sz w:val="24"/>
          <w:szCs w:val="24"/>
        </w:rPr>
        <w:t>信息技术教研组也将利用好仅有的教学资源，开展</w:t>
      </w:r>
      <w:r w:rsidR="009678CE">
        <w:rPr>
          <w:rFonts w:hint="eastAsia"/>
          <w:sz w:val="24"/>
          <w:szCs w:val="24"/>
        </w:rPr>
        <w:t>课后</w:t>
      </w:r>
      <w:proofErr w:type="gramStart"/>
      <w:r w:rsidR="00261CC8">
        <w:rPr>
          <w:rFonts w:hint="eastAsia"/>
          <w:sz w:val="24"/>
          <w:szCs w:val="24"/>
        </w:rPr>
        <w:t>创客</w:t>
      </w:r>
      <w:r w:rsidR="009678CE">
        <w:rPr>
          <w:rFonts w:hint="eastAsia"/>
          <w:sz w:val="24"/>
          <w:szCs w:val="24"/>
        </w:rPr>
        <w:t>兴趣</w:t>
      </w:r>
      <w:proofErr w:type="gramEnd"/>
      <w:r w:rsidR="009678CE">
        <w:rPr>
          <w:rFonts w:hint="eastAsia"/>
          <w:sz w:val="24"/>
          <w:szCs w:val="24"/>
        </w:rPr>
        <w:t>班</w:t>
      </w:r>
      <w:r w:rsidR="00261CC8">
        <w:rPr>
          <w:rFonts w:hint="eastAsia"/>
          <w:sz w:val="24"/>
          <w:szCs w:val="24"/>
        </w:rPr>
        <w:t>教学教研活动</w:t>
      </w:r>
      <w:r w:rsidR="009678CE">
        <w:rPr>
          <w:rFonts w:hint="eastAsia"/>
          <w:sz w:val="24"/>
          <w:szCs w:val="24"/>
        </w:rPr>
        <w:t>。并进一步</w:t>
      </w:r>
      <w:r w:rsidR="00261CC8">
        <w:rPr>
          <w:rFonts w:hint="eastAsia"/>
          <w:sz w:val="24"/>
          <w:szCs w:val="24"/>
        </w:rPr>
        <w:t>完善学校</w:t>
      </w:r>
      <w:proofErr w:type="gramStart"/>
      <w:r w:rsidR="00261CC8">
        <w:rPr>
          <w:rFonts w:hint="eastAsia"/>
          <w:sz w:val="24"/>
          <w:szCs w:val="24"/>
        </w:rPr>
        <w:t>的创客校本</w:t>
      </w:r>
      <w:proofErr w:type="gramEnd"/>
      <w:r w:rsidR="00261CC8">
        <w:rPr>
          <w:rFonts w:hint="eastAsia"/>
          <w:sz w:val="24"/>
          <w:szCs w:val="24"/>
        </w:rPr>
        <w:t>课程内容和体系，在制作</w:t>
      </w:r>
      <w:proofErr w:type="gramStart"/>
      <w:r w:rsidR="00261CC8">
        <w:rPr>
          <w:rFonts w:hint="eastAsia"/>
          <w:sz w:val="24"/>
          <w:szCs w:val="24"/>
        </w:rPr>
        <w:t>创客作品</w:t>
      </w:r>
      <w:proofErr w:type="gramEnd"/>
      <w:r w:rsidR="00261CC8">
        <w:rPr>
          <w:rFonts w:hint="eastAsia"/>
          <w:sz w:val="24"/>
          <w:szCs w:val="24"/>
        </w:rPr>
        <w:t>的同时，更好地锻炼学生动手动脑能力，充分发掘和利用好学生的创新创造能力。</w:t>
      </w:r>
      <w:r w:rsidR="009678CE">
        <w:rPr>
          <w:rFonts w:hint="eastAsia"/>
          <w:sz w:val="24"/>
          <w:szCs w:val="24"/>
        </w:rPr>
        <w:t>另外，尽可能地将一些普适大众教育的</w:t>
      </w:r>
      <w:proofErr w:type="gramStart"/>
      <w:r w:rsidR="009678CE">
        <w:rPr>
          <w:rFonts w:hint="eastAsia"/>
          <w:sz w:val="24"/>
          <w:szCs w:val="24"/>
        </w:rPr>
        <w:t>创客内容</w:t>
      </w:r>
      <w:proofErr w:type="gramEnd"/>
      <w:r w:rsidR="009678CE">
        <w:rPr>
          <w:rFonts w:hint="eastAsia"/>
          <w:sz w:val="24"/>
          <w:szCs w:val="24"/>
        </w:rPr>
        <w:t>融合</w:t>
      </w:r>
      <w:r w:rsidR="00C807DB">
        <w:rPr>
          <w:rFonts w:hint="eastAsia"/>
          <w:sz w:val="24"/>
          <w:szCs w:val="24"/>
        </w:rPr>
        <w:t>到</w:t>
      </w:r>
      <w:r w:rsidR="009678CE">
        <w:rPr>
          <w:rFonts w:hint="eastAsia"/>
          <w:sz w:val="24"/>
          <w:szCs w:val="24"/>
        </w:rPr>
        <w:t>信息技术课堂教学当中，让更多的学生也能参与</w:t>
      </w:r>
      <w:proofErr w:type="gramStart"/>
      <w:r w:rsidR="009678CE">
        <w:rPr>
          <w:rFonts w:hint="eastAsia"/>
          <w:sz w:val="24"/>
          <w:szCs w:val="24"/>
        </w:rPr>
        <w:t>到创客的</w:t>
      </w:r>
      <w:proofErr w:type="gramEnd"/>
      <w:r w:rsidR="009678CE">
        <w:rPr>
          <w:rFonts w:hint="eastAsia"/>
          <w:sz w:val="24"/>
          <w:szCs w:val="24"/>
        </w:rPr>
        <w:t>学习活动中来。</w:t>
      </w:r>
    </w:p>
    <w:p w:rsidR="00C807DB" w:rsidRDefault="00A65202" w:rsidP="001746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此外在学生竞赛培养方面。除了学校信息技术方面，拥有传统优势的虚拟车模、航模比赛项目，要加强训练，尽最大努力</w:t>
      </w:r>
      <w:r w:rsidR="009F43BE">
        <w:rPr>
          <w:rFonts w:hint="eastAsia"/>
          <w:sz w:val="24"/>
          <w:szCs w:val="24"/>
        </w:rPr>
        <w:t>来继续</w:t>
      </w:r>
      <w:r>
        <w:rPr>
          <w:rFonts w:hint="eastAsia"/>
          <w:sz w:val="24"/>
          <w:szCs w:val="24"/>
        </w:rPr>
        <w:t>创造辉煌成绩以外。也要尽可能地将最近几年学生制作</w:t>
      </w:r>
      <w:proofErr w:type="gramStart"/>
      <w:r>
        <w:rPr>
          <w:rFonts w:hint="eastAsia"/>
          <w:sz w:val="24"/>
          <w:szCs w:val="24"/>
        </w:rPr>
        <w:t>的创客作品</w:t>
      </w:r>
      <w:proofErr w:type="gramEnd"/>
      <w:r>
        <w:rPr>
          <w:rFonts w:hint="eastAsia"/>
          <w:sz w:val="24"/>
          <w:szCs w:val="24"/>
        </w:rPr>
        <w:t>，收集起来参与市区的各项</w:t>
      </w:r>
      <w:proofErr w:type="gramStart"/>
      <w:r>
        <w:rPr>
          <w:rFonts w:hint="eastAsia"/>
          <w:sz w:val="24"/>
          <w:szCs w:val="24"/>
        </w:rPr>
        <w:t>创客比赛</w:t>
      </w:r>
      <w:proofErr w:type="gramEnd"/>
      <w:r>
        <w:rPr>
          <w:rFonts w:hint="eastAsia"/>
          <w:sz w:val="24"/>
          <w:szCs w:val="24"/>
        </w:rPr>
        <w:t>活动，</w:t>
      </w:r>
      <w:r>
        <w:rPr>
          <w:rFonts w:hint="eastAsia"/>
          <w:sz w:val="24"/>
          <w:szCs w:val="24"/>
        </w:rPr>
        <w:lastRenderedPageBreak/>
        <w:t>为学校和学生争得更多的荣誉。因此，本学期信息技术教研组的教师将在课后，花费更多的时间来培训学生，指导学生更多地去制作一些精美的、富有创意的、功能性强的作品。</w:t>
      </w:r>
      <w:r w:rsidR="00AA5287">
        <w:rPr>
          <w:rFonts w:hint="eastAsia"/>
          <w:sz w:val="24"/>
          <w:szCs w:val="24"/>
        </w:rPr>
        <w:t>然后拿出去通过参加比赛，更多地与市区的学校进行交流。在参赛的过程中，让学生更多地去了解目前最前沿的技术，也可以进一步鼓励学生热爱这项活动，更加深入地参与</w:t>
      </w:r>
      <w:proofErr w:type="gramStart"/>
      <w:r w:rsidR="00AA5287">
        <w:rPr>
          <w:rFonts w:hint="eastAsia"/>
          <w:sz w:val="24"/>
          <w:szCs w:val="24"/>
        </w:rPr>
        <w:t>到创客的</w:t>
      </w:r>
      <w:proofErr w:type="gramEnd"/>
      <w:r w:rsidR="00AA5287">
        <w:rPr>
          <w:rFonts w:hint="eastAsia"/>
          <w:sz w:val="24"/>
          <w:szCs w:val="24"/>
        </w:rPr>
        <w:t>学习当中。</w:t>
      </w:r>
    </w:p>
    <w:p w:rsidR="00AA5287" w:rsidRDefault="00526188" w:rsidP="0017465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本学期的工作时间虽然非常紧凑，相信我们信息技术教研组的各位教师将发挥更大的效能，把工作做好做细，</w:t>
      </w:r>
      <w:r w:rsidR="00220974">
        <w:rPr>
          <w:rFonts w:hint="eastAsia"/>
          <w:sz w:val="24"/>
          <w:szCs w:val="24"/>
        </w:rPr>
        <w:t>认真执行所制定的计划，让每一项工作落到实处，让学校的信息化建设工作产生更大的效益。</w:t>
      </w:r>
    </w:p>
    <w:p w:rsidR="00E03AFA" w:rsidRPr="00E03AFA" w:rsidRDefault="00E03AFA" w:rsidP="00E03AFA">
      <w:pPr>
        <w:spacing w:line="360" w:lineRule="auto"/>
        <w:rPr>
          <w:sz w:val="24"/>
          <w:szCs w:val="24"/>
        </w:rPr>
      </w:pPr>
      <w:r w:rsidRPr="00E03AFA">
        <w:rPr>
          <w:rFonts w:hint="eastAsia"/>
          <w:sz w:val="24"/>
          <w:szCs w:val="24"/>
        </w:rPr>
        <w:t>附：具体工作日程安排</w:t>
      </w:r>
      <w:r>
        <w:rPr>
          <w:rFonts w:hint="eastAsia"/>
          <w:sz w:val="24"/>
          <w:szCs w:val="24"/>
        </w:rPr>
        <w:t>：</w:t>
      </w:r>
    </w:p>
    <w:p w:rsidR="00E03AFA" w:rsidRDefault="00E03AFA" w:rsidP="00E03AFA">
      <w:pPr>
        <w:spacing w:line="360" w:lineRule="auto"/>
        <w:rPr>
          <w:rFonts w:hint="eastAsia"/>
          <w:sz w:val="24"/>
          <w:szCs w:val="24"/>
        </w:rPr>
      </w:pPr>
      <w:r w:rsidRPr="00E03AFA">
        <w:rPr>
          <w:rFonts w:hint="eastAsia"/>
          <w:sz w:val="24"/>
          <w:szCs w:val="24"/>
        </w:rPr>
        <w:t>三月：</w:t>
      </w:r>
    </w:p>
    <w:p w:rsidR="00E03AFA" w:rsidRPr="00E03AFA" w:rsidRDefault="00E03AFA" w:rsidP="00E03AFA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E03AFA">
        <w:rPr>
          <w:rFonts w:hint="eastAsia"/>
          <w:sz w:val="24"/>
          <w:szCs w:val="24"/>
        </w:rPr>
        <w:t>制定学校信息化建设工作计划</w:t>
      </w:r>
    </w:p>
    <w:p w:rsidR="00E03AFA" w:rsidRDefault="00E03AFA" w:rsidP="00E03AFA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参加区</w:t>
      </w:r>
      <w:r w:rsidRPr="00E03AFA">
        <w:rPr>
          <w:rFonts w:hint="eastAsia"/>
          <w:sz w:val="24"/>
          <w:szCs w:val="24"/>
        </w:rPr>
        <w:t>中小学信息技术学科网络教研活动</w:t>
      </w:r>
    </w:p>
    <w:p w:rsidR="00E03AFA" w:rsidRDefault="00E03AFA" w:rsidP="00E03AF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四月：</w:t>
      </w:r>
    </w:p>
    <w:p w:rsidR="00E03AFA" w:rsidRDefault="00E03AFA" w:rsidP="00E03AFA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E03AFA">
        <w:rPr>
          <w:rFonts w:hint="eastAsia"/>
          <w:sz w:val="24"/>
          <w:szCs w:val="24"/>
        </w:rPr>
        <w:t>尝试参加常州市第六届</w:t>
      </w:r>
      <w:proofErr w:type="gramStart"/>
      <w:r w:rsidRPr="00E03AFA">
        <w:rPr>
          <w:rFonts w:hint="eastAsia"/>
          <w:sz w:val="24"/>
          <w:szCs w:val="24"/>
        </w:rPr>
        <w:t>中小学生创客大赛</w:t>
      </w:r>
      <w:proofErr w:type="gramEnd"/>
    </w:p>
    <w:p w:rsidR="00E03AFA" w:rsidRPr="00E03AFA" w:rsidRDefault="00E03AFA" w:rsidP="00E03AFA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Pr="00E03AFA">
        <w:rPr>
          <w:rFonts w:hint="eastAsia"/>
          <w:sz w:val="24"/>
          <w:szCs w:val="24"/>
        </w:rPr>
        <w:t>天宁区中小学生电脑制作活动</w:t>
      </w:r>
    </w:p>
    <w:p w:rsidR="00E03AFA" w:rsidRDefault="00E03AFA" w:rsidP="00E03AFA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参加区</w:t>
      </w:r>
      <w:r w:rsidRPr="00E03AFA">
        <w:rPr>
          <w:rFonts w:hint="eastAsia"/>
          <w:sz w:val="24"/>
          <w:szCs w:val="24"/>
        </w:rPr>
        <w:t>中小学信息技术学科网络教研活动</w:t>
      </w:r>
    </w:p>
    <w:p w:rsidR="00E03AFA" w:rsidRDefault="00E03AFA" w:rsidP="00E03AF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五月：</w:t>
      </w:r>
    </w:p>
    <w:p w:rsidR="00E03AFA" w:rsidRPr="00E03AFA" w:rsidRDefault="00E03AFA" w:rsidP="00E03AFA">
      <w:pPr>
        <w:pStyle w:val="a3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E03AFA">
        <w:rPr>
          <w:rFonts w:hint="eastAsia"/>
          <w:sz w:val="24"/>
          <w:szCs w:val="24"/>
        </w:rPr>
        <w:t>参加区小学信息技术学科质量调研</w:t>
      </w:r>
    </w:p>
    <w:p w:rsidR="00E03AFA" w:rsidRDefault="00E03AFA" w:rsidP="00E03AFA">
      <w:pPr>
        <w:pStyle w:val="a3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Pr="00E03AFA">
        <w:rPr>
          <w:rFonts w:hint="eastAsia"/>
          <w:sz w:val="24"/>
          <w:szCs w:val="24"/>
        </w:rPr>
        <w:t>天宁区第二届机器人大赛</w:t>
      </w:r>
    </w:p>
    <w:p w:rsidR="00E03AFA" w:rsidRDefault="00E03AFA" w:rsidP="00E03AF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六月：</w:t>
      </w:r>
    </w:p>
    <w:p w:rsidR="00E03AFA" w:rsidRDefault="00E03AFA" w:rsidP="00E03AFA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 w:rsidRPr="00E03AFA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区</w:t>
      </w:r>
      <w:r>
        <w:t>中小学信息技术专业教师技能培训</w:t>
      </w:r>
      <w:bookmarkStart w:id="0" w:name="_GoBack"/>
      <w:bookmarkEnd w:id="0"/>
    </w:p>
    <w:p w:rsidR="00E03AFA" w:rsidRPr="00E03AFA" w:rsidRDefault="00E03AFA" w:rsidP="00E03AFA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参加区</w:t>
      </w:r>
      <w:r w:rsidRPr="00E03AFA">
        <w:rPr>
          <w:rFonts w:hint="eastAsia"/>
          <w:sz w:val="24"/>
          <w:szCs w:val="24"/>
        </w:rPr>
        <w:t>中小学信息技术学科“一室四营”汇报展示活动</w:t>
      </w:r>
    </w:p>
    <w:sectPr w:rsidR="00E03AFA" w:rsidRPr="00E0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C7A"/>
    <w:multiLevelType w:val="hybridMultilevel"/>
    <w:tmpl w:val="B9302098"/>
    <w:lvl w:ilvl="0" w:tplc="FC480F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F02AD"/>
    <w:multiLevelType w:val="hybridMultilevel"/>
    <w:tmpl w:val="75967706"/>
    <w:lvl w:ilvl="0" w:tplc="A1B4F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BF0C69"/>
    <w:multiLevelType w:val="hybridMultilevel"/>
    <w:tmpl w:val="3F7A98A4"/>
    <w:lvl w:ilvl="0" w:tplc="F398D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201AA0"/>
    <w:multiLevelType w:val="hybridMultilevel"/>
    <w:tmpl w:val="8EA83A84"/>
    <w:lvl w:ilvl="0" w:tplc="7326D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CE"/>
    <w:rsid w:val="0017465C"/>
    <w:rsid w:val="001D2028"/>
    <w:rsid w:val="00220974"/>
    <w:rsid w:val="00261CC8"/>
    <w:rsid w:val="00333163"/>
    <w:rsid w:val="004C3BD7"/>
    <w:rsid w:val="00526188"/>
    <w:rsid w:val="008149CE"/>
    <w:rsid w:val="008A31D7"/>
    <w:rsid w:val="008C38ED"/>
    <w:rsid w:val="009678CE"/>
    <w:rsid w:val="009E450E"/>
    <w:rsid w:val="009F43BE"/>
    <w:rsid w:val="00A6381C"/>
    <w:rsid w:val="00A65202"/>
    <w:rsid w:val="00AA5287"/>
    <w:rsid w:val="00B2572D"/>
    <w:rsid w:val="00B678E0"/>
    <w:rsid w:val="00BD1E24"/>
    <w:rsid w:val="00C131E5"/>
    <w:rsid w:val="00C807DB"/>
    <w:rsid w:val="00CF7B6A"/>
    <w:rsid w:val="00E03AFA"/>
    <w:rsid w:val="00E6041F"/>
    <w:rsid w:val="00F06E65"/>
    <w:rsid w:val="00F6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A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A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2020-03-03T06:28:00Z</dcterms:created>
  <dcterms:modified xsi:type="dcterms:W3CDTF">2020-03-03T07:47:00Z</dcterms:modified>
</cp:coreProperties>
</file>