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CA" w:rsidRDefault="007649CA" w:rsidP="00256E4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649CA">
        <w:rPr>
          <w:rFonts w:ascii="黑体" w:eastAsia="黑体" w:hAnsi="黑体" w:hint="eastAsia"/>
          <w:sz w:val="32"/>
          <w:szCs w:val="32"/>
        </w:rPr>
        <w:t>转换多元表征，促进学生思维</w:t>
      </w:r>
    </w:p>
    <w:p w:rsidR="00256E4D" w:rsidRDefault="00256E4D" w:rsidP="00256E4D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C0119"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以苏教版小学数学第四册“角的初步认识”新授为例</w:t>
      </w:r>
    </w:p>
    <w:p w:rsidR="00256E4D" w:rsidRPr="00256E4D" w:rsidRDefault="00256E4D" w:rsidP="00256E4D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256E4D">
        <w:rPr>
          <w:rFonts w:ascii="楷体" w:eastAsia="楷体" w:hAnsi="楷体" w:hint="eastAsia"/>
          <w:sz w:val="24"/>
          <w:szCs w:val="24"/>
        </w:rPr>
        <w:t>常州市新北区</w:t>
      </w:r>
      <w:r>
        <w:rPr>
          <w:rFonts w:ascii="楷体" w:eastAsia="楷体" w:hAnsi="楷体" w:hint="eastAsia"/>
          <w:sz w:val="24"/>
          <w:szCs w:val="24"/>
        </w:rPr>
        <w:t>薛家中心</w:t>
      </w:r>
      <w:r w:rsidRPr="00256E4D">
        <w:rPr>
          <w:rFonts w:ascii="楷体" w:eastAsia="楷体" w:hAnsi="楷体" w:hint="eastAsia"/>
          <w:sz w:val="24"/>
          <w:szCs w:val="24"/>
        </w:rPr>
        <w:t xml:space="preserve">小学  </w:t>
      </w:r>
      <w:r>
        <w:rPr>
          <w:rFonts w:ascii="楷体" w:eastAsia="楷体" w:hAnsi="楷体" w:hint="eastAsia"/>
          <w:sz w:val="24"/>
          <w:szCs w:val="24"/>
        </w:rPr>
        <w:t>陈嘉烨</w:t>
      </w:r>
    </w:p>
    <w:p w:rsidR="00B45CD0" w:rsidRDefault="00D858FD" w:rsidP="00462ABD">
      <w:pPr>
        <w:ind w:firstLineChars="200" w:firstLine="560"/>
        <w:rPr>
          <w:sz w:val="28"/>
          <w:szCs w:val="28"/>
        </w:rPr>
      </w:pPr>
      <w:r w:rsidRPr="00D858FD">
        <w:rPr>
          <w:rFonts w:hint="eastAsia"/>
          <w:sz w:val="28"/>
          <w:szCs w:val="28"/>
        </w:rPr>
        <w:t>数学概念</w:t>
      </w:r>
      <w:r w:rsidR="00AE7C0B">
        <w:rPr>
          <w:rFonts w:hint="eastAsia"/>
          <w:sz w:val="28"/>
          <w:szCs w:val="28"/>
        </w:rPr>
        <w:t>具有</w:t>
      </w:r>
      <w:r w:rsidRPr="00D858FD">
        <w:rPr>
          <w:rFonts w:hint="eastAsia"/>
          <w:sz w:val="28"/>
          <w:szCs w:val="28"/>
        </w:rPr>
        <w:t>抽象性与具体性相结合</w:t>
      </w:r>
      <w:r>
        <w:rPr>
          <w:rFonts w:hint="eastAsia"/>
          <w:sz w:val="28"/>
          <w:szCs w:val="28"/>
        </w:rPr>
        <w:t>的特点</w:t>
      </w:r>
      <w:r w:rsidR="00220A1D">
        <w:rPr>
          <w:rFonts w:hint="eastAsia"/>
          <w:sz w:val="28"/>
          <w:szCs w:val="28"/>
        </w:rPr>
        <w:t>。</w:t>
      </w:r>
      <w:r w:rsidR="00712ED7" w:rsidRPr="00712ED7">
        <w:rPr>
          <w:rFonts w:hint="eastAsia"/>
          <w:sz w:val="28"/>
          <w:szCs w:val="28"/>
        </w:rPr>
        <w:t>低年级小学生</w:t>
      </w:r>
      <w:r w:rsidR="00220A1D" w:rsidRPr="00220A1D">
        <w:rPr>
          <w:rFonts w:hint="eastAsia"/>
          <w:sz w:val="28"/>
          <w:szCs w:val="28"/>
        </w:rPr>
        <w:t>认知抽象的数学概念</w:t>
      </w:r>
      <w:r w:rsidR="00220A1D">
        <w:rPr>
          <w:rFonts w:hint="eastAsia"/>
          <w:sz w:val="28"/>
          <w:szCs w:val="28"/>
        </w:rPr>
        <w:t>往往</w:t>
      </w:r>
      <w:r w:rsidR="00220A1D" w:rsidRPr="008D1308">
        <w:rPr>
          <w:rFonts w:hint="eastAsia"/>
          <w:sz w:val="28"/>
          <w:szCs w:val="28"/>
        </w:rPr>
        <w:t>以</w:t>
      </w:r>
      <w:r w:rsidR="00712ED7" w:rsidRPr="008D1308">
        <w:rPr>
          <w:rFonts w:hint="eastAsia"/>
          <w:sz w:val="28"/>
          <w:szCs w:val="28"/>
        </w:rPr>
        <w:t>直观形象思维为主</w:t>
      </w:r>
      <w:r w:rsidR="00220A1D" w:rsidRPr="008D1308">
        <w:rPr>
          <w:rFonts w:hint="eastAsia"/>
          <w:sz w:val="28"/>
          <w:szCs w:val="28"/>
        </w:rPr>
        <w:t>，一般先</w:t>
      </w:r>
      <w:r w:rsidR="00712ED7" w:rsidRPr="008D1308">
        <w:rPr>
          <w:rFonts w:hint="eastAsia"/>
          <w:sz w:val="28"/>
          <w:szCs w:val="28"/>
        </w:rPr>
        <w:t>通过直观具体的感知活动</w:t>
      </w:r>
      <w:r w:rsidR="00B55DA2" w:rsidRPr="008D1308">
        <w:rPr>
          <w:rFonts w:hint="eastAsia"/>
          <w:sz w:val="28"/>
          <w:szCs w:val="28"/>
        </w:rPr>
        <w:t>引入概念</w:t>
      </w:r>
      <w:r w:rsidR="00712ED7" w:rsidRPr="008D1308">
        <w:rPr>
          <w:rFonts w:hint="eastAsia"/>
          <w:sz w:val="28"/>
          <w:szCs w:val="28"/>
        </w:rPr>
        <w:t>，</w:t>
      </w:r>
      <w:r w:rsidR="00B55DA2" w:rsidRPr="008D1308">
        <w:rPr>
          <w:rFonts w:hint="eastAsia"/>
          <w:sz w:val="28"/>
          <w:szCs w:val="28"/>
        </w:rPr>
        <w:t>初步形成表象</w:t>
      </w:r>
      <w:r w:rsidR="00694813" w:rsidRPr="008D1308">
        <w:rPr>
          <w:rFonts w:hint="eastAsia"/>
          <w:sz w:val="28"/>
          <w:szCs w:val="28"/>
        </w:rPr>
        <w:t>并</w:t>
      </w:r>
      <w:r w:rsidR="00B55DA2" w:rsidRPr="008D1308">
        <w:rPr>
          <w:rFonts w:hint="eastAsia"/>
          <w:sz w:val="28"/>
          <w:szCs w:val="28"/>
        </w:rPr>
        <w:t>保留在头脑中</w:t>
      </w:r>
      <w:r w:rsidR="00712ED7" w:rsidRPr="008D1308">
        <w:rPr>
          <w:rFonts w:hint="eastAsia"/>
          <w:sz w:val="28"/>
          <w:szCs w:val="28"/>
        </w:rPr>
        <w:t>，进</w:t>
      </w:r>
      <w:r w:rsidR="00637D6C" w:rsidRPr="008D1308">
        <w:rPr>
          <w:rFonts w:hint="eastAsia"/>
          <w:sz w:val="28"/>
          <w:szCs w:val="28"/>
        </w:rPr>
        <w:t>而借助</w:t>
      </w:r>
      <w:r w:rsidR="00712ED7" w:rsidRPr="008D1308">
        <w:rPr>
          <w:rFonts w:hint="eastAsia"/>
          <w:sz w:val="28"/>
          <w:szCs w:val="28"/>
        </w:rPr>
        <w:t>表象在</w:t>
      </w:r>
      <w:r w:rsidR="00220A1D" w:rsidRPr="008D1308">
        <w:rPr>
          <w:rFonts w:hint="eastAsia"/>
          <w:sz w:val="28"/>
          <w:szCs w:val="28"/>
        </w:rPr>
        <w:t>反馈调节</w:t>
      </w:r>
      <w:r w:rsidR="00712ED7" w:rsidRPr="008D1308">
        <w:rPr>
          <w:rFonts w:hint="eastAsia"/>
          <w:sz w:val="28"/>
          <w:szCs w:val="28"/>
        </w:rPr>
        <w:t>中形成</w:t>
      </w:r>
      <w:r w:rsidR="00220A1D" w:rsidRPr="008D1308">
        <w:rPr>
          <w:rFonts w:hint="eastAsia"/>
          <w:sz w:val="28"/>
          <w:szCs w:val="28"/>
        </w:rPr>
        <w:t>概念</w:t>
      </w:r>
      <w:r w:rsidR="00712ED7" w:rsidRPr="008D1308">
        <w:rPr>
          <w:rFonts w:hint="eastAsia"/>
          <w:sz w:val="28"/>
          <w:szCs w:val="28"/>
        </w:rPr>
        <w:t>。</w:t>
      </w:r>
      <w:r w:rsidR="00712D4B" w:rsidRPr="008D1308">
        <w:rPr>
          <w:rFonts w:hint="eastAsia"/>
          <w:sz w:val="28"/>
          <w:szCs w:val="28"/>
        </w:rPr>
        <w:t>美国心理学家</w:t>
      </w:r>
      <w:proofErr w:type="gramStart"/>
      <w:r w:rsidR="00A85CD9" w:rsidRPr="008D1308">
        <w:rPr>
          <w:rFonts w:hint="eastAsia"/>
          <w:sz w:val="28"/>
          <w:szCs w:val="28"/>
        </w:rPr>
        <w:t>莱什</w:t>
      </w:r>
      <w:r w:rsidR="00AE7C0B" w:rsidRPr="008D1308">
        <w:rPr>
          <w:rFonts w:hint="eastAsia"/>
          <w:sz w:val="28"/>
          <w:szCs w:val="28"/>
        </w:rPr>
        <w:t>提出</w:t>
      </w:r>
      <w:proofErr w:type="gramEnd"/>
      <w:r w:rsidR="00A85CD9" w:rsidRPr="008D1308">
        <w:rPr>
          <w:rFonts w:hint="eastAsia"/>
          <w:sz w:val="28"/>
          <w:szCs w:val="28"/>
        </w:rPr>
        <w:t>数学概念</w:t>
      </w:r>
      <w:r w:rsidR="00637D6C" w:rsidRPr="008D1308">
        <w:rPr>
          <w:rFonts w:hint="eastAsia"/>
          <w:sz w:val="28"/>
          <w:szCs w:val="28"/>
        </w:rPr>
        <w:t>可以用</w:t>
      </w:r>
      <w:r w:rsidR="00A85CD9" w:rsidRPr="008D1308">
        <w:rPr>
          <w:rFonts w:hint="eastAsia"/>
          <w:sz w:val="28"/>
          <w:szCs w:val="28"/>
        </w:rPr>
        <w:t>现实情景、实物操作、图像、</w:t>
      </w:r>
      <w:r w:rsidR="00712D4B" w:rsidRPr="008D1308">
        <w:rPr>
          <w:rFonts w:hint="eastAsia"/>
          <w:sz w:val="28"/>
          <w:szCs w:val="28"/>
        </w:rPr>
        <w:t>文字符号和口头语言</w:t>
      </w:r>
      <w:r w:rsidR="00637D6C" w:rsidRPr="008D1308">
        <w:rPr>
          <w:rFonts w:hint="eastAsia"/>
          <w:sz w:val="28"/>
          <w:szCs w:val="28"/>
        </w:rPr>
        <w:t>这五种</w:t>
      </w:r>
      <w:r w:rsidR="00637D6C" w:rsidRPr="00637D6C">
        <w:rPr>
          <w:rFonts w:hint="eastAsia"/>
          <w:sz w:val="28"/>
          <w:szCs w:val="28"/>
        </w:rPr>
        <w:t>类型来表征</w:t>
      </w:r>
      <w:r w:rsidR="00712D4B">
        <w:rPr>
          <w:rFonts w:hint="eastAsia"/>
          <w:sz w:val="28"/>
          <w:szCs w:val="28"/>
        </w:rPr>
        <w:t>。</w:t>
      </w:r>
      <w:r w:rsidR="00694813" w:rsidRPr="00637D6C">
        <w:rPr>
          <w:rFonts w:ascii="宋体" w:hAnsi="宋体" w:cs="宋体" w:hint="eastAsia"/>
          <w:sz w:val="28"/>
          <w:szCs w:val="28"/>
          <w:vertAlign w:val="superscript"/>
        </w:rPr>
        <w:t>【１】</w:t>
      </w:r>
      <w:r w:rsidR="00694813" w:rsidRPr="00694813">
        <w:rPr>
          <w:rFonts w:hint="eastAsia"/>
          <w:sz w:val="28"/>
          <w:szCs w:val="28"/>
        </w:rPr>
        <w:t>通过</w:t>
      </w:r>
      <w:r w:rsidR="00B45CD0" w:rsidRPr="00B45CD0">
        <w:rPr>
          <w:rFonts w:hint="eastAsia"/>
          <w:sz w:val="28"/>
          <w:szCs w:val="28"/>
        </w:rPr>
        <w:t>提供具象的、可操作的情境，</w:t>
      </w:r>
      <w:r w:rsidR="00841020" w:rsidRPr="00841020">
        <w:rPr>
          <w:rFonts w:hint="eastAsia"/>
          <w:sz w:val="28"/>
          <w:szCs w:val="28"/>
        </w:rPr>
        <w:t>组织开展具体生动的学习活动</w:t>
      </w:r>
      <w:r w:rsidR="008918BB" w:rsidRPr="008918BB">
        <w:rPr>
          <w:rFonts w:hint="eastAsia"/>
          <w:sz w:val="28"/>
          <w:szCs w:val="28"/>
        </w:rPr>
        <w:t>丰富学生的感知</w:t>
      </w:r>
      <w:r w:rsidR="00841020" w:rsidRPr="00841020">
        <w:rPr>
          <w:rFonts w:hint="eastAsia"/>
          <w:sz w:val="28"/>
          <w:szCs w:val="28"/>
        </w:rPr>
        <w:t>，体验内化深入的思维过程，</w:t>
      </w:r>
      <w:r w:rsidR="00841020">
        <w:rPr>
          <w:rFonts w:hint="eastAsia"/>
          <w:sz w:val="28"/>
          <w:szCs w:val="28"/>
        </w:rPr>
        <w:t>在</w:t>
      </w:r>
      <w:r w:rsidR="00B45CD0">
        <w:rPr>
          <w:rFonts w:hint="eastAsia"/>
          <w:sz w:val="28"/>
          <w:szCs w:val="28"/>
        </w:rPr>
        <w:t>感受与体验</w:t>
      </w:r>
      <w:r w:rsidR="00841020">
        <w:rPr>
          <w:rFonts w:hint="eastAsia"/>
          <w:sz w:val="28"/>
          <w:szCs w:val="28"/>
        </w:rPr>
        <w:t>中</w:t>
      </w:r>
      <w:r w:rsidR="00B45CD0" w:rsidRPr="00B45CD0">
        <w:rPr>
          <w:rFonts w:hint="eastAsia"/>
          <w:sz w:val="28"/>
          <w:szCs w:val="28"/>
        </w:rPr>
        <w:t>帮助学生理解</w:t>
      </w:r>
      <w:r w:rsidR="00841020">
        <w:rPr>
          <w:rFonts w:hint="eastAsia"/>
          <w:sz w:val="28"/>
          <w:szCs w:val="28"/>
        </w:rPr>
        <w:t>数学</w:t>
      </w:r>
      <w:r w:rsidR="00B45CD0" w:rsidRPr="00B45CD0">
        <w:rPr>
          <w:rFonts w:hint="eastAsia"/>
          <w:sz w:val="28"/>
          <w:szCs w:val="28"/>
        </w:rPr>
        <w:t>概念。</w:t>
      </w:r>
      <w:r w:rsidR="00CF0E73" w:rsidRPr="00CF0E73">
        <w:rPr>
          <w:rFonts w:hint="eastAsia"/>
          <w:sz w:val="28"/>
          <w:szCs w:val="28"/>
        </w:rPr>
        <w:t></w:t>
      </w:r>
    </w:p>
    <w:p w:rsidR="008110AD" w:rsidRDefault="00AE7C0B" w:rsidP="008613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角</w:t>
      </w:r>
      <w:r w:rsidRPr="00AE7C0B">
        <w:rPr>
          <w:rFonts w:hint="eastAsia"/>
          <w:sz w:val="28"/>
          <w:szCs w:val="28"/>
        </w:rPr>
        <w:t>是为了数学表达或研究的需要，</w:t>
      </w:r>
      <w:r>
        <w:rPr>
          <w:rFonts w:hint="eastAsia"/>
          <w:sz w:val="28"/>
          <w:szCs w:val="28"/>
        </w:rPr>
        <w:t>从生活实物或社会现象中高度抽象出来的数学模型。</w:t>
      </w:r>
      <w:r w:rsidR="00BF16B4" w:rsidRPr="00BF16B4">
        <w:rPr>
          <w:rFonts w:hint="eastAsia"/>
          <w:sz w:val="28"/>
          <w:szCs w:val="28"/>
        </w:rPr>
        <w:t>为了多角度呈现</w:t>
      </w:r>
      <w:proofErr w:type="gramStart"/>
      <w:r w:rsidR="00BF16B4" w:rsidRPr="00BF16B4">
        <w:rPr>
          <w:rFonts w:hint="eastAsia"/>
          <w:sz w:val="28"/>
          <w:szCs w:val="28"/>
        </w:rPr>
        <w:t>角概念</w:t>
      </w:r>
      <w:proofErr w:type="gramEnd"/>
      <w:r w:rsidR="00BF16B4" w:rsidRPr="00BF16B4">
        <w:rPr>
          <w:rFonts w:hint="eastAsia"/>
          <w:sz w:val="28"/>
          <w:szCs w:val="28"/>
        </w:rPr>
        <w:t>的外延特征，</w:t>
      </w:r>
      <w:r w:rsidR="006B4143">
        <w:rPr>
          <w:rFonts w:hint="eastAsia"/>
          <w:sz w:val="28"/>
          <w:szCs w:val="28"/>
        </w:rPr>
        <w:t>加深</w:t>
      </w:r>
      <w:r w:rsidR="00BF16B4" w:rsidRPr="00BF16B4">
        <w:rPr>
          <w:rFonts w:hint="eastAsia"/>
          <w:sz w:val="28"/>
          <w:szCs w:val="28"/>
        </w:rPr>
        <w:t>数学概念的感性</w:t>
      </w:r>
      <w:r w:rsidR="006B4143">
        <w:rPr>
          <w:rFonts w:hint="eastAsia"/>
          <w:sz w:val="28"/>
          <w:szCs w:val="28"/>
        </w:rPr>
        <w:t>认知</w:t>
      </w:r>
      <w:r w:rsidR="00BF16B4" w:rsidRPr="00BF16B4">
        <w:rPr>
          <w:rFonts w:hint="eastAsia"/>
          <w:sz w:val="28"/>
          <w:szCs w:val="28"/>
        </w:rPr>
        <w:t>，</w:t>
      </w:r>
      <w:r w:rsidR="00197B1B" w:rsidRPr="00197B1B">
        <w:rPr>
          <w:rFonts w:hint="eastAsia"/>
          <w:sz w:val="28"/>
          <w:szCs w:val="28"/>
        </w:rPr>
        <w:t>确定</w:t>
      </w:r>
      <w:r w:rsidR="00197B1B">
        <w:rPr>
          <w:rFonts w:hint="eastAsia"/>
          <w:sz w:val="28"/>
          <w:szCs w:val="28"/>
        </w:rPr>
        <w:t>并理解</w:t>
      </w:r>
      <w:proofErr w:type="gramStart"/>
      <w:r w:rsidR="00197B1B">
        <w:rPr>
          <w:rFonts w:hint="eastAsia"/>
          <w:sz w:val="28"/>
          <w:szCs w:val="28"/>
        </w:rPr>
        <w:t>角</w:t>
      </w:r>
      <w:r w:rsidR="00197B1B" w:rsidRPr="00197B1B">
        <w:rPr>
          <w:rFonts w:hint="eastAsia"/>
          <w:sz w:val="28"/>
          <w:szCs w:val="28"/>
        </w:rPr>
        <w:t>概念</w:t>
      </w:r>
      <w:proofErr w:type="gramEnd"/>
      <w:r w:rsidR="00197B1B" w:rsidRPr="00197B1B">
        <w:rPr>
          <w:rFonts w:hint="eastAsia"/>
          <w:sz w:val="28"/>
          <w:szCs w:val="28"/>
        </w:rPr>
        <w:t>的本质属性</w:t>
      </w:r>
      <w:r w:rsidR="00BF16B4" w:rsidRPr="00BF16B4">
        <w:rPr>
          <w:rFonts w:hint="eastAsia"/>
          <w:sz w:val="28"/>
          <w:szCs w:val="28"/>
        </w:rPr>
        <w:t>。</w:t>
      </w:r>
      <w:r w:rsidRPr="00AE7C0B">
        <w:rPr>
          <w:rFonts w:hint="eastAsia"/>
          <w:sz w:val="28"/>
          <w:szCs w:val="28"/>
        </w:rPr>
        <w:t>笔者设计</w:t>
      </w:r>
      <w:r w:rsidR="00694813">
        <w:rPr>
          <w:rFonts w:hint="eastAsia"/>
          <w:sz w:val="28"/>
          <w:szCs w:val="28"/>
        </w:rPr>
        <w:t>了</w:t>
      </w:r>
      <w:r w:rsidRPr="00AE7C0B">
        <w:rPr>
          <w:rFonts w:hint="eastAsia"/>
          <w:sz w:val="28"/>
          <w:szCs w:val="28"/>
        </w:rPr>
        <w:t>三次</w:t>
      </w:r>
      <w:r w:rsidR="00215525">
        <w:rPr>
          <w:rFonts w:hint="eastAsia"/>
          <w:sz w:val="28"/>
          <w:szCs w:val="28"/>
        </w:rPr>
        <w:t>多元</w:t>
      </w:r>
      <w:r w:rsidRPr="00AE7C0B">
        <w:rPr>
          <w:rFonts w:hint="eastAsia"/>
          <w:sz w:val="28"/>
          <w:szCs w:val="28"/>
        </w:rPr>
        <w:t>表征活动。</w:t>
      </w:r>
    </w:p>
    <w:p w:rsidR="0086133D" w:rsidRDefault="0086133D" w:rsidP="008613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F2E88A">
            <wp:extent cx="5341197" cy="23774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092" cy="237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308" w:rsidRPr="008D1308" w:rsidRDefault="008D1308" w:rsidP="0086133D">
      <w:pPr>
        <w:jc w:val="center"/>
        <w:rPr>
          <w:rFonts w:ascii="楷体" w:eastAsia="楷体" w:hAnsi="楷体"/>
          <w:sz w:val="28"/>
          <w:szCs w:val="28"/>
        </w:rPr>
      </w:pPr>
      <w:r w:rsidRPr="008D1308">
        <w:rPr>
          <w:rFonts w:ascii="楷体" w:eastAsia="楷体" w:hAnsi="楷体" w:hint="eastAsia"/>
          <w:sz w:val="28"/>
          <w:szCs w:val="28"/>
        </w:rPr>
        <w:t>图1：</w:t>
      </w:r>
      <w:r w:rsidR="00F87849">
        <w:rPr>
          <w:rFonts w:ascii="楷体" w:eastAsia="楷体" w:hAnsi="楷体" w:hint="eastAsia"/>
          <w:sz w:val="28"/>
          <w:szCs w:val="28"/>
        </w:rPr>
        <w:t>教材</w:t>
      </w:r>
      <w:r w:rsidR="00670804">
        <w:rPr>
          <w:rFonts w:ascii="楷体" w:eastAsia="楷体" w:hAnsi="楷体" w:hint="eastAsia"/>
          <w:sz w:val="28"/>
          <w:szCs w:val="28"/>
        </w:rPr>
        <w:t>中</w:t>
      </w:r>
      <w:r w:rsidR="00670804" w:rsidRPr="00670804">
        <w:rPr>
          <w:rFonts w:ascii="楷体" w:eastAsia="楷体" w:hAnsi="楷体" w:hint="eastAsia"/>
          <w:sz w:val="28"/>
          <w:szCs w:val="28"/>
        </w:rPr>
        <w:t>角的多元表征形式</w:t>
      </w:r>
    </w:p>
    <w:p w:rsidR="008656A9" w:rsidRPr="008C2248" w:rsidRDefault="00684084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462ABD">
        <w:rPr>
          <w:rFonts w:ascii="楷体" w:eastAsia="楷体" w:hAnsi="楷体" w:hint="eastAsia"/>
          <w:b/>
          <w:sz w:val="28"/>
          <w:szCs w:val="28"/>
        </w:rPr>
        <w:lastRenderedPageBreak/>
        <w:t>活动</w:t>
      </w:r>
      <w:proofErr w:type="gramStart"/>
      <w:r w:rsidRPr="00462ABD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 w:rsidRPr="00462ABD">
        <w:rPr>
          <w:rFonts w:ascii="楷体" w:eastAsia="楷体" w:hAnsi="楷体" w:hint="eastAsia"/>
          <w:b/>
          <w:sz w:val="28"/>
          <w:szCs w:val="28"/>
        </w:rPr>
        <w:t>：</w:t>
      </w:r>
      <w:r w:rsidRPr="008C2248">
        <w:rPr>
          <w:rFonts w:ascii="楷体" w:eastAsia="楷体" w:hAnsi="楷体" w:hint="eastAsia"/>
          <w:sz w:val="28"/>
          <w:szCs w:val="28"/>
        </w:rPr>
        <w:t>你能想办法</w:t>
      </w:r>
      <w:proofErr w:type="gramStart"/>
      <w:r w:rsidRPr="008C2248">
        <w:rPr>
          <w:rFonts w:ascii="楷体" w:eastAsia="楷体" w:hAnsi="楷体" w:hint="eastAsia"/>
          <w:sz w:val="28"/>
          <w:szCs w:val="28"/>
        </w:rPr>
        <w:t>找出物</w:t>
      </w:r>
      <w:proofErr w:type="gramEnd"/>
      <w:r w:rsidRPr="008C2248">
        <w:rPr>
          <w:rFonts w:ascii="楷体" w:eastAsia="楷体" w:hAnsi="楷体" w:hint="eastAsia"/>
          <w:sz w:val="28"/>
          <w:szCs w:val="28"/>
        </w:rPr>
        <w:t>体面上的角</w:t>
      </w:r>
      <w:r w:rsidR="00BF2166" w:rsidRPr="008C2248">
        <w:rPr>
          <w:rFonts w:ascii="楷体" w:eastAsia="楷体" w:hAnsi="楷体" w:hint="eastAsia"/>
          <w:sz w:val="28"/>
          <w:szCs w:val="28"/>
        </w:rPr>
        <w:t>，并把它们“</w:t>
      </w:r>
      <w:r w:rsidR="00F8068F">
        <w:rPr>
          <w:rFonts w:ascii="楷体" w:eastAsia="楷体" w:hAnsi="楷体" w:hint="eastAsia"/>
          <w:sz w:val="28"/>
          <w:szCs w:val="28"/>
        </w:rPr>
        <w:t>指</w:t>
      </w:r>
      <w:r w:rsidR="00BF2166" w:rsidRPr="008C2248">
        <w:rPr>
          <w:rFonts w:ascii="楷体" w:eastAsia="楷体" w:hAnsi="楷体" w:hint="eastAsia"/>
          <w:sz w:val="28"/>
          <w:szCs w:val="28"/>
        </w:rPr>
        <w:t>”出来</w:t>
      </w:r>
      <w:r w:rsidRPr="008C2248">
        <w:rPr>
          <w:rFonts w:ascii="楷体" w:eastAsia="楷体" w:hAnsi="楷体" w:hint="eastAsia"/>
          <w:sz w:val="28"/>
          <w:szCs w:val="28"/>
        </w:rPr>
        <w:t>吗？</w:t>
      </w:r>
    </w:p>
    <w:p w:rsidR="00684084" w:rsidRPr="008C2248" w:rsidRDefault="00A657FD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学生交流发现（</w:t>
      </w:r>
      <w:r w:rsidR="00BF2166" w:rsidRPr="008C2248">
        <w:rPr>
          <w:rFonts w:ascii="楷体" w:eastAsia="楷体" w:hAnsi="楷体" w:hint="eastAsia"/>
          <w:sz w:val="28"/>
          <w:szCs w:val="28"/>
        </w:rPr>
        <w:t>有</w:t>
      </w:r>
      <w:r w:rsidRPr="008C2248">
        <w:rPr>
          <w:rFonts w:ascii="楷体" w:eastAsia="楷体" w:hAnsi="楷体" w:hint="eastAsia"/>
          <w:sz w:val="28"/>
          <w:szCs w:val="28"/>
        </w:rPr>
        <w:t>两条直直的线；有一个尖尖的地方；</w:t>
      </w:r>
      <w:r w:rsidR="00BF2166" w:rsidRPr="008C2248">
        <w:rPr>
          <w:rFonts w:ascii="楷体" w:eastAsia="楷体" w:hAnsi="楷体" w:hint="eastAsia"/>
          <w:sz w:val="28"/>
          <w:szCs w:val="28"/>
        </w:rPr>
        <w:t>用手势表达等</w:t>
      </w:r>
      <w:r w:rsidRPr="008C2248">
        <w:rPr>
          <w:rFonts w:ascii="楷体" w:eastAsia="楷体" w:hAnsi="楷体" w:hint="eastAsia"/>
          <w:sz w:val="28"/>
          <w:szCs w:val="28"/>
        </w:rPr>
        <w:t>）</w:t>
      </w:r>
    </w:p>
    <w:p w:rsidR="00BF2166" w:rsidRPr="008C2248" w:rsidRDefault="00BF2166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小结：这些图形都有一个点，两条直直的线，数学上，把这样的图形叫做“角”。</w:t>
      </w:r>
    </w:p>
    <w:p w:rsidR="008656A9" w:rsidRPr="008C2248" w:rsidRDefault="00BF2166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462ABD">
        <w:rPr>
          <w:rFonts w:ascii="楷体" w:eastAsia="楷体" w:hAnsi="楷体" w:hint="eastAsia"/>
          <w:b/>
          <w:sz w:val="28"/>
          <w:szCs w:val="28"/>
        </w:rPr>
        <w:t>活动二：</w:t>
      </w:r>
      <w:r w:rsidR="000337E8">
        <w:rPr>
          <w:rFonts w:ascii="楷体" w:eastAsia="楷体" w:hAnsi="楷体" w:hint="eastAsia"/>
          <w:sz w:val="28"/>
          <w:szCs w:val="28"/>
        </w:rPr>
        <w:t>你能利用手边的工具将角请到纸上吗？</w:t>
      </w:r>
    </w:p>
    <w:p w:rsidR="000337E8" w:rsidRDefault="000337E8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展示学生</w:t>
      </w:r>
      <w:proofErr w:type="gramStart"/>
      <w:r>
        <w:rPr>
          <w:rFonts w:ascii="楷体" w:eastAsia="楷体" w:hAnsi="楷体"/>
          <w:sz w:val="28"/>
          <w:szCs w:val="28"/>
        </w:rPr>
        <w:t>自由画</w:t>
      </w:r>
      <w:proofErr w:type="gramEnd"/>
      <w:r>
        <w:rPr>
          <w:rFonts w:ascii="楷体" w:eastAsia="楷体" w:hAnsi="楷体"/>
          <w:sz w:val="28"/>
          <w:szCs w:val="28"/>
        </w:rPr>
        <w:t>角的资源</w:t>
      </w:r>
      <w:r w:rsidR="00462ABD">
        <w:rPr>
          <w:rFonts w:ascii="楷体" w:eastAsia="楷体" w:hAnsi="楷体" w:hint="eastAsia"/>
          <w:sz w:val="28"/>
          <w:szCs w:val="28"/>
        </w:rPr>
        <w:t>，交流</w:t>
      </w:r>
      <w:r w:rsidR="00462ABD" w:rsidRPr="00462ABD">
        <w:rPr>
          <w:rFonts w:ascii="楷体" w:eastAsia="楷体" w:hAnsi="楷体" w:hint="eastAsia"/>
          <w:sz w:val="28"/>
          <w:szCs w:val="28"/>
        </w:rPr>
        <w:t>描述角的特征</w:t>
      </w:r>
      <w:r w:rsidR="00462ABD">
        <w:rPr>
          <w:rFonts w:ascii="楷体" w:eastAsia="楷体" w:hAnsi="楷体" w:hint="eastAsia"/>
          <w:sz w:val="28"/>
          <w:szCs w:val="28"/>
        </w:rPr>
        <w:t>。</w:t>
      </w:r>
    </w:p>
    <w:p w:rsidR="00BF2166" w:rsidRPr="008C2248" w:rsidRDefault="000337E8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追问：</w:t>
      </w:r>
      <w:r w:rsidR="00C549B1" w:rsidRPr="00C549B1">
        <w:rPr>
          <w:rFonts w:ascii="楷体" w:eastAsia="楷体" w:hAnsi="楷体" w:hint="eastAsia"/>
          <w:sz w:val="28"/>
          <w:szCs w:val="28"/>
        </w:rPr>
        <w:t>这些图形，它们的位置不同、</w:t>
      </w:r>
      <w:r w:rsidR="00C549B1">
        <w:rPr>
          <w:rFonts w:ascii="楷体" w:eastAsia="楷体" w:hAnsi="楷体" w:hint="eastAsia"/>
          <w:sz w:val="28"/>
          <w:szCs w:val="28"/>
        </w:rPr>
        <w:t>大小不同、张口</w:t>
      </w:r>
      <w:r w:rsidR="00784CC8">
        <w:rPr>
          <w:rFonts w:ascii="楷体" w:eastAsia="楷体" w:hAnsi="楷体" w:hint="eastAsia"/>
          <w:sz w:val="28"/>
          <w:szCs w:val="28"/>
        </w:rPr>
        <w:t>方向也不尽相同，</w:t>
      </w:r>
      <w:r w:rsidR="00C549B1">
        <w:rPr>
          <w:rFonts w:ascii="楷体" w:eastAsia="楷体" w:hAnsi="楷体" w:hint="eastAsia"/>
          <w:sz w:val="28"/>
          <w:szCs w:val="28"/>
        </w:rPr>
        <w:t>为什么都是角呢</w:t>
      </w:r>
      <w:r w:rsidR="00C549B1" w:rsidRPr="00C549B1">
        <w:rPr>
          <w:rFonts w:ascii="楷体" w:eastAsia="楷体" w:hAnsi="楷体" w:hint="eastAsia"/>
          <w:sz w:val="28"/>
          <w:szCs w:val="28"/>
        </w:rPr>
        <w:t>？</w:t>
      </w:r>
    </w:p>
    <w:p w:rsidR="00BF2166" w:rsidRPr="008C2248" w:rsidRDefault="00C549B1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小结</w:t>
      </w:r>
      <w:r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/>
          <w:sz w:val="28"/>
          <w:szCs w:val="28"/>
        </w:rPr>
        <w:t>它们都有一个点和两条直直的线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8656A9" w:rsidRPr="008C2248" w:rsidRDefault="008656A9" w:rsidP="00CB78FE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462ABD">
        <w:rPr>
          <w:rFonts w:ascii="楷体" w:eastAsia="楷体" w:hAnsi="楷体" w:hint="eastAsia"/>
          <w:b/>
          <w:sz w:val="28"/>
          <w:szCs w:val="28"/>
        </w:rPr>
        <w:t>活动三</w:t>
      </w:r>
      <w:r w:rsidR="00684084" w:rsidRPr="00462ABD">
        <w:rPr>
          <w:rFonts w:ascii="楷体" w:eastAsia="楷体" w:hAnsi="楷体" w:hint="eastAsia"/>
          <w:b/>
          <w:sz w:val="28"/>
          <w:szCs w:val="28"/>
        </w:rPr>
        <w:t>：</w:t>
      </w:r>
      <w:r w:rsidR="00CB78FE" w:rsidRPr="008C2248">
        <w:rPr>
          <w:rFonts w:ascii="楷体" w:eastAsia="楷体" w:hAnsi="楷体" w:hint="eastAsia"/>
          <w:sz w:val="28"/>
          <w:szCs w:val="28"/>
        </w:rPr>
        <w:t>你能不能按下面的要求自己来做一个角？并和同桌比一比</w:t>
      </w:r>
      <w:r w:rsidR="00462ABD">
        <w:rPr>
          <w:rFonts w:ascii="楷体" w:eastAsia="楷体" w:hAnsi="楷体" w:hint="eastAsia"/>
          <w:sz w:val="28"/>
          <w:szCs w:val="28"/>
        </w:rPr>
        <w:t>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出示材料：圆纸片、小棒、棉线。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ECBE54" wp14:editId="0B4E8F76">
                <wp:simplePos x="0" y="0"/>
                <wp:positionH relativeFrom="column">
                  <wp:posOffset>-68580</wp:posOffset>
                </wp:positionH>
                <wp:positionV relativeFrom="paragraph">
                  <wp:posOffset>38100</wp:posOffset>
                </wp:positionV>
                <wp:extent cx="5303520" cy="1577340"/>
                <wp:effectExtent l="0" t="0" r="1143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157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-5.4pt;margin-top:3pt;width:417.6pt;height:1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" fillcolor="window" strokecolor="windowText" strokeweight=".25pt"/>
            </w:pict>
          </mc:Fallback>
        </mc:AlternateContent>
      </w:r>
      <w:r w:rsidRPr="008C2248">
        <w:rPr>
          <w:rFonts w:ascii="楷体" w:eastAsia="楷体" w:hAnsi="楷体" w:hint="eastAsia"/>
          <w:sz w:val="28"/>
          <w:szCs w:val="28"/>
        </w:rPr>
        <w:t>活动要求：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1、做一做：选择合适的材料做一个角。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2、说一说：同桌互相指一指，创造出的角在哪里。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3、玩一玩：玩一玩你做的角，你有什么发现？和同桌说一说。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学生上台展示自己用小棒摆出的角，用线拉出的角，用纸折成的角。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E24768" wp14:editId="06DA3AB3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303520" cy="8001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5.4pt;margin-top:0;width:417.6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" fillcolor="window" strokecolor="windowText" strokeweight=".25pt"/>
            </w:pict>
          </mc:Fallback>
        </mc:AlternateContent>
      </w:r>
      <w:r w:rsidRPr="008C2248">
        <w:rPr>
          <w:rFonts w:ascii="楷体" w:eastAsia="楷体" w:hAnsi="楷体" w:hint="eastAsia"/>
          <w:sz w:val="28"/>
          <w:szCs w:val="28"/>
        </w:rPr>
        <w:t>变：你能把你做的角变大一些，再变小一些吗？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想：角的大小和什么有关？</w:t>
      </w:r>
    </w:p>
    <w:p w:rsidR="008656A9" w:rsidRPr="008C2248" w:rsidRDefault="008656A9" w:rsidP="008656A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8C2248">
        <w:rPr>
          <w:rFonts w:ascii="楷体" w:eastAsia="楷体" w:hAnsi="楷体" w:hint="eastAsia"/>
          <w:sz w:val="28"/>
          <w:szCs w:val="28"/>
        </w:rPr>
        <w:t>小结：角的两条边张开的越大，角就越大；张开的越小，角就越小。</w:t>
      </w:r>
    </w:p>
    <w:p w:rsidR="008110AD" w:rsidRDefault="008C2248" w:rsidP="00462ABD">
      <w:pPr>
        <w:rPr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CC754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93A3B">
        <w:rPr>
          <w:rFonts w:asciiTheme="majorEastAsia" w:eastAsiaTheme="majorEastAsia" w:hAnsiTheme="majorEastAsia" w:hint="eastAsia"/>
          <w:sz w:val="28"/>
          <w:szCs w:val="28"/>
        </w:rPr>
        <w:t>皮亚杰</w:t>
      </w:r>
      <w:r w:rsidR="008C0111" w:rsidRPr="008C0111">
        <w:rPr>
          <w:rFonts w:asciiTheme="majorEastAsia" w:eastAsiaTheme="majorEastAsia" w:hAnsiTheme="majorEastAsia" w:hint="eastAsia"/>
          <w:sz w:val="28"/>
          <w:szCs w:val="28"/>
        </w:rPr>
        <w:t>认知发展阶段理论</w:t>
      </w:r>
      <w:r w:rsidR="008C0111">
        <w:rPr>
          <w:rFonts w:asciiTheme="majorEastAsia" w:eastAsiaTheme="majorEastAsia" w:hAnsiTheme="majorEastAsia" w:hint="eastAsia"/>
          <w:sz w:val="28"/>
          <w:szCs w:val="28"/>
        </w:rPr>
        <w:t>指出：</w:t>
      </w:r>
      <w:r w:rsidR="003C46EE">
        <w:rPr>
          <w:rFonts w:asciiTheme="majorEastAsia" w:eastAsiaTheme="majorEastAsia" w:hAnsiTheme="majorEastAsia" w:hint="eastAsia"/>
          <w:sz w:val="28"/>
          <w:szCs w:val="28"/>
        </w:rPr>
        <w:t>低</w:t>
      </w:r>
      <w:r w:rsidR="00CC7540" w:rsidRPr="00CC7540">
        <w:rPr>
          <w:rFonts w:asciiTheme="majorEastAsia" w:eastAsiaTheme="majorEastAsia" w:hAnsiTheme="majorEastAsia" w:hint="eastAsia"/>
          <w:sz w:val="28"/>
          <w:szCs w:val="28"/>
        </w:rPr>
        <w:t>年级学生思维仍处于具体运算阶段，</w:t>
      </w:r>
      <w:r w:rsidR="00841020" w:rsidRPr="00841020">
        <w:rPr>
          <w:rFonts w:asciiTheme="majorEastAsia" w:eastAsiaTheme="majorEastAsia" w:hAnsiTheme="majorEastAsia" w:hint="eastAsia"/>
          <w:sz w:val="28"/>
          <w:szCs w:val="28"/>
        </w:rPr>
        <w:t>具有一定的抽象思维</w:t>
      </w:r>
      <w:r w:rsidR="003C46EE" w:rsidRPr="003C46EE">
        <w:rPr>
          <w:rFonts w:asciiTheme="majorEastAsia" w:eastAsiaTheme="majorEastAsia" w:hAnsiTheme="majorEastAsia" w:hint="eastAsia"/>
          <w:sz w:val="28"/>
          <w:szCs w:val="28"/>
        </w:rPr>
        <w:t>，但</w:t>
      </w:r>
      <w:r w:rsidR="006846B5">
        <w:rPr>
          <w:rFonts w:asciiTheme="majorEastAsia" w:eastAsiaTheme="majorEastAsia" w:hAnsiTheme="majorEastAsia" w:hint="eastAsia"/>
          <w:sz w:val="28"/>
          <w:szCs w:val="28"/>
        </w:rPr>
        <w:t>仍</w:t>
      </w:r>
      <w:r w:rsidR="00CC7540" w:rsidRPr="00CC7540">
        <w:rPr>
          <w:rFonts w:asciiTheme="majorEastAsia" w:eastAsiaTheme="majorEastAsia" w:hAnsiTheme="majorEastAsia" w:hint="eastAsia"/>
          <w:sz w:val="28"/>
          <w:szCs w:val="28"/>
        </w:rPr>
        <w:t>需要具体事物</w:t>
      </w:r>
      <w:r w:rsidR="006846B5">
        <w:rPr>
          <w:rFonts w:asciiTheme="majorEastAsia" w:eastAsiaTheme="majorEastAsia" w:hAnsiTheme="majorEastAsia" w:hint="eastAsia"/>
          <w:sz w:val="28"/>
          <w:szCs w:val="28"/>
        </w:rPr>
        <w:t>做支持</w:t>
      </w:r>
      <w:r w:rsidR="00CC7540" w:rsidRPr="00CC754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8C0111">
        <w:rPr>
          <w:rFonts w:asciiTheme="majorEastAsia" w:eastAsiaTheme="majorEastAsia" w:hAnsiTheme="majorEastAsia" w:hint="eastAsia"/>
          <w:sz w:val="28"/>
          <w:szCs w:val="28"/>
        </w:rPr>
        <w:t>因此，第一次操作</w:t>
      </w:r>
      <w:r w:rsidRPr="008C2248">
        <w:rPr>
          <w:sz w:val="28"/>
          <w:szCs w:val="28"/>
        </w:rPr>
        <w:t>借助直观的生活原型</w:t>
      </w:r>
      <w:r w:rsidR="008918BB">
        <w:rPr>
          <w:rFonts w:hint="eastAsia"/>
          <w:sz w:val="28"/>
          <w:szCs w:val="28"/>
        </w:rPr>
        <w:t>呈现实物</w:t>
      </w:r>
      <w:r w:rsidR="008918BB" w:rsidRPr="008918BB">
        <w:rPr>
          <w:rFonts w:hint="eastAsia"/>
          <w:sz w:val="28"/>
          <w:szCs w:val="28"/>
        </w:rPr>
        <w:t>情境表征，有目的地引导学生</w:t>
      </w:r>
      <w:r w:rsidR="008918BB" w:rsidRPr="008918BB">
        <w:rPr>
          <w:rFonts w:hint="eastAsia"/>
          <w:sz w:val="28"/>
          <w:szCs w:val="28"/>
        </w:rPr>
        <w:lastRenderedPageBreak/>
        <w:t>寻找角，观察角，帮助学生初步建立</w:t>
      </w:r>
      <w:r w:rsidR="008918BB">
        <w:rPr>
          <w:rFonts w:hint="eastAsia"/>
          <w:sz w:val="28"/>
          <w:szCs w:val="28"/>
        </w:rPr>
        <w:t>角的表象</w:t>
      </w:r>
      <w:r>
        <w:rPr>
          <w:rFonts w:hint="eastAsia"/>
          <w:sz w:val="28"/>
          <w:szCs w:val="28"/>
        </w:rPr>
        <w:t>；第二次</w:t>
      </w:r>
      <w:r w:rsidR="00462ABD" w:rsidRPr="00462ABD">
        <w:rPr>
          <w:rFonts w:hint="eastAsia"/>
          <w:sz w:val="28"/>
          <w:szCs w:val="28"/>
        </w:rPr>
        <w:t>操作</w:t>
      </w:r>
      <w:r w:rsidR="00462ABD">
        <w:rPr>
          <w:rFonts w:hint="eastAsia"/>
          <w:sz w:val="28"/>
          <w:szCs w:val="28"/>
        </w:rPr>
        <w:t>指导</w:t>
      </w:r>
      <w:r w:rsidR="00CF0E73" w:rsidRPr="00CF0E73">
        <w:rPr>
          <w:rFonts w:hint="eastAsia"/>
          <w:sz w:val="28"/>
          <w:szCs w:val="28"/>
        </w:rPr>
        <w:t>学生画</w:t>
      </w:r>
      <w:r w:rsidR="00CF0E73">
        <w:rPr>
          <w:rFonts w:hint="eastAsia"/>
          <w:sz w:val="28"/>
          <w:szCs w:val="28"/>
        </w:rPr>
        <w:t>角</w:t>
      </w:r>
      <w:r w:rsidR="00462ABD">
        <w:rPr>
          <w:rFonts w:hint="eastAsia"/>
          <w:sz w:val="28"/>
          <w:szCs w:val="28"/>
        </w:rPr>
        <w:t>，</w:t>
      </w:r>
      <w:r w:rsidR="007128EA">
        <w:rPr>
          <w:rFonts w:hint="eastAsia"/>
          <w:sz w:val="28"/>
          <w:szCs w:val="28"/>
        </w:rPr>
        <w:t>使</w:t>
      </w:r>
      <w:r w:rsidR="00CF0E73">
        <w:rPr>
          <w:rFonts w:hint="eastAsia"/>
          <w:sz w:val="28"/>
          <w:szCs w:val="28"/>
        </w:rPr>
        <w:t>角的</w:t>
      </w:r>
      <w:r w:rsidR="00BF68CA" w:rsidRPr="00BF68CA">
        <w:rPr>
          <w:rFonts w:hint="eastAsia"/>
          <w:sz w:val="28"/>
          <w:szCs w:val="28"/>
        </w:rPr>
        <w:t>图形表征</w:t>
      </w:r>
      <w:r w:rsidR="00B52576">
        <w:rPr>
          <w:rFonts w:hint="eastAsia"/>
          <w:sz w:val="28"/>
          <w:szCs w:val="28"/>
        </w:rPr>
        <w:t>在</w:t>
      </w:r>
      <w:r w:rsidR="00B52576" w:rsidRPr="00B52576">
        <w:rPr>
          <w:rFonts w:hint="eastAsia"/>
          <w:sz w:val="28"/>
          <w:szCs w:val="28"/>
        </w:rPr>
        <w:t>学生头脑中</w:t>
      </w:r>
      <w:r w:rsidR="00BF68CA">
        <w:rPr>
          <w:rFonts w:hint="eastAsia"/>
          <w:sz w:val="28"/>
          <w:szCs w:val="28"/>
        </w:rPr>
        <w:t>可显</w:t>
      </w:r>
      <w:r w:rsidR="00CF0E73">
        <w:rPr>
          <w:rFonts w:hint="eastAsia"/>
          <w:sz w:val="28"/>
          <w:szCs w:val="28"/>
        </w:rPr>
        <w:t>，并运用口头语言描述角</w:t>
      </w:r>
      <w:r w:rsidR="00CF0E73" w:rsidRPr="00CF0E73">
        <w:rPr>
          <w:rFonts w:hint="eastAsia"/>
          <w:sz w:val="28"/>
          <w:szCs w:val="28"/>
        </w:rPr>
        <w:t>的特征，</w:t>
      </w:r>
      <w:r w:rsidR="00F8068F">
        <w:rPr>
          <w:rFonts w:hint="eastAsia"/>
          <w:sz w:val="28"/>
          <w:szCs w:val="28"/>
        </w:rPr>
        <w:t>调动</w:t>
      </w:r>
      <w:r w:rsidR="004E1584" w:rsidRPr="004E1584">
        <w:rPr>
          <w:rFonts w:hint="eastAsia"/>
          <w:sz w:val="28"/>
          <w:szCs w:val="28"/>
        </w:rPr>
        <w:t>多种感官的</w:t>
      </w:r>
      <w:r w:rsidR="004E1584">
        <w:rPr>
          <w:rFonts w:hint="eastAsia"/>
          <w:sz w:val="28"/>
          <w:szCs w:val="28"/>
        </w:rPr>
        <w:t>协调参与，</w:t>
      </w:r>
      <w:r w:rsidR="00011595" w:rsidRPr="00011595">
        <w:rPr>
          <w:rFonts w:hint="eastAsia"/>
          <w:sz w:val="28"/>
          <w:szCs w:val="28"/>
        </w:rPr>
        <w:t>有效排除</w:t>
      </w:r>
      <w:r w:rsidR="00011595">
        <w:rPr>
          <w:rFonts w:hint="eastAsia"/>
          <w:sz w:val="28"/>
          <w:szCs w:val="28"/>
        </w:rPr>
        <w:t>位置</w:t>
      </w:r>
      <w:r w:rsidR="00011595" w:rsidRPr="00011595">
        <w:rPr>
          <w:rFonts w:hint="eastAsia"/>
          <w:sz w:val="28"/>
          <w:szCs w:val="28"/>
        </w:rPr>
        <w:t>、</w:t>
      </w:r>
      <w:r w:rsidR="00011595">
        <w:rPr>
          <w:rFonts w:hint="eastAsia"/>
          <w:sz w:val="28"/>
          <w:szCs w:val="28"/>
        </w:rPr>
        <w:t>大小</w:t>
      </w:r>
      <w:r w:rsidR="00011595" w:rsidRPr="00011595">
        <w:rPr>
          <w:rFonts w:hint="eastAsia"/>
          <w:sz w:val="28"/>
          <w:szCs w:val="28"/>
        </w:rPr>
        <w:t>、</w:t>
      </w:r>
      <w:r w:rsidR="00011595">
        <w:rPr>
          <w:rFonts w:hint="eastAsia"/>
          <w:sz w:val="28"/>
          <w:szCs w:val="28"/>
        </w:rPr>
        <w:t>张口</w:t>
      </w:r>
      <w:r w:rsidR="00011595" w:rsidRPr="00011595">
        <w:rPr>
          <w:rFonts w:hint="eastAsia"/>
          <w:sz w:val="28"/>
          <w:szCs w:val="28"/>
        </w:rPr>
        <w:t>方向等非本质属性，聚类</w:t>
      </w:r>
      <w:r w:rsidR="00011595">
        <w:rPr>
          <w:rFonts w:hint="eastAsia"/>
          <w:sz w:val="28"/>
          <w:szCs w:val="28"/>
        </w:rPr>
        <w:t>角</w:t>
      </w:r>
      <w:r w:rsidR="00011595" w:rsidRPr="00011595">
        <w:rPr>
          <w:rFonts w:hint="eastAsia"/>
          <w:sz w:val="28"/>
          <w:szCs w:val="28"/>
        </w:rPr>
        <w:t>外显特征“</w:t>
      </w:r>
      <w:r w:rsidR="00011595">
        <w:rPr>
          <w:rFonts w:hint="eastAsia"/>
          <w:sz w:val="28"/>
          <w:szCs w:val="28"/>
        </w:rPr>
        <w:t>一个顶点</w:t>
      </w:r>
      <w:r w:rsidR="00011595" w:rsidRPr="00011595">
        <w:rPr>
          <w:rFonts w:hint="eastAsia"/>
          <w:sz w:val="28"/>
          <w:szCs w:val="28"/>
        </w:rPr>
        <w:t>”和“</w:t>
      </w:r>
      <w:r w:rsidR="00011595">
        <w:rPr>
          <w:rFonts w:hint="eastAsia"/>
          <w:sz w:val="28"/>
          <w:szCs w:val="28"/>
        </w:rPr>
        <w:t>两条直直的边”</w:t>
      </w:r>
      <w:r w:rsidR="00F64240">
        <w:rPr>
          <w:rFonts w:hint="eastAsia"/>
          <w:sz w:val="28"/>
          <w:szCs w:val="28"/>
        </w:rPr>
        <w:t>。以实现</w:t>
      </w:r>
      <w:r w:rsidR="008918BB">
        <w:rPr>
          <w:rFonts w:hint="eastAsia"/>
          <w:sz w:val="28"/>
          <w:szCs w:val="28"/>
        </w:rPr>
        <w:t>由实物情境表征到图形表征的</w:t>
      </w:r>
      <w:r w:rsidR="008918BB" w:rsidRPr="008918BB">
        <w:rPr>
          <w:rFonts w:hint="eastAsia"/>
          <w:sz w:val="28"/>
          <w:szCs w:val="28"/>
        </w:rPr>
        <w:t>过渡</w:t>
      </w:r>
      <w:r w:rsidR="00011595">
        <w:rPr>
          <w:rFonts w:hint="eastAsia"/>
          <w:sz w:val="28"/>
          <w:szCs w:val="28"/>
        </w:rPr>
        <w:t>；</w:t>
      </w:r>
      <w:r w:rsidR="00F06F04" w:rsidRPr="00637D6C">
        <w:rPr>
          <w:rFonts w:ascii="宋体" w:hAnsi="宋体" w:cs="宋体" w:hint="eastAsia"/>
          <w:sz w:val="28"/>
          <w:szCs w:val="28"/>
          <w:vertAlign w:val="superscript"/>
        </w:rPr>
        <w:t>【</w:t>
      </w:r>
      <w:r w:rsidR="00F06F04">
        <w:rPr>
          <w:rFonts w:ascii="宋体" w:hAnsi="宋体" w:cs="宋体" w:hint="eastAsia"/>
          <w:sz w:val="28"/>
          <w:szCs w:val="28"/>
          <w:vertAlign w:val="superscript"/>
        </w:rPr>
        <w:t>2</w:t>
      </w:r>
      <w:r w:rsidR="00F06F04" w:rsidRPr="00637D6C">
        <w:rPr>
          <w:rFonts w:ascii="宋体" w:hAnsi="宋体" w:cs="宋体" w:hint="eastAsia"/>
          <w:sz w:val="28"/>
          <w:szCs w:val="28"/>
          <w:vertAlign w:val="superscript"/>
        </w:rPr>
        <w:t>】</w:t>
      </w:r>
      <w:r w:rsidR="00011595">
        <w:rPr>
          <w:rFonts w:hint="eastAsia"/>
          <w:sz w:val="28"/>
          <w:szCs w:val="28"/>
        </w:rPr>
        <w:t>第三次</w:t>
      </w:r>
      <w:proofErr w:type="gramStart"/>
      <w:r w:rsidR="00AB60C5">
        <w:rPr>
          <w:rFonts w:hint="eastAsia"/>
          <w:sz w:val="28"/>
          <w:szCs w:val="28"/>
        </w:rPr>
        <w:t>运用</w:t>
      </w:r>
      <w:r w:rsidR="00011595">
        <w:rPr>
          <w:rFonts w:hint="eastAsia"/>
          <w:sz w:val="28"/>
          <w:szCs w:val="28"/>
        </w:rPr>
        <w:t>做</w:t>
      </w:r>
      <w:proofErr w:type="gramEnd"/>
      <w:r w:rsidR="00011595">
        <w:rPr>
          <w:rFonts w:hint="eastAsia"/>
          <w:sz w:val="28"/>
          <w:szCs w:val="28"/>
        </w:rPr>
        <w:t>角、</w:t>
      </w:r>
      <w:proofErr w:type="gramStart"/>
      <w:r w:rsidR="00011595">
        <w:rPr>
          <w:rFonts w:hint="eastAsia"/>
          <w:sz w:val="28"/>
          <w:szCs w:val="28"/>
        </w:rPr>
        <w:t>比角</w:t>
      </w:r>
      <w:r w:rsidR="0057235F" w:rsidRPr="0057235F">
        <w:rPr>
          <w:rFonts w:hint="eastAsia"/>
          <w:sz w:val="28"/>
          <w:szCs w:val="28"/>
        </w:rPr>
        <w:t>这样</w:t>
      </w:r>
      <w:proofErr w:type="gramEnd"/>
      <w:r w:rsidR="0057235F">
        <w:rPr>
          <w:rFonts w:hint="eastAsia"/>
          <w:sz w:val="28"/>
          <w:szCs w:val="28"/>
        </w:rPr>
        <w:t>的操作性</w:t>
      </w:r>
      <w:r w:rsidR="0057235F" w:rsidRPr="0057235F">
        <w:rPr>
          <w:rFonts w:hint="eastAsia"/>
          <w:sz w:val="28"/>
          <w:szCs w:val="28"/>
        </w:rPr>
        <w:t>活动，帮助学生建立</w:t>
      </w:r>
      <w:r w:rsidR="0057235F">
        <w:rPr>
          <w:rFonts w:hint="eastAsia"/>
          <w:sz w:val="28"/>
          <w:szCs w:val="28"/>
        </w:rPr>
        <w:t>角的大小</w:t>
      </w:r>
      <w:r w:rsidR="0057235F" w:rsidRPr="0057235F">
        <w:rPr>
          <w:rFonts w:hint="eastAsia"/>
          <w:sz w:val="28"/>
          <w:szCs w:val="28"/>
        </w:rPr>
        <w:t>的图形表征，</w:t>
      </w:r>
      <w:r w:rsidR="00A156F1" w:rsidRPr="00A156F1">
        <w:rPr>
          <w:rFonts w:hint="eastAsia"/>
          <w:sz w:val="28"/>
          <w:szCs w:val="28"/>
        </w:rPr>
        <w:t>揭示</w:t>
      </w:r>
      <w:r w:rsidR="009A1490">
        <w:rPr>
          <w:rFonts w:hint="eastAsia"/>
          <w:sz w:val="28"/>
          <w:szCs w:val="28"/>
        </w:rPr>
        <w:t>“角的大小和张口大小有关”。</w:t>
      </w:r>
    </w:p>
    <w:p w:rsidR="008110AD" w:rsidRDefault="0075754E" w:rsidP="00680D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B276C4">
            <wp:extent cx="3217552" cy="27203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11" cy="2722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308" w:rsidRPr="008D1308" w:rsidRDefault="008D1308" w:rsidP="0075754E">
      <w:pPr>
        <w:ind w:firstLineChars="700" w:firstLine="1960"/>
        <w:rPr>
          <w:rFonts w:ascii="楷体" w:eastAsia="楷体" w:hAnsi="楷体"/>
          <w:sz w:val="28"/>
          <w:szCs w:val="28"/>
        </w:rPr>
      </w:pPr>
      <w:r w:rsidRPr="008D1308">
        <w:rPr>
          <w:rFonts w:ascii="楷体" w:eastAsia="楷体" w:hAnsi="楷体" w:hint="eastAsia"/>
          <w:sz w:val="28"/>
          <w:szCs w:val="28"/>
        </w:rPr>
        <w:t>图2：角的多元表征</w:t>
      </w:r>
      <w:r w:rsidR="00670804">
        <w:rPr>
          <w:rFonts w:ascii="楷体" w:eastAsia="楷体" w:hAnsi="楷体" w:hint="eastAsia"/>
          <w:sz w:val="28"/>
          <w:szCs w:val="28"/>
        </w:rPr>
        <w:t>学习</w:t>
      </w:r>
      <w:r w:rsidR="00414482">
        <w:rPr>
          <w:rFonts w:ascii="楷体" w:eastAsia="楷体" w:hAnsi="楷体" w:hint="eastAsia"/>
          <w:sz w:val="28"/>
          <w:szCs w:val="28"/>
        </w:rPr>
        <w:t>认知结构</w:t>
      </w:r>
    </w:p>
    <w:p w:rsidR="00462ABD" w:rsidRDefault="009A1490" w:rsidP="008110AD">
      <w:pPr>
        <w:ind w:firstLineChars="200" w:firstLine="560"/>
        <w:rPr>
          <w:sz w:val="28"/>
          <w:szCs w:val="28"/>
        </w:rPr>
      </w:pPr>
      <w:r w:rsidRPr="009A1490">
        <w:rPr>
          <w:rFonts w:hint="eastAsia"/>
          <w:sz w:val="28"/>
          <w:szCs w:val="28"/>
        </w:rPr>
        <w:t>在观察、比较、操作</w:t>
      </w:r>
      <w:r w:rsidR="00BE0F6B">
        <w:rPr>
          <w:rFonts w:hint="eastAsia"/>
          <w:sz w:val="28"/>
          <w:szCs w:val="28"/>
        </w:rPr>
        <w:t>、</w:t>
      </w:r>
      <w:bookmarkStart w:id="0" w:name="_GoBack"/>
      <w:bookmarkEnd w:id="0"/>
      <w:r w:rsidRPr="009A1490">
        <w:rPr>
          <w:rFonts w:hint="eastAsia"/>
          <w:sz w:val="28"/>
          <w:szCs w:val="28"/>
        </w:rPr>
        <w:t>说理</w:t>
      </w:r>
      <w:r w:rsidR="008E16BB">
        <w:rPr>
          <w:rFonts w:hint="eastAsia"/>
          <w:sz w:val="28"/>
          <w:szCs w:val="28"/>
        </w:rPr>
        <w:t>等</w:t>
      </w:r>
      <w:r w:rsidRPr="009A1490">
        <w:rPr>
          <w:rFonts w:hint="eastAsia"/>
          <w:sz w:val="28"/>
          <w:szCs w:val="28"/>
        </w:rPr>
        <w:t>探究过程中，</w:t>
      </w:r>
      <w:r w:rsidR="00917C13" w:rsidRPr="00917C13">
        <w:rPr>
          <w:rFonts w:hint="eastAsia"/>
          <w:sz w:val="28"/>
          <w:szCs w:val="28"/>
        </w:rPr>
        <w:t>经历了“</w:t>
      </w:r>
      <w:r w:rsidR="00011595">
        <w:rPr>
          <w:rFonts w:hint="eastAsia"/>
          <w:sz w:val="28"/>
          <w:szCs w:val="28"/>
        </w:rPr>
        <w:t>具体</w:t>
      </w:r>
      <w:r w:rsidR="00917C13" w:rsidRPr="00917C13">
        <w:rPr>
          <w:rFonts w:hint="eastAsia"/>
          <w:sz w:val="28"/>
          <w:szCs w:val="28"/>
        </w:rPr>
        <w:t>——</w:t>
      </w:r>
      <w:r w:rsidR="00011595">
        <w:rPr>
          <w:rFonts w:hint="eastAsia"/>
          <w:sz w:val="28"/>
          <w:szCs w:val="28"/>
        </w:rPr>
        <w:t>半具体半抽象</w:t>
      </w:r>
      <w:r w:rsidR="00917C13" w:rsidRPr="00917C13">
        <w:rPr>
          <w:rFonts w:hint="eastAsia"/>
          <w:sz w:val="28"/>
          <w:szCs w:val="28"/>
        </w:rPr>
        <w:t>——抽象</w:t>
      </w:r>
      <w:r>
        <w:rPr>
          <w:rFonts w:hint="eastAsia"/>
          <w:sz w:val="28"/>
          <w:szCs w:val="28"/>
        </w:rPr>
        <w:t>”</w:t>
      </w:r>
      <w:r w:rsidR="00917C13" w:rsidRPr="00917C13">
        <w:rPr>
          <w:rFonts w:hint="eastAsia"/>
          <w:sz w:val="28"/>
          <w:szCs w:val="28"/>
        </w:rPr>
        <w:t>的探索活动</w:t>
      </w:r>
      <w:r w:rsidR="008E16BB">
        <w:rPr>
          <w:rFonts w:hint="eastAsia"/>
          <w:sz w:val="28"/>
          <w:szCs w:val="28"/>
        </w:rPr>
        <w:t>，</w:t>
      </w:r>
      <w:r w:rsidR="00D64DC3">
        <w:rPr>
          <w:rFonts w:hint="eastAsia"/>
          <w:sz w:val="28"/>
          <w:szCs w:val="28"/>
        </w:rPr>
        <w:t>促进学生在</w:t>
      </w:r>
      <w:r w:rsidR="008E16BB">
        <w:rPr>
          <w:rFonts w:hint="eastAsia"/>
          <w:sz w:val="28"/>
          <w:szCs w:val="28"/>
        </w:rPr>
        <w:t>角</w:t>
      </w:r>
      <w:r w:rsidR="00D64DC3">
        <w:rPr>
          <w:rFonts w:hint="eastAsia"/>
          <w:sz w:val="28"/>
          <w:szCs w:val="28"/>
        </w:rPr>
        <w:t>的实物</w:t>
      </w:r>
      <w:r w:rsidR="00B52576">
        <w:rPr>
          <w:rFonts w:hint="eastAsia"/>
          <w:sz w:val="28"/>
          <w:szCs w:val="28"/>
        </w:rPr>
        <w:t>情境</w:t>
      </w:r>
      <w:r w:rsidR="00D64DC3">
        <w:rPr>
          <w:rFonts w:hint="eastAsia"/>
          <w:sz w:val="28"/>
          <w:szCs w:val="28"/>
        </w:rPr>
        <w:t>表征、</w:t>
      </w:r>
      <w:r w:rsidR="00B52576">
        <w:rPr>
          <w:rFonts w:hint="eastAsia"/>
          <w:sz w:val="28"/>
          <w:szCs w:val="28"/>
        </w:rPr>
        <w:t>操作表征、</w:t>
      </w:r>
      <w:r w:rsidR="00D64DC3">
        <w:rPr>
          <w:rFonts w:hint="eastAsia"/>
          <w:sz w:val="28"/>
          <w:szCs w:val="28"/>
        </w:rPr>
        <w:t>图形表征、言语</w:t>
      </w:r>
      <w:r w:rsidR="008E16BB">
        <w:rPr>
          <w:rFonts w:hint="eastAsia"/>
          <w:sz w:val="28"/>
          <w:szCs w:val="28"/>
        </w:rPr>
        <w:t>表征之间进行熟悉转换，</w:t>
      </w:r>
      <w:r w:rsidR="00293A3B">
        <w:rPr>
          <w:rFonts w:hint="eastAsia"/>
          <w:sz w:val="28"/>
          <w:szCs w:val="28"/>
        </w:rPr>
        <w:t>加深</w:t>
      </w:r>
      <w:r w:rsidR="00293A3B" w:rsidRPr="00293A3B">
        <w:rPr>
          <w:rFonts w:hint="eastAsia"/>
          <w:sz w:val="28"/>
          <w:szCs w:val="28"/>
        </w:rPr>
        <w:t>理解数学概念的本质内涵</w:t>
      </w:r>
      <w:r w:rsidR="008E16BB" w:rsidRPr="008E16BB">
        <w:rPr>
          <w:rFonts w:hint="eastAsia"/>
          <w:sz w:val="28"/>
          <w:szCs w:val="28"/>
        </w:rPr>
        <w:t>，</w:t>
      </w:r>
      <w:r w:rsidR="00293A3B" w:rsidRPr="00293A3B">
        <w:rPr>
          <w:rFonts w:hint="eastAsia"/>
          <w:sz w:val="28"/>
          <w:szCs w:val="28"/>
        </w:rPr>
        <w:t>实现</w:t>
      </w:r>
      <w:r w:rsidR="00293A3B">
        <w:rPr>
          <w:rFonts w:hint="eastAsia"/>
          <w:sz w:val="28"/>
          <w:szCs w:val="28"/>
        </w:rPr>
        <w:t>角</w:t>
      </w:r>
      <w:r w:rsidR="00293A3B" w:rsidRPr="00293A3B">
        <w:rPr>
          <w:rFonts w:hint="eastAsia"/>
          <w:sz w:val="28"/>
          <w:szCs w:val="28"/>
        </w:rPr>
        <w:t>概念的科学建构。</w:t>
      </w:r>
      <w:r w:rsidR="00462ABD" w:rsidRPr="00462ABD">
        <w:rPr>
          <w:rFonts w:hint="eastAsia"/>
          <w:sz w:val="28"/>
          <w:szCs w:val="28"/>
        </w:rPr>
        <w:t></w:t>
      </w:r>
    </w:p>
    <w:p w:rsidR="00D56DF4" w:rsidRPr="00A91A3E" w:rsidRDefault="00D56DF4" w:rsidP="00026A86">
      <w:pPr>
        <w:rPr>
          <w:rFonts w:ascii="楷体" w:eastAsia="楷体" w:hAnsi="楷体"/>
          <w:b/>
          <w:color w:val="000000"/>
          <w:sz w:val="24"/>
          <w:szCs w:val="24"/>
        </w:rPr>
      </w:pPr>
      <w:r w:rsidRPr="00A91A3E">
        <w:rPr>
          <w:rFonts w:ascii="楷体" w:eastAsia="楷体" w:hAnsi="楷体" w:hint="eastAsia"/>
          <w:b/>
          <w:color w:val="000000"/>
          <w:sz w:val="24"/>
          <w:szCs w:val="24"/>
        </w:rPr>
        <w:t>主要参考文献：</w:t>
      </w:r>
    </w:p>
    <w:p w:rsidR="00D56DF4" w:rsidRPr="00A91A3E" w:rsidRDefault="00D56DF4" w:rsidP="00026A86">
      <w:pPr>
        <w:rPr>
          <w:rFonts w:ascii="楷体" w:eastAsia="楷体" w:hAnsi="楷体" w:cs="宋体"/>
          <w:sz w:val="24"/>
          <w:szCs w:val="24"/>
        </w:rPr>
      </w:pPr>
      <w:r w:rsidRPr="00A91A3E">
        <w:rPr>
          <w:rFonts w:ascii="楷体" w:eastAsia="楷体" w:hAnsi="楷体" w:cs="宋体" w:hint="eastAsia"/>
          <w:sz w:val="24"/>
          <w:szCs w:val="24"/>
        </w:rPr>
        <w:t>[</w:t>
      </w:r>
      <w:r w:rsidR="00026A86" w:rsidRPr="00A91A3E">
        <w:rPr>
          <w:rFonts w:ascii="楷体" w:eastAsia="楷体" w:hAnsi="楷体" w:cs="宋体" w:hint="eastAsia"/>
          <w:sz w:val="24"/>
          <w:szCs w:val="24"/>
        </w:rPr>
        <w:t>1</w:t>
      </w:r>
      <w:r w:rsidRPr="00A91A3E">
        <w:rPr>
          <w:rFonts w:ascii="楷体" w:eastAsia="楷体" w:hAnsi="楷体" w:cs="宋体" w:hint="eastAsia"/>
          <w:sz w:val="24"/>
          <w:szCs w:val="24"/>
        </w:rPr>
        <w:t>]卢清荣.多元表征中深化概念理解——以“认识线段”教学为例[J].教育科学论坛，2016（10）</w:t>
      </w:r>
    </w:p>
    <w:p w:rsidR="00D56DF4" w:rsidRPr="00A91A3E" w:rsidRDefault="00026A86" w:rsidP="00026A86">
      <w:pPr>
        <w:rPr>
          <w:rFonts w:ascii="楷体" w:eastAsia="楷体" w:hAnsi="楷体" w:cs="宋体"/>
          <w:sz w:val="24"/>
          <w:szCs w:val="24"/>
        </w:rPr>
      </w:pPr>
      <w:r w:rsidRPr="00A91A3E">
        <w:rPr>
          <w:rFonts w:ascii="楷体" w:eastAsia="楷体" w:hAnsi="楷体" w:cs="宋体" w:hint="eastAsia"/>
          <w:sz w:val="24"/>
          <w:szCs w:val="24"/>
        </w:rPr>
        <w:t>[2]郑毓信.多元表征理论与概念教学[J].小学数学教育，2011（10）</w:t>
      </w:r>
    </w:p>
    <w:p w:rsidR="008D1308" w:rsidRPr="00026A86" w:rsidRDefault="008D1308" w:rsidP="00CF0E73">
      <w:pPr>
        <w:rPr>
          <w:rFonts w:ascii="楷体" w:eastAsia="楷体" w:hAnsi="楷体" w:cs="宋体"/>
          <w:szCs w:val="21"/>
        </w:rPr>
      </w:pPr>
    </w:p>
    <w:sectPr w:rsidR="008D1308" w:rsidRPr="0002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56" w:rsidRDefault="00490256" w:rsidP="00D56DF4">
      <w:r>
        <w:separator/>
      </w:r>
    </w:p>
  </w:endnote>
  <w:endnote w:type="continuationSeparator" w:id="0">
    <w:p w:rsidR="00490256" w:rsidRDefault="00490256" w:rsidP="00D5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56" w:rsidRDefault="00490256" w:rsidP="00D56DF4">
      <w:r>
        <w:separator/>
      </w:r>
    </w:p>
  </w:footnote>
  <w:footnote w:type="continuationSeparator" w:id="0">
    <w:p w:rsidR="00490256" w:rsidRDefault="00490256" w:rsidP="00D5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D"/>
    <w:rsid w:val="00011595"/>
    <w:rsid w:val="00026A86"/>
    <w:rsid w:val="000337E8"/>
    <w:rsid w:val="00043533"/>
    <w:rsid w:val="000B55DE"/>
    <w:rsid w:val="00197B1B"/>
    <w:rsid w:val="001A0AEB"/>
    <w:rsid w:val="00215525"/>
    <w:rsid w:val="00220A1D"/>
    <w:rsid w:val="00256E4D"/>
    <w:rsid w:val="00281B4D"/>
    <w:rsid w:val="00293A3B"/>
    <w:rsid w:val="002D6AEF"/>
    <w:rsid w:val="0036604C"/>
    <w:rsid w:val="003C46EE"/>
    <w:rsid w:val="00414482"/>
    <w:rsid w:val="00462ABD"/>
    <w:rsid w:val="00490256"/>
    <w:rsid w:val="004E1584"/>
    <w:rsid w:val="00565079"/>
    <w:rsid w:val="0057235F"/>
    <w:rsid w:val="005944DB"/>
    <w:rsid w:val="006354D5"/>
    <w:rsid w:val="00637D6C"/>
    <w:rsid w:val="00670804"/>
    <w:rsid w:val="00680DA7"/>
    <w:rsid w:val="00684084"/>
    <w:rsid w:val="006846B5"/>
    <w:rsid w:val="00694813"/>
    <w:rsid w:val="006A1180"/>
    <w:rsid w:val="006B4143"/>
    <w:rsid w:val="00701877"/>
    <w:rsid w:val="007128EA"/>
    <w:rsid w:val="00712D4B"/>
    <w:rsid w:val="00712ED7"/>
    <w:rsid w:val="0075754E"/>
    <w:rsid w:val="007649CA"/>
    <w:rsid w:val="00784CC8"/>
    <w:rsid w:val="008110AD"/>
    <w:rsid w:val="00841020"/>
    <w:rsid w:val="0086133D"/>
    <w:rsid w:val="00861E92"/>
    <w:rsid w:val="008656A9"/>
    <w:rsid w:val="00891335"/>
    <w:rsid w:val="008918BB"/>
    <w:rsid w:val="008C0111"/>
    <w:rsid w:val="008C2248"/>
    <w:rsid w:val="008D1308"/>
    <w:rsid w:val="008E16BB"/>
    <w:rsid w:val="008F332E"/>
    <w:rsid w:val="00917C13"/>
    <w:rsid w:val="00945A63"/>
    <w:rsid w:val="009A0169"/>
    <w:rsid w:val="009A1490"/>
    <w:rsid w:val="009A4A05"/>
    <w:rsid w:val="009C41B0"/>
    <w:rsid w:val="00A12488"/>
    <w:rsid w:val="00A156F1"/>
    <w:rsid w:val="00A657FD"/>
    <w:rsid w:val="00A85CD9"/>
    <w:rsid w:val="00A91A3E"/>
    <w:rsid w:val="00AB569B"/>
    <w:rsid w:val="00AB60C5"/>
    <w:rsid w:val="00AE3363"/>
    <w:rsid w:val="00AE7C0B"/>
    <w:rsid w:val="00AF1EA0"/>
    <w:rsid w:val="00B231DC"/>
    <w:rsid w:val="00B45CD0"/>
    <w:rsid w:val="00B52576"/>
    <w:rsid w:val="00B55DA2"/>
    <w:rsid w:val="00B95BEB"/>
    <w:rsid w:val="00BA5348"/>
    <w:rsid w:val="00BE0F6B"/>
    <w:rsid w:val="00BF16B4"/>
    <w:rsid w:val="00BF2166"/>
    <w:rsid w:val="00BF68CA"/>
    <w:rsid w:val="00C00091"/>
    <w:rsid w:val="00C549B1"/>
    <w:rsid w:val="00C85894"/>
    <w:rsid w:val="00C95994"/>
    <w:rsid w:val="00CB78FE"/>
    <w:rsid w:val="00CC7540"/>
    <w:rsid w:val="00CF0E73"/>
    <w:rsid w:val="00D56DF4"/>
    <w:rsid w:val="00D64DC3"/>
    <w:rsid w:val="00D858FD"/>
    <w:rsid w:val="00DB1930"/>
    <w:rsid w:val="00E85EFD"/>
    <w:rsid w:val="00EF0D2A"/>
    <w:rsid w:val="00F06F04"/>
    <w:rsid w:val="00F64240"/>
    <w:rsid w:val="00F8068F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D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DF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DF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6DF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6DF4"/>
  </w:style>
  <w:style w:type="paragraph" w:styleId="a8">
    <w:name w:val="Balloon Text"/>
    <w:basedOn w:val="a"/>
    <w:link w:val="Char2"/>
    <w:uiPriority w:val="99"/>
    <w:semiHidden/>
    <w:unhideWhenUsed/>
    <w:rsid w:val="00D56D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6DF4"/>
    <w:rPr>
      <w:sz w:val="18"/>
      <w:szCs w:val="18"/>
    </w:rPr>
  </w:style>
  <w:style w:type="character" w:customStyle="1" w:styleId="fontstyle01">
    <w:name w:val="fontstyle01"/>
    <w:basedOn w:val="a0"/>
    <w:rsid w:val="008C2248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95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D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DF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DF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6DF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6DF4"/>
  </w:style>
  <w:style w:type="paragraph" w:styleId="a8">
    <w:name w:val="Balloon Text"/>
    <w:basedOn w:val="a"/>
    <w:link w:val="Char2"/>
    <w:uiPriority w:val="99"/>
    <w:semiHidden/>
    <w:unhideWhenUsed/>
    <w:rsid w:val="00D56DF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6DF4"/>
    <w:rPr>
      <w:sz w:val="18"/>
      <w:szCs w:val="18"/>
    </w:rPr>
  </w:style>
  <w:style w:type="character" w:customStyle="1" w:styleId="fontstyle01">
    <w:name w:val="fontstyle01"/>
    <w:basedOn w:val="a0"/>
    <w:rsid w:val="008C2248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95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95C3-F9C7-421A-97DC-170F7E48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50</cp:revision>
  <dcterms:created xsi:type="dcterms:W3CDTF">2020-03-02T05:57:00Z</dcterms:created>
  <dcterms:modified xsi:type="dcterms:W3CDTF">2020-03-05T03:33:00Z</dcterms:modified>
</cp:coreProperties>
</file>