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C3393" w:rsidRDefault="0056007D" w:rsidP="00AC3393">
      <w:pPr>
        <w:spacing w:line="220" w:lineRule="atLeast"/>
        <w:jc w:val="center"/>
        <w:rPr>
          <w:rFonts w:ascii="黑体" w:eastAsia="黑体" w:hAnsi="黑体" w:hint="eastAsia"/>
          <w:sz w:val="32"/>
          <w:szCs w:val="32"/>
        </w:rPr>
      </w:pPr>
      <w:r w:rsidRPr="00AC3393">
        <w:rPr>
          <w:rFonts w:ascii="黑体" w:eastAsia="黑体" w:hAnsi="黑体" w:hint="eastAsia"/>
          <w:sz w:val="32"/>
          <w:szCs w:val="32"/>
        </w:rPr>
        <w:t>丰富动作表征，让算理更清晰</w:t>
      </w:r>
    </w:p>
    <w:p w:rsidR="0056007D" w:rsidRPr="00AC3393" w:rsidRDefault="0056007D" w:rsidP="00AC3393">
      <w:pPr>
        <w:spacing w:line="220" w:lineRule="atLeast"/>
        <w:jc w:val="center"/>
        <w:rPr>
          <w:rFonts w:ascii="楷体" w:eastAsia="楷体" w:hAnsi="楷体" w:hint="eastAsia"/>
          <w:sz w:val="24"/>
          <w:szCs w:val="24"/>
        </w:rPr>
      </w:pPr>
      <w:r w:rsidRPr="00AC3393">
        <w:rPr>
          <w:rFonts w:ascii="楷体" w:eastAsia="楷体" w:hAnsi="楷体" w:hint="eastAsia"/>
          <w:sz w:val="24"/>
          <w:szCs w:val="24"/>
        </w:rPr>
        <w:t>常州市新北区新桥实验小学   刘孝玲</w:t>
      </w:r>
    </w:p>
    <w:p w:rsidR="0056007D" w:rsidRPr="00AC3393" w:rsidRDefault="0056007D" w:rsidP="00AC3393">
      <w:pPr>
        <w:spacing w:after="0"/>
        <w:ind w:firstLineChars="200" w:firstLine="560"/>
        <w:rPr>
          <w:rFonts w:asciiTheme="minorEastAsia" w:eastAsiaTheme="minorEastAsia" w:hAnsiTheme="minorEastAsia" w:hint="eastAsia"/>
          <w:sz w:val="28"/>
          <w:szCs w:val="28"/>
        </w:rPr>
      </w:pPr>
      <w:r w:rsidRPr="00AC3393">
        <w:rPr>
          <w:rFonts w:asciiTheme="minorEastAsia" w:eastAsiaTheme="minorEastAsia" w:hAnsiTheme="minorEastAsia" w:hint="eastAsia"/>
          <w:sz w:val="28"/>
          <w:szCs w:val="28"/>
        </w:rPr>
        <w:t>《小学数学新课程标准》指出“小学数学教学的一项重要任务是培养计算能力应该要求学生算得正确、迅速、同时还应注意计算方法的合理性和灵活性，培养学生的计算能力是小学数学教学的一项重要任务，是学生今后学习数学的重要基础，是学生今后学习、生活及参与社会所必需的基本素质之一”。这就要求学生充分感知数学算理。</w:t>
      </w:r>
    </w:p>
    <w:p w:rsidR="0056007D" w:rsidRPr="00AC3393" w:rsidRDefault="0056007D" w:rsidP="00AC3393">
      <w:pPr>
        <w:spacing w:after="0"/>
        <w:ind w:firstLineChars="200" w:firstLine="560"/>
        <w:rPr>
          <w:rFonts w:asciiTheme="minorEastAsia" w:eastAsiaTheme="minorEastAsia" w:hAnsiTheme="minorEastAsia" w:hint="eastAsia"/>
          <w:sz w:val="28"/>
          <w:szCs w:val="28"/>
        </w:rPr>
      </w:pPr>
      <w:r w:rsidRPr="00AC3393">
        <w:rPr>
          <w:rFonts w:asciiTheme="minorEastAsia" w:eastAsiaTheme="minorEastAsia" w:hAnsiTheme="minorEastAsia" w:hint="eastAsia"/>
          <w:sz w:val="28"/>
          <w:szCs w:val="28"/>
        </w:rPr>
        <w:t>让算理更加清晰的被学生感知，这就需要将课堂中的动作表征充分的落实</w:t>
      </w:r>
      <w:r w:rsidR="00C90908" w:rsidRPr="00AC3393">
        <w:rPr>
          <w:rFonts w:asciiTheme="minorEastAsia" w:eastAsiaTheme="minorEastAsia" w:hAnsiTheme="minorEastAsia" w:hint="eastAsia"/>
          <w:sz w:val="28"/>
          <w:szCs w:val="28"/>
        </w:rPr>
        <w:t>，让学生通过自身操作的感悟，将动作表征转化为一种符号表征。</w:t>
      </w:r>
    </w:p>
    <w:p w:rsidR="00C90908" w:rsidRPr="00AC3393" w:rsidRDefault="00C90908" w:rsidP="00AC3393">
      <w:pPr>
        <w:spacing w:after="0"/>
        <w:ind w:firstLineChars="200" w:firstLine="560"/>
        <w:rPr>
          <w:rFonts w:asciiTheme="minorEastAsia" w:eastAsiaTheme="minorEastAsia" w:hAnsiTheme="minorEastAsia" w:hint="eastAsia"/>
          <w:bCs/>
          <w:sz w:val="28"/>
          <w:szCs w:val="28"/>
        </w:rPr>
      </w:pPr>
      <w:r w:rsidRPr="00AC3393">
        <w:rPr>
          <w:rFonts w:asciiTheme="minorEastAsia" w:eastAsiaTheme="minorEastAsia" w:hAnsiTheme="minorEastAsia" w:hint="eastAsia"/>
          <w:sz w:val="28"/>
          <w:szCs w:val="28"/>
        </w:rPr>
        <w:t>关于9加几，教材首先借助小猴卖苹果的具体情境，引导学生自主提出9加几的问题，再通过操作、思考和交流，探索9加几的计算方法。关键的是，9加几</w:t>
      </w:r>
      <w:r w:rsidRPr="00AC3393">
        <w:rPr>
          <w:rFonts w:asciiTheme="minorEastAsia" w:eastAsiaTheme="minorEastAsia" w:hAnsiTheme="minorEastAsia" w:cs="Times New Roman" w:hint="eastAsia"/>
          <w:bCs/>
          <w:sz w:val="28"/>
          <w:szCs w:val="28"/>
        </w:rPr>
        <w:t>是20以内进位加的第一课时</w:t>
      </w:r>
      <w:r w:rsidRPr="00AC3393">
        <w:rPr>
          <w:rFonts w:asciiTheme="minorEastAsia" w:eastAsiaTheme="minorEastAsia" w:hAnsiTheme="minorEastAsia" w:hint="eastAsia"/>
          <w:bCs/>
          <w:sz w:val="28"/>
          <w:szCs w:val="28"/>
        </w:rPr>
        <w:t>，除了凑十法的落实，还需要让学生通过发现规律体会方法结构。为了让学生有一个更为丰富真实的探索规律体验，笔者设计了三次动作形符表征活动。</w:t>
      </w:r>
    </w:p>
    <w:p w:rsidR="00C90908" w:rsidRPr="00AC3393" w:rsidRDefault="0082625D"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noProof/>
          <w:sz w:val="28"/>
          <w:szCs w:val="28"/>
        </w:rPr>
        <w:drawing>
          <wp:inline distT="0" distB="0" distL="0" distR="0">
            <wp:extent cx="4433002" cy="2257425"/>
            <wp:effectExtent l="19050" t="0" r="5648" b="0"/>
            <wp:docPr id="2" name="图片 1"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jpg"/>
                    <pic:cNvPicPr/>
                  </pic:nvPicPr>
                  <pic:blipFill>
                    <a:blip r:embed="rId4" cstate="print"/>
                    <a:stretch>
                      <a:fillRect/>
                    </a:stretch>
                  </pic:blipFill>
                  <pic:spPr>
                    <a:xfrm>
                      <a:off x="0" y="0"/>
                      <a:ext cx="4445037" cy="2263554"/>
                    </a:xfrm>
                    <a:prstGeom prst="rect">
                      <a:avLst/>
                    </a:prstGeom>
                  </pic:spPr>
                </pic:pic>
              </a:graphicData>
            </a:graphic>
          </wp:inline>
        </w:drawing>
      </w:r>
    </w:p>
    <w:p w:rsidR="0082625D" w:rsidRPr="00AC3393" w:rsidRDefault="0082625D" w:rsidP="00AC3393">
      <w:pPr>
        <w:tabs>
          <w:tab w:val="center" w:pos="4153"/>
        </w:tabs>
        <w:spacing w:after="0"/>
        <w:rPr>
          <w:rFonts w:asciiTheme="minorEastAsia" w:eastAsiaTheme="minorEastAsia" w:hAnsiTheme="minorEastAsia" w:hint="eastAsia"/>
          <w:sz w:val="28"/>
          <w:szCs w:val="28"/>
        </w:rPr>
      </w:pPr>
      <w:r w:rsidRPr="00AC3393">
        <w:rPr>
          <w:rFonts w:asciiTheme="minorEastAsia" w:eastAsiaTheme="minorEastAsia" w:hAnsiTheme="minorEastAsia" w:hint="eastAsia"/>
          <w:sz w:val="28"/>
          <w:szCs w:val="28"/>
        </w:rPr>
        <w:t>活动1：摆苹果图</w:t>
      </w:r>
      <w:r w:rsidR="00AC3393">
        <w:rPr>
          <w:rFonts w:asciiTheme="minorEastAsia" w:eastAsiaTheme="minorEastAsia" w:hAnsiTheme="minorEastAsia"/>
          <w:sz w:val="28"/>
          <w:szCs w:val="28"/>
        </w:rPr>
        <w:tab/>
      </w:r>
    </w:p>
    <w:p w:rsidR="0082625D" w:rsidRPr="00AC3393" w:rsidRDefault="0082625D"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cs="Times New Roman" w:hint="eastAsia"/>
          <w:sz w:val="28"/>
          <w:szCs w:val="28"/>
        </w:rPr>
        <w:t>师：9+4=13你是怎么算的呢？这是9个红苹果和4个绿苹果，你能借助这些苹果摆一摆，说一说吗？</w:t>
      </w:r>
    </w:p>
    <w:p w:rsidR="0082625D" w:rsidRPr="00AC3393" w:rsidRDefault="0082625D"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hint="eastAsia"/>
          <w:sz w:val="28"/>
          <w:szCs w:val="28"/>
        </w:rPr>
        <w:t>呈现资源：①</w:t>
      </w:r>
      <w:r w:rsidRPr="00AC3393">
        <w:rPr>
          <w:rFonts w:asciiTheme="minorEastAsia" w:eastAsiaTheme="minorEastAsia" w:hAnsiTheme="minorEastAsia" w:cs="Times New Roman" w:hint="eastAsia"/>
          <w:sz w:val="28"/>
          <w:szCs w:val="28"/>
        </w:rPr>
        <w:t>1、2、3、、、13数出来的。</w:t>
      </w:r>
    </w:p>
    <w:p w:rsidR="0082625D" w:rsidRPr="00AC3393" w:rsidRDefault="005028B4" w:rsidP="00AC3393">
      <w:pPr>
        <w:spacing w:after="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r w:rsidR="0082625D" w:rsidRPr="00AC3393">
        <w:rPr>
          <w:rFonts w:asciiTheme="minorEastAsia" w:eastAsiaTheme="minorEastAsia" w:hAnsiTheme="minorEastAsia" w:hint="eastAsia"/>
          <w:sz w:val="28"/>
          <w:szCs w:val="28"/>
        </w:rPr>
        <w:t>②</w:t>
      </w:r>
      <w:r w:rsidR="0082625D" w:rsidRPr="00AC3393">
        <w:rPr>
          <w:rFonts w:asciiTheme="minorEastAsia" w:eastAsiaTheme="minorEastAsia" w:hAnsiTheme="minorEastAsia" w:cs="Times New Roman" w:hint="eastAsia"/>
          <w:sz w:val="28"/>
          <w:szCs w:val="28"/>
        </w:rPr>
        <w:t>移入一个苹果。</w:t>
      </w:r>
    </w:p>
    <w:p w:rsidR="0082625D" w:rsidRPr="00AC3393" w:rsidRDefault="0082625D"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hint="eastAsia"/>
          <w:sz w:val="28"/>
          <w:szCs w:val="28"/>
        </w:rPr>
        <w:t>交流揭示：</w:t>
      </w:r>
      <w:r w:rsidRPr="00AC3393">
        <w:rPr>
          <w:rFonts w:asciiTheme="minorEastAsia" w:eastAsiaTheme="minorEastAsia" w:hAnsiTheme="minorEastAsia" w:cs="Times New Roman" w:hint="eastAsia"/>
          <w:sz w:val="28"/>
          <w:szCs w:val="28"/>
        </w:rPr>
        <w:t>把1个苹果放在了盒子里，盒子里就有10个了。9个红苹果加1个绿苹果就是10个，10+3=13</w:t>
      </w:r>
      <w:r w:rsidRPr="00AC3393">
        <w:rPr>
          <w:rFonts w:asciiTheme="minorEastAsia" w:eastAsiaTheme="minorEastAsia" w:hAnsiTheme="minorEastAsia" w:hint="eastAsia"/>
          <w:sz w:val="28"/>
          <w:szCs w:val="28"/>
        </w:rPr>
        <w:t>。</w:t>
      </w:r>
    </w:p>
    <w:p w:rsidR="0082625D" w:rsidRPr="00AC3393" w:rsidRDefault="0082625D"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hint="eastAsia"/>
          <w:sz w:val="28"/>
          <w:szCs w:val="28"/>
        </w:rPr>
        <w:t>学生通过两种方法的比较和自己的操作，体会把9凑成十的方便。</w:t>
      </w:r>
      <w:r w:rsidR="005C2C3C" w:rsidRPr="00AC3393">
        <w:rPr>
          <w:rFonts w:asciiTheme="minorEastAsia" w:eastAsiaTheme="minorEastAsia" w:hAnsiTheme="minorEastAsia" w:hint="eastAsia"/>
          <w:sz w:val="28"/>
          <w:szCs w:val="28"/>
        </w:rPr>
        <w:t>揭示凑十法。</w:t>
      </w:r>
    </w:p>
    <w:p w:rsidR="0082625D" w:rsidRPr="00AC3393" w:rsidRDefault="0082625D"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hint="eastAsia"/>
          <w:sz w:val="28"/>
          <w:szCs w:val="28"/>
        </w:rPr>
        <w:t>活动2：</w:t>
      </w:r>
      <w:r w:rsidR="005C2C3C" w:rsidRPr="00AC3393">
        <w:rPr>
          <w:rFonts w:asciiTheme="minorEastAsia" w:eastAsiaTheme="minorEastAsia" w:hAnsiTheme="minorEastAsia" w:hint="eastAsia"/>
          <w:sz w:val="28"/>
          <w:szCs w:val="28"/>
        </w:rPr>
        <w:t>我会记录</w:t>
      </w:r>
    </w:p>
    <w:p w:rsidR="005C2C3C" w:rsidRPr="00AC3393" w:rsidRDefault="005C2C3C"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hint="eastAsia"/>
          <w:sz w:val="28"/>
          <w:szCs w:val="28"/>
        </w:rPr>
        <w:lastRenderedPageBreak/>
        <w:t>活动要求：①摆一摆：用凑十法摆一摆苹果。②说一说：你是怎么摆的？③写一写：用算式记录摆的过程。</w:t>
      </w:r>
    </w:p>
    <w:p w:rsidR="005C2C3C" w:rsidRPr="00AC3393" w:rsidRDefault="005C2C3C"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hint="eastAsia"/>
          <w:sz w:val="28"/>
          <w:szCs w:val="28"/>
        </w:rPr>
        <w:t>资源呈现并追问：</w:t>
      </w:r>
      <w:r w:rsidRPr="00AC3393">
        <w:rPr>
          <w:rFonts w:asciiTheme="minorEastAsia" w:eastAsiaTheme="minorEastAsia" w:hAnsiTheme="minorEastAsia" w:cs="Times New Roman" w:hint="eastAsia"/>
          <w:sz w:val="28"/>
          <w:szCs w:val="28"/>
        </w:rPr>
        <w:t>1和3是哪里来的？</w:t>
      </w:r>
    </w:p>
    <w:p w:rsidR="005C2C3C" w:rsidRPr="00AC3393" w:rsidRDefault="005C2C3C"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hint="eastAsia"/>
          <w:sz w:val="28"/>
          <w:szCs w:val="28"/>
        </w:rPr>
        <w:t>方法小结：</w:t>
      </w:r>
      <w:r w:rsidRPr="00AC3393">
        <w:rPr>
          <w:rFonts w:asciiTheme="minorEastAsia" w:eastAsiaTheme="minorEastAsia" w:hAnsiTheme="minorEastAsia" w:cs="Times New Roman" w:hint="eastAsia"/>
          <w:sz w:val="28"/>
          <w:szCs w:val="28"/>
        </w:rPr>
        <w:t>我们从4里面分出1和3，这个1去哪里了？（和9凑成10了）我们可以用连线的方式把1和9凑成10，接下来就只要计算10+3=13。刚刚那位小朋友用算式的方法记录，现在刘老师用这样连线的方法来记录。把4分成1和3，先算9+1=10，再算10+3=13,9+4=13。</w:t>
      </w:r>
    </w:p>
    <w:p w:rsidR="005C2C3C" w:rsidRPr="00AC3393" w:rsidRDefault="005C2C3C"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hint="eastAsia"/>
          <w:sz w:val="28"/>
          <w:szCs w:val="28"/>
        </w:rPr>
        <w:t>活动3：找规律</w:t>
      </w:r>
    </w:p>
    <w:p w:rsidR="00924A79" w:rsidRPr="00AC3393" w:rsidRDefault="005C2C3C"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cs="Times New Roman" w:hint="eastAsia"/>
          <w:sz w:val="28"/>
          <w:szCs w:val="28"/>
        </w:rPr>
        <w:t>师：大家用凑十法算出了这些</w:t>
      </w:r>
      <w:r w:rsidR="00924A79" w:rsidRPr="00AC3393">
        <w:rPr>
          <w:rFonts w:asciiTheme="minorEastAsia" w:eastAsiaTheme="minorEastAsia" w:hAnsiTheme="minorEastAsia" w:hint="eastAsia"/>
          <w:sz w:val="28"/>
          <w:szCs w:val="28"/>
        </w:rPr>
        <w:t>9加几</w:t>
      </w:r>
      <w:r w:rsidRPr="00AC3393">
        <w:rPr>
          <w:rFonts w:asciiTheme="minorEastAsia" w:eastAsiaTheme="minorEastAsia" w:hAnsiTheme="minorEastAsia" w:cs="Times New Roman" w:hint="eastAsia"/>
          <w:sz w:val="28"/>
          <w:szCs w:val="28"/>
        </w:rPr>
        <w:t>算式的得数，仔细观察这些算式，你有什么发现？</w:t>
      </w:r>
    </w:p>
    <w:p w:rsidR="00924A79" w:rsidRPr="00AC3393" w:rsidRDefault="00924A79"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cs="Times New Roman" w:hint="eastAsia"/>
          <w:sz w:val="28"/>
          <w:szCs w:val="28"/>
        </w:rPr>
        <w:t>纵向规律：第一个加数都是9，第二个加数越来越大，得数也越来越大，得数的十位都是1。</w:t>
      </w:r>
    </w:p>
    <w:p w:rsidR="00924A79" w:rsidRPr="00AC3393" w:rsidRDefault="00924A79" w:rsidP="00AC3393">
      <w:pPr>
        <w:spacing w:after="0"/>
        <w:rPr>
          <w:rFonts w:asciiTheme="minorEastAsia" w:eastAsiaTheme="minorEastAsia" w:hAnsiTheme="minorEastAsia" w:hint="eastAsia"/>
          <w:sz w:val="28"/>
          <w:szCs w:val="28"/>
        </w:rPr>
      </w:pPr>
      <w:r w:rsidRPr="00AC3393">
        <w:rPr>
          <w:rFonts w:asciiTheme="minorEastAsia" w:eastAsiaTheme="minorEastAsia" w:hAnsiTheme="minorEastAsia" w:cs="Times New Roman" w:hint="eastAsia"/>
          <w:sz w:val="28"/>
          <w:szCs w:val="28"/>
        </w:rPr>
        <w:t>横向规律：得数的个位比第二个加数少1 。</w:t>
      </w:r>
    </w:p>
    <w:p w:rsidR="00924A79" w:rsidRPr="00AC3393" w:rsidRDefault="00924A79" w:rsidP="00AC3393">
      <w:pPr>
        <w:spacing w:after="0"/>
        <w:rPr>
          <w:rFonts w:asciiTheme="minorEastAsia" w:eastAsiaTheme="minorEastAsia" w:hAnsiTheme="minorEastAsia" w:cs="Times New Roman" w:hint="eastAsia"/>
          <w:sz w:val="28"/>
          <w:szCs w:val="28"/>
        </w:rPr>
      </w:pPr>
      <w:r w:rsidRPr="00AC3393">
        <w:rPr>
          <w:rFonts w:asciiTheme="minorEastAsia" w:eastAsiaTheme="minorEastAsia" w:hAnsiTheme="minorEastAsia" w:cs="Times New Roman" w:hint="eastAsia"/>
          <w:sz w:val="28"/>
          <w:szCs w:val="28"/>
        </w:rPr>
        <w:t>追问：得数的个位比第二个加数少1，这个1到哪里去了？</w:t>
      </w:r>
    </w:p>
    <w:p w:rsidR="00924A79" w:rsidRPr="00AC3393" w:rsidRDefault="00924A79" w:rsidP="00AC3393">
      <w:pPr>
        <w:spacing w:after="0"/>
        <w:rPr>
          <w:rFonts w:asciiTheme="minorEastAsia" w:eastAsiaTheme="minorEastAsia" w:hAnsiTheme="minorEastAsia" w:cs="Times New Roman" w:hint="eastAsia"/>
          <w:sz w:val="28"/>
          <w:szCs w:val="28"/>
        </w:rPr>
      </w:pPr>
      <w:r w:rsidRPr="00AC3393">
        <w:rPr>
          <w:rFonts w:asciiTheme="minorEastAsia" w:eastAsiaTheme="minorEastAsia" w:hAnsiTheme="minorEastAsia" w:hint="eastAsia"/>
          <w:sz w:val="28"/>
          <w:szCs w:val="28"/>
        </w:rPr>
        <w:t>借助苹果图回顾过程，交流揭示：第二个加数被拆成了1和几，1和第一个加数9凑成10 了。</w:t>
      </w:r>
    </w:p>
    <w:p w:rsidR="00924A79" w:rsidRPr="00AC3393" w:rsidRDefault="00924A79" w:rsidP="00AC3393">
      <w:pPr>
        <w:framePr w:hSpace="180" w:wrap="around" w:vAnchor="page" w:hAnchor="margin" w:y="1156"/>
        <w:spacing w:after="0"/>
        <w:rPr>
          <w:rFonts w:asciiTheme="minorEastAsia" w:eastAsiaTheme="minorEastAsia" w:hAnsiTheme="minorEastAsia" w:cs="Times New Roman" w:hint="eastAsia"/>
          <w:sz w:val="28"/>
          <w:szCs w:val="28"/>
        </w:rPr>
      </w:pPr>
      <w:r w:rsidRPr="00AC3393">
        <w:rPr>
          <w:rFonts w:asciiTheme="minorEastAsia" w:eastAsiaTheme="minorEastAsia" w:hAnsiTheme="minorEastAsia" w:cs="Times New Roman" w:hint="eastAsia"/>
          <w:sz w:val="28"/>
          <w:szCs w:val="28"/>
        </w:rPr>
        <w:t>追问：得数的个位比第二个加数少1，这个1到哪里去了？</w:t>
      </w:r>
    </w:p>
    <w:p w:rsidR="00924A79" w:rsidRPr="00AC3393" w:rsidRDefault="00924A79" w:rsidP="005028B4">
      <w:pPr>
        <w:spacing w:after="0"/>
        <w:ind w:firstLineChars="200" w:firstLine="560"/>
        <w:rPr>
          <w:rFonts w:asciiTheme="minorEastAsia" w:eastAsiaTheme="minorEastAsia" w:hAnsiTheme="minorEastAsia" w:cs="Times New Roman" w:hint="eastAsia"/>
          <w:sz w:val="28"/>
          <w:szCs w:val="28"/>
        </w:rPr>
      </w:pPr>
      <w:r w:rsidRPr="00AC3393">
        <w:rPr>
          <w:rFonts w:asciiTheme="minorEastAsia" w:eastAsiaTheme="minorEastAsia" w:hAnsiTheme="minorEastAsia" w:cs="Times New Roman" w:hint="eastAsia"/>
          <w:sz w:val="28"/>
          <w:szCs w:val="28"/>
        </w:rPr>
        <w:t>我们苏教版的教材在这一课的设计是用苹果图的情境引入，让孩子经历从一个一个数到移一个苹果凑十的过程，再让孩子学习掌握用连线的方法记录拆数凑十的计算过程。在第一步加入苹果图，模拟教材中小猴子的情境，让孩子有一个更加真实的体会，将动作表征细化到</w:t>
      </w:r>
      <w:r w:rsidR="00AC3393" w:rsidRPr="00AC3393">
        <w:rPr>
          <w:rFonts w:asciiTheme="minorEastAsia" w:eastAsiaTheme="minorEastAsia" w:hAnsiTheme="minorEastAsia" w:cs="Times New Roman" w:hint="eastAsia"/>
          <w:sz w:val="28"/>
          <w:szCs w:val="28"/>
        </w:rPr>
        <w:t>一个苹果的移动，让孩子体会9个苹果和1个凑成十的方便之处，同时也是为了活动三探索规律埋下伏笔。前两个活动是为了让孩子理解9加几的计算方法，而活动三则是提高之处。在孩子发现规律后，为了解决“为什么少1”，孩子可以再次回到最初的动作表征，联想到“1”就是那个和9个苹果凑成十的1个苹果。联系课堂的最开始，将整节课串联起来，也让孩子通过探索规律体会方法结构。</w:t>
      </w:r>
    </w:p>
    <w:p w:rsidR="005C2C3C" w:rsidRPr="00AC3393" w:rsidRDefault="005C2C3C" w:rsidP="00AC3393">
      <w:pPr>
        <w:rPr>
          <w:rFonts w:asciiTheme="minorEastAsia" w:eastAsiaTheme="minorEastAsia" w:hAnsiTheme="minorEastAsia" w:cs="Times New Roman" w:hint="eastAsia"/>
          <w:sz w:val="28"/>
          <w:szCs w:val="28"/>
        </w:rPr>
      </w:pPr>
    </w:p>
    <w:p w:rsidR="005C2C3C" w:rsidRDefault="005C2C3C" w:rsidP="005C2C3C">
      <w:pPr>
        <w:spacing w:line="220" w:lineRule="atLeast"/>
      </w:pPr>
    </w:p>
    <w:sectPr w:rsidR="005C2C3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028B4"/>
    <w:rsid w:val="0056007D"/>
    <w:rsid w:val="005C2C3C"/>
    <w:rsid w:val="0082625D"/>
    <w:rsid w:val="008B7726"/>
    <w:rsid w:val="00924A79"/>
    <w:rsid w:val="00AC3393"/>
    <w:rsid w:val="00B93A3D"/>
    <w:rsid w:val="00C9090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0908"/>
    <w:pPr>
      <w:spacing w:after="0"/>
    </w:pPr>
    <w:rPr>
      <w:sz w:val="18"/>
      <w:szCs w:val="18"/>
    </w:rPr>
  </w:style>
  <w:style w:type="character" w:customStyle="1" w:styleId="Char">
    <w:name w:val="批注框文本 Char"/>
    <w:basedOn w:val="a0"/>
    <w:link w:val="a3"/>
    <w:uiPriority w:val="99"/>
    <w:semiHidden/>
    <w:rsid w:val="00C9090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880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2020-03-04T13:16:00Z</dcterms:modified>
</cp:coreProperties>
</file>