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645" w:rsidRPr="00C27996"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ascii="宋体" w:eastAsia="宋体" w:hAnsi="宋体" w:cs="Times New Roman"/>
          <w:b/>
          <w:kern w:val="0"/>
          <w:sz w:val="24"/>
          <w:szCs w:val="24"/>
          <w:lang w:eastAsia="zh-CN"/>
        </w:rPr>
      </w:pPr>
      <w:r w:rsidRPr="00C27996">
        <w:rPr>
          <w:rFonts w:eastAsia="宋体" w:cs="宋体" w:hint="eastAsia"/>
          <w:b/>
          <w:sz w:val="36"/>
          <w:szCs w:val="36"/>
          <w:lang w:eastAsia="zh-CN"/>
        </w:rPr>
        <w:t>孟河中心小学</w:t>
      </w:r>
      <w:r w:rsidRPr="00C27996">
        <w:rPr>
          <w:rFonts w:hint="eastAsia"/>
          <w:b/>
          <w:sz w:val="36"/>
          <w:szCs w:val="36"/>
          <w:shd w:val="clear" w:color="auto" w:fill="FFFFFF"/>
          <w:lang w:val="zh-TW" w:eastAsia="zh-TW"/>
        </w:rPr>
        <w:t>关于</w:t>
      </w:r>
      <w:r w:rsidR="00C27996" w:rsidRPr="00C27996">
        <w:rPr>
          <w:rFonts w:asciiTheme="minorEastAsia" w:eastAsiaTheme="minorEastAsia" w:hAnsiTheme="minorEastAsia" w:hint="eastAsia"/>
          <w:b/>
          <w:sz w:val="36"/>
          <w:szCs w:val="36"/>
          <w:shd w:val="clear" w:color="auto" w:fill="FFFFFF"/>
          <w:lang w:val="zh-TW" w:eastAsia="zh-CN"/>
        </w:rPr>
        <w:t>传染病</w:t>
      </w:r>
      <w:r w:rsidRPr="00C27996">
        <w:rPr>
          <w:rFonts w:hint="eastAsia"/>
          <w:b/>
          <w:sz w:val="36"/>
          <w:szCs w:val="36"/>
          <w:shd w:val="clear" w:color="auto" w:fill="FFFFFF"/>
          <w:lang w:val="zh-TW" w:eastAsia="zh-TW"/>
        </w:rPr>
        <w:t>防控工作方案</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512"/>
        <w:jc w:val="left"/>
        <w:rPr>
          <w:rFonts w:ascii="宋体" w:eastAsia="宋体" w:hAnsi="宋体" w:cs="Times New Roman"/>
          <w:kern w:val="0"/>
          <w:sz w:val="24"/>
          <w:szCs w:val="24"/>
          <w:lang w:eastAsia="zh-CN"/>
        </w:rPr>
      </w:pPr>
      <w:r>
        <w:rPr>
          <w:rFonts w:ascii="宋体" w:eastAsia="宋体" w:hAnsi="宋体" w:cs="宋体" w:hint="eastAsia"/>
          <w:color w:val="333333"/>
          <w:spacing w:val="8"/>
          <w:kern w:val="0"/>
          <w:sz w:val="24"/>
          <w:szCs w:val="24"/>
          <w:u w:color="333333"/>
          <w:lang w:val="zh-TW" w:eastAsia="zh-TW"/>
        </w:rPr>
        <w:t>为了有效预防、及时控制和妥善处理学校可能发生的新型冠状病毒疫情，建立健全防范、指挥、处置工作机制，提高快速反应和应急处置能力，做到分工协作、责任明确、有备无患，确保全体师生员工的身体健康与生命安全，保证正常的教育教学和生活秩序，维护学校和社会稳定，特制订本防控预案。</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第一章</w:t>
      </w:r>
      <w:r>
        <w:rPr>
          <w:rFonts w:ascii="宋体" w:eastAsia="宋体" w:hAnsi="宋体" w:cs="宋体"/>
          <w:kern w:val="0"/>
          <w:sz w:val="24"/>
          <w:szCs w:val="24"/>
          <w:lang w:val="zh-TW" w:eastAsia="zh-TW"/>
        </w:rPr>
        <w:t xml:space="preserve"> </w:t>
      </w:r>
      <w:r>
        <w:rPr>
          <w:rFonts w:ascii="宋体" w:eastAsia="宋体" w:hAnsi="宋体" w:cs="宋体" w:hint="eastAsia"/>
          <w:kern w:val="0"/>
          <w:sz w:val="24"/>
          <w:szCs w:val="24"/>
          <w:lang w:val="zh-TW" w:eastAsia="zh-TW"/>
        </w:rPr>
        <w:t>总则</w:t>
      </w:r>
    </w:p>
    <w:p w:rsidR="00516645" w:rsidRDefault="00516645" w:rsidP="00CB533A">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outlineLvl w:val="0"/>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一、工作目标</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为应对</w:t>
      </w:r>
      <w:r w:rsidR="00C27996">
        <w:rPr>
          <w:rFonts w:ascii="宋体" w:eastAsia="宋体" w:hAnsi="宋体" w:cs="宋体" w:hint="eastAsia"/>
          <w:kern w:val="0"/>
          <w:sz w:val="24"/>
          <w:szCs w:val="24"/>
          <w:lang w:val="zh-TW" w:eastAsia="zh-CN"/>
        </w:rPr>
        <w:t>传染</w:t>
      </w:r>
      <w:r w:rsidR="00C27996">
        <w:rPr>
          <w:rFonts w:ascii="宋体" w:eastAsia="宋体" w:hAnsi="宋体" w:cs="宋体" w:hint="eastAsia"/>
          <w:kern w:val="0"/>
          <w:sz w:val="24"/>
          <w:szCs w:val="24"/>
          <w:lang w:val="zh-TW" w:eastAsia="zh-TW"/>
        </w:rPr>
        <w:t>疾病</w:t>
      </w:r>
      <w:r>
        <w:rPr>
          <w:rFonts w:ascii="宋体" w:eastAsia="宋体" w:hAnsi="宋体" w:cs="宋体" w:hint="eastAsia"/>
          <w:kern w:val="0"/>
          <w:sz w:val="24"/>
          <w:szCs w:val="24"/>
          <w:lang w:val="zh-TW" w:eastAsia="zh-TW"/>
        </w:rPr>
        <w:t>，防范和控制疫情在学校发生发展，建立健全防范、指挥、处置工作机制，做到分工协作、责任明确、有备无患，保障全体师生的身体健康与生命安全，维护学校正常的教学秩序。普及肺炎疫情和传染病防治知识，提高广大学生师生的自我保护意识。</w:t>
      </w:r>
    </w:p>
    <w:p w:rsidR="00516645" w:rsidRDefault="00516645" w:rsidP="00CB533A">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outlineLvl w:val="0"/>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二、编制依据</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《中华人民共和国传染病防治法》《国家突发公共卫生事件应急预案》《教育系统突发公共事件应急预案》《新型冠状病毒感染的肺炎诊疗方案（试行第</w:t>
      </w:r>
      <w:r w:rsidR="00C27996">
        <w:rPr>
          <w:rFonts w:ascii="宋体" w:eastAsia="宋体" w:hAnsi="宋体" w:cs="宋体" w:hint="eastAsia"/>
          <w:kern w:val="0"/>
          <w:sz w:val="24"/>
          <w:szCs w:val="24"/>
          <w:lang w:val="zh-TW" w:eastAsia="zh-CN"/>
        </w:rPr>
        <w:t>五</w:t>
      </w:r>
      <w:r>
        <w:rPr>
          <w:rFonts w:ascii="宋体" w:eastAsia="宋体" w:hAnsi="宋体" w:cs="宋体" w:hint="eastAsia"/>
          <w:kern w:val="0"/>
          <w:sz w:val="24"/>
          <w:szCs w:val="24"/>
          <w:lang w:val="zh-TW" w:eastAsia="zh-TW"/>
        </w:rPr>
        <w:t>版）》《中小学公共安全教育指导纲要》《中小学幼儿园安全管理办法》及各级教育部门和当地政府（卫健部门）对本次疫情防控工作要求。</w:t>
      </w:r>
    </w:p>
    <w:p w:rsidR="00516645" w:rsidRDefault="00516645" w:rsidP="00CB533A">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outlineLvl w:val="0"/>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三、适用范围</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1.</w:t>
      </w:r>
      <w:r>
        <w:rPr>
          <w:rFonts w:ascii="宋体" w:eastAsia="宋体" w:hAnsi="宋体" w:cs="宋体" w:hint="eastAsia"/>
          <w:kern w:val="0"/>
          <w:sz w:val="24"/>
          <w:szCs w:val="24"/>
          <w:lang w:val="zh-TW" w:eastAsia="zh-TW"/>
        </w:rPr>
        <w:t>学校因疫情形势延迟开学的事务安排。不能按期开学也是非常事件，也要做好应对方案；</w:t>
      </w:r>
    </w:p>
    <w:p w:rsidR="00516645" w:rsidRDefault="00516645" w:rsidP="00CB533A">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outlineLvl w:val="0"/>
        <w:rPr>
          <w:rFonts w:ascii="宋体" w:eastAsia="宋体" w:hAnsi="宋体" w:cs="Times New Roman"/>
          <w:kern w:val="0"/>
          <w:sz w:val="24"/>
          <w:szCs w:val="24"/>
          <w:lang w:eastAsia="zh-CN"/>
        </w:rPr>
      </w:pPr>
      <w:r>
        <w:rPr>
          <w:rFonts w:ascii="宋体" w:eastAsia="宋体" w:hAnsi="宋体" w:cs="宋体"/>
          <w:kern w:val="0"/>
          <w:sz w:val="24"/>
          <w:szCs w:val="24"/>
          <w:lang w:eastAsia="zh-CN"/>
        </w:rPr>
        <w:t>2.</w:t>
      </w:r>
      <w:r>
        <w:rPr>
          <w:rFonts w:ascii="宋体" w:eastAsia="宋体" w:hAnsi="宋体" w:cs="宋体" w:hint="eastAsia"/>
          <w:kern w:val="0"/>
          <w:sz w:val="24"/>
          <w:szCs w:val="24"/>
          <w:lang w:val="zh-TW" w:eastAsia="zh-TW"/>
        </w:rPr>
        <w:t>开学后师生出现新型冠状病毒肺炎症状及类似症状的应急处置；</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3.</w:t>
      </w:r>
      <w:r>
        <w:rPr>
          <w:rFonts w:ascii="宋体" w:eastAsia="宋体" w:hAnsi="宋体" w:cs="宋体" w:hint="eastAsia"/>
          <w:kern w:val="0"/>
          <w:sz w:val="24"/>
          <w:szCs w:val="24"/>
          <w:lang w:val="zh-TW" w:eastAsia="zh-TW"/>
        </w:rPr>
        <w:t>无论是开学前，还是开学后，根据当地统一安排，需要学校协助做好的疫情相关宣传教育、情况排查工作安排。</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四、基本原则</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1.</w:t>
      </w:r>
      <w:r>
        <w:rPr>
          <w:rFonts w:ascii="宋体" w:eastAsia="宋体" w:hAnsi="宋体" w:cs="宋体" w:hint="eastAsia"/>
          <w:kern w:val="0"/>
          <w:sz w:val="24"/>
          <w:szCs w:val="24"/>
          <w:lang w:val="zh-TW" w:eastAsia="zh-TW"/>
        </w:rPr>
        <w:t>统一指挥。学校成立学校肺炎疫情防控工作领导小组，把各项工作细化分解到部门、个人。一旦发生发现，做到预案启动，统一指挥，全员参与。</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2.</w:t>
      </w:r>
      <w:r>
        <w:rPr>
          <w:rFonts w:ascii="宋体" w:eastAsia="宋体" w:hAnsi="宋体" w:cs="宋体" w:hint="eastAsia"/>
          <w:kern w:val="0"/>
          <w:sz w:val="24"/>
          <w:szCs w:val="24"/>
          <w:lang w:val="zh-TW" w:eastAsia="zh-TW"/>
        </w:rPr>
        <w:t>立足预防。做好发生疫情的应对准备，但首先是立足预防，防控校园不发生疫情。做好预防，一是宣传教育，二是落实措施。</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3.</w:t>
      </w:r>
      <w:r>
        <w:rPr>
          <w:rFonts w:ascii="宋体" w:eastAsia="宋体" w:hAnsi="宋体" w:cs="宋体" w:hint="eastAsia"/>
          <w:kern w:val="0"/>
          <w:sz w:val="24"/>
          <w:szCs w:val="24"/>
          <w:lang w:val="zh-TW" w:eastAsia="zh-TW"/>
        </w:rPr>
        <w:t>生命为本。以师生生命为本，把广大师生生命安全和身体健康放在第一位，生命安全优先于学业成绩和集体活动；不隐瞒情况和问题，及时研究部署落实防控措施，全力做好防控工作，坚决防止疫情扩散蔓延；采取各种措施，确保在校师生无症状，感染师生不入校，最大限度保障师生安全。</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lastRenderedPageBreak/>
        <w:t>4.</w:t>
      </w:r>
      <w:r>
        <w:rPr>
          <w:rFonts w:ascii="宋体" w:eastAsia="宋体" w:hAnsi="宋体" w:cs="宋体" w:hint="eastAsia"/>
          <w:kern w:val="0"/>
          <w:sz w:val="24"/>
          <w:szCs w:val="24"/>
          <w:lang w:val="zh-TW" w:eastAsia="zh-TW"/>
        </w:rPr>
        <w:t>科学应对。做好预警研判和预先推演，学习预防专业知识，做到科学应对，正确应对，快速反应，果断处置，沉稳不乱，细致周密，有序有效。</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5.</w:t>
      </w:r>
      <w:r>
        <w:rPr>
          <w:rFonts w:ascii="宋体" w:eastAsia="宋体" w:hAnsi="宋体" w:cs="宋体" w:hint="eastAsia"/>
          <w:kern w:val="0"/>
          <w:sz w:val="24"/>
          <w:szCs w:val="24"/>
          <w:lang w:val="zh-TW" w:eastAsia="zh-TW"/>
        </w:rPr>
        <w:t>依靠当地。落实学校主体责任，建立学校内部协同机制，立足自救自助，同时紧紧依靠当地政府及部门，协调社会资源，主动汇报沟通，主动参与所在区域工作，全面做好校园疫情防控。</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第二章</w:t>
      </w:r>
      <w:r>
        <w:rPr>
          <w:rFonts w:ascii="宋体" w:eastAsia="宋体" w:hAnsi="宋体" w:cs="宋体"/>
          <w:kern w:val="0"/>
          <w:sz w:val="24"/>
          <w:szCs w:val="24"/>
          <w:lang w:val="zh-TW" w:eastAsia="zh-TW"/>
        </w:rPr>
        <w:t xml:space="preserve"> </w:t>
      </w:r>
      <w:r>
        <w:rPr>
          <w:rFonts w:ascii="宋体" w:eastAsia="宋体" w:hAnsi="宋体" w:cs="宋体" w:hint="eastAsia"/>
          <w:kern w:val="0"/>
          <w:sz w:val="24"/>
          <w:szCs w:val="24"/>
          <w:lang w:val="zh-TW" w:eastAsia="zh-TW"/>
        </w:rPr>
        <w:t>组织机构及职责</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一、成立孟河中心小学</w:t>
      </w:r>
      <w:r w:rsidR="00C27996">
        <w:rPr>
          <w:rFonts w:ascii="宋体" w:eastAsia="宋体" w:hAnsi="宋体" w:cs="宋体" w:hint="eastAsia"/>
          <w:kern w:val="0"/>
          <w:sz w:val="24"/>
          <w:szCs w:val="24"/>
          <w:lang w:val="zh-TW" w:eastAsia="zh-TW"/>
        </w:rPr>
        <w:t>传染病</w:t>
      </w:r>
      <w:r>
        <w:rPr>
          <w:rFonts w:ascii="宋体" w:eastAsia="宋体" w:hAnsi="宋体" w:cs="宋体" w:hint="eastAsia"/>
          <w:kern w:val="0"/>
          <w:sz w:val="24"/>
          <w:szCs w:val="24"/>
          <w:lang w:val="zh-TW" w:eastAsia="zh-TW"/>
        </w:rPr>
        <w:t>防控领导小组</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主要职责：负责指挥和组织疫情处置工作；对有关事项作出决策；督促各相关应急处置职能小组按应急预案及时有效地开展工作，对各职能小组的工作进行指导，对其负责；向上级部门请求救援，协调社会资源等。上报重要疫情信息，指导师生科学有序做好疫情防控工作。</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组</w:t>
      </w:r>
      <w:r>
        <w:rPr>
          <w:rFonts w:ascii="宋体" w:eastAsia="宋体" w:hAnsi="宋体" w:cs="宋体"/>
          <w:kern w:val="0"/>
          <w:sz w:val="24"/>
          <w:szCs w:val="24"/>
          <w:lang w:val="zh-TW" w:eastAsia="zh-TW"/>
        </w:rPr>
        <w:t xml:space="preserve">  </w:t>
      </w:r>
      <w:r>
        <w:rPr>
          <w:rFonts w:ascii="宋体" w:eastAsia="宋体" w:hAnsi="宋体" w:cs="宋体" w:hint="eastAsia"/>
          <w:kern w:val="0"/>
          <w:sz w:val="24"/>
          <w:szCs w:val="24"/>
          <w:lang w:val="zh-TW" w:eastAsia="zh-TW"/>
        </w:rPr>
        <w:t>长：</w:t>
      </w:r>
      <w:r>
        <w:rPr>
          <w:rFonts w:ascii="宋体" w:eastAsia="宋体" w:hAnsi="宋体" w:cs="宋体" w:hint="eastAsia"/>
          <w:kern w:val="0"/>
          <w:sz w:val="24"/>
          <w:szCs w:val="24"/>
          <w:lang w:val="zh-TW" w:eastAsia="zh-CN"/>
        </w:rPr>
        <w:t>高锋</w:t>
      </w:r>
      <w:r>
        <w:rPr>
          <w:rFonts w:ascii="宋体" w:eastAsia="宋体" w:hAnsi="宋体" w:cs="宋体"/>
          <w:kern w:val="0"/>
          <w:sz w:val="24"/>
          <w:szCs w:val="24"/>
          <w:lang w:val="zh-TW" w:eastAsia="zh-TW"/>
        </w:rPr>
        <w:t xml:space="preserve">  </w:t>
      </w:r>
      <w:r>
        <w:rPr>
          <w:rFonts w:ascii="宋体" w:eastAsia="宋体" w:hAnsi="宋体" w:cs="宋体" w:hint="eastAsia"/>
          <w:kern w:val="0"/>
          <w:sz w:val="24"/>
          <w:szCs w:val="24"/>
          <w:lang w:val="zh-TW" w:eastAsia="zh-TW"/>
        </w:rPr>
        <w:t>党支部书记</w:t>
      </w:r>
      <w:r>
        <w:rPr>
          <w:rFonts w:ascii="宋体" w:eastAsia="宋体" w:hAnsi="宋体" w:cs="宋体"/>
          <w:kern w:val="0"/>
          <w:sz w:val="24"/>
          <w:szCs w:val="24"/>
          <w:lang w:val="zh-TW" w:eastAsia="zh-TW"/>
        </w:rPr>
        <w:t xml:space="preserve">  </w:t>
      </w:r>
      <w:r>
        <w:rPr>
          <w:rFonts w:ascii="宋体" w:eastAsia="宋体" w:hAnsi="宋体" w:cs="宋体" w:hint="eastAsia"/>
          <w:kern w:val="0"/>
          <w:sz w:val="24"/>
          <w:szCs w:val="24"/>
          <w:lang w:val="zh-TW" w:eastAsia="zh-TW"/>
        </w:rPr>
        <w:t>校长</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副组长：</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eastAsia="zh-CN"/>
        </w:rPr>
        <w:t>林中坤</w:t>
      </w:r>
      <w:r>
        <w:rPr>
          <w:rFonts w:ascii="宋体" w:eastAsia="宋体" w:hAnsi="宋体" w:cs="宋体"/>
          <w:kern w:val="0"/>
          <w:sz w:val="24"/>
          <w:szCs w:val="24"/>
          <w:lang w:val="zh-TW" w:eastAsia="zh-TW"/>
        </w:rPr>
        <w:t xml:space="preserve">  </w:t>
      </w:r>
      <w:r>
        <w:rPr>
          <w:rFonts w:ascii="宋体" w:eastAsia="宋体" w:hAnsi="宋体" w:cs="宋体" w:hint="eastAsia"/>
          <w:kern w:val="0"/>
          <w:sz w:val="24"/>
          <w:szCs w:val="24"/>
          <w:lang w:val="zh-TW" w:eastAsia="zh-TW"/>
        </w:rPr>
        <w:t>党支部</w:t>
      </w:r>
      <w:r>
        <w:rPr>
          <w:rFonts w:ascii="宋体" w:eastAsia="宋体" w:hAnsi="宋体" w:cs="宋体" w:hint="eastAsia"/>
          <w:kern w:val="0"/>
          <w:sz w:val="24"/>
          <w:szCs w:val="24"/>
          <w:lang w:val="zh-TW" w:eastAsia="zh-CN"/>
        </w:rPr>
        <w:t>宣传委员、工会主席</w:t>
      </w:r>
      <w:r>
        <w:rPr>
          <w:rFonts w:ascii="宋体" w:eastAsia="宋体" w:hAnsi="宋体" w:cs="宋体"/>
          <w:kern w:val="0"/>
          <w:sz w:val="24"/>
          <w:szCs w:val="24"/>
          <w:lang w:val="zh-TW" w:eastAsia="zh-TW"/>
        </w:rPr>
        <w:t xml:space="preserve">  </w:t>
      </w:r>
      <w:r>
        <w:rPr>
          <w:rFonts w:ascii="宋体" w:eastAsia="宋体" w:hAnsi="宋体" w:cs="宋体" w:hint="eastAsia"/>
          <w:kern w:val="0"/>
          <w:sz w:val="24"/>
          <w:szCs w:val="24"/>
          <w:lang w:val="zh-TW" w:eastAsia="zh-TW"/>
        </w:rPr>
        <w:t>副校长</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eastAsia="zh-CN"/>
        </w:rPr>
        <w:t>雷红霞</w:t>
      </w:r>
      <w:r>
        <w:rPr>
          <w:rFonts w:ascii="宋体" w:eastAsia="宋体" w:hAnsi="宋体" w:cs="宋体"/>
          <w:kern w:val="0"/>
          <w:sz w:val="24"/>
          <w:szCs w:val="24"/>
          <w:lang w:eastAsia="zh-CN"/>
        </w:rPr>
        <w:t xml:space="preserve">  </w:t>
      </w:r>
      <w:r>
        <w:rPr>
          <w:rFonts w:ascii="宋体" w:eastAsia="宋体" w:hAnsi="宋体" w:cs="宋体" w:hint="eastAsia"/>
          <w:kern w:val="0"/>
          <w:sz w:val="24"/>
          <w:szCs w:val="24"/>
          <w:lang w:val="zh-TW" w:eastAsia="zh-CN"/>
        </w:rPr>
        <w:t>教导主任、党员、女工会主任</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eastAsia="zh-CN"/>
        </w:rPr>
        <w:t>曹建群</w:t>
      </w:r>
      <w:r>
        <w:rPr>
          <w:rFonts w:ascii="宋体" w:eastAsia="宋体" w:hAnsi="宋体" w:cs="宋体"/>
          <w:kern w:val="0"/>
          <w:sz w:val="24"/>
          <w:szCs w:val="24"/>
          <w:lang w:val="zh-TW" w:eastAsia="zh-TW"/>
        </w:rPr>
        <w:t xml:space="preserve">  </w:t>
      </w:r>
      <w:r>
        <w:rPr>
          <w:rFonts w:ascii="宋体" w:eastAsia="宋体" w:hAnsi="宋体" w:cs="宋体" w:hint="eastAsia"/>
          <w:kern w:val="0"/>
          <w:sz w:val="24"/>
          <w:szCs w:val="24"/>
          <w:lang w:val="zh-TW" w:eastAsia="zh-CN"/>
        </w:rPr>
        <w:t>总务主任</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val="zh-TW" w:eastAsia="zh-CN"/>
        </w:rPr>
      </w:pPr>
      <w:r>
        <w:rPr>
          <w:rFonts w:ascii="宋体" w:eastAsia="宋体" w:hAnsi="宋体" w:cs="宋体" w:hint="eastAsia"/>
          <w:kern w:val="0"/>
          <w:sz w:val="24"/>
          <w:szCs w:val="24"/>
          <w:lang w:eastAsia="zh-CN"/>
        </w:rPr>
        <w:t>丁建宇</w:t>
      </w:r>
      <w:r>
        <w:rPr>
          <w:rFonts w:ascii="宋体" w:eastAsia="宋体" w:hAnsi="宋体" w:cs="宋体"/>
          <w:kern w:val="0"/>
          <w:sz w:val="24"/>
          <w:szCs w:val="24"/>
          <w:lang w:val="zh-TW" w:eastAsia="zh-TW"/>
        </w:rPr>
        <w:t xml:space="preserve">  </w:t>
      </w:r>
      <w:r>
        <w:rPr>
          <w:rFonts w:ascii="宋体" w:eastAsia="宋体" w:hAnsi="宋体" w:cs="宋体" w:hint="eastAsia"/>
          <w:kern w:val="0"/>
          <w:sz w:val="24"/>
          <w:szCs w:val="24"/>
          <w:lang w:val="zh-TW" w:eastAsia="zh-TW"/>
        </w:rPr>
        <w:t>党员</w:t>
      </w:r>
      <w:r>
        <w:rPr>
          <w:rFonts w:ascii="宋体" w:eastAsia="宋体" w:hAnsi="宋体" w:cs="宋体"/>
          <w:kern w:val="0"/>
          <w:sz w:val="24"/>
          <w:szCs w:val="24"/>
          <w:lang w:val="zh-TW" w:eastAsia="zh-TW"/>
        </w:rPr>
        <w:t xml:space="preserve">  </w:t>
      </w:r>
      <w:r>
        <w:rPr>
          <w:rFonts w:ascii="宋体" w:eastAsia="宋体" w:hAnsi="宋体" w:cs="宋体" w:hint="eastAsia"/>
          <w:kern w:val="0"/>
          <w:sz w:val="24"/>
          <w:szCs w:val="24"/>
          <w:lang w:val="zh-TW" w:eastAsia="zh-CN"/>
        </w:rPr>
        <w:t>总务副主任</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CN"/>
        </w:rPr>
        <w:t>巢振东</w:t>
      </w:r>
      <w:r>
        <w:rPr>
          <w:rFonts w:ascii="宋体" w:eastAsia="宋体" w:hAnsi="宋体" w:cs="宋体"/>
          <w:kern w:val="0"/>
          <w:sz w:val="24"/>
          <w:szCs w:val="24"/>
          <w:lang w:val="zh-TW" w:eastAsia="zh-CN"/>
        </w:rPr>
        <w:t xml:space="preserve">  </w:t>
      </w:r>
      <w:r>
        <w:rPr>
          <w:rFonts w:ascii="宋体" w:eastAsia="宋体" w:hAnsi="宋体" w:cs="宋体" w:hint="eastAsia"/>
          <w:kern w:val="0"/>
          <w:sz w:val="24"/>
          <w:szCs w:val="24"/>
          <w:lang w:val="zh-TW" w:eastAsia="zh-CN"/>
        </w:rPr>
        <w:t>党员、会计室主任</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成</w:t>
      </w:r>
      <w:r>
        <w:rPr>
          <w:rFonts w:ascii="宋体" w:eastAsia="宋体" w:hAnsi="宋体" w:cs="宋体"/>
          <w:kern w:val="0"/>
          <w:sz w:val="24"/>
          <w:szCs w:val="24"/>
          <w:lang w:val="zh-TW" w:eastAsia="zh-TW"/>
        </w:rPr>
        <w:t xml:space="preserve"> </w:t>
      </w:r>
      <w:r>
        <w:rPr>
          <w:rFonts w:ascii="宋体" w:eastAsia="宋体" w:hAnsi="宋体" w:cs="宋体" w:hint="eastAsia"/>
          <w:kern w:val="0"/>
          <w:sz w:val="24"/>
          <w:szCs w:val="24"/>
          <w:lang w:val="zh-TW" w:eastAsia="zh-TW"/>
        </w:rPr>
        <w:t>员：</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eastAsia="zh-CN"/>
        </w:rPr>
        <w:t>邱瑶、雷琴华、王晴晴、张思月、徐翼飞、刘妍、张亚昕、</w:t>
      </w:r>
      <w:r>
        <w:rPr>
          <w:rFonts w:ascii="宋体" w:eastAsia="宋体" w:hAnsi="宋体" w:cs="宋体" w:hint="eastAsia"/>
          <w:kern w:val="0"/>
          <w:sz w:val="24"/>
          <w:szCs w:val="24"/>
          <w:lang w:val="zh-TW" w:eastAsia="zh-TW"/>
        </w:rPr>
        <w:t>各年级组长、全体班主任</w:t>
      </w:r>
      <w:r>
        <w:rPr>
          <w:rFonts w:ascii="宋体" w:eastAsia="宋体" w:hAnsi="宋体" w:cs="宋体" w:hint="eastAsia"/>
          <w:kern w:val="0"/>
          <w:sz w:val="24"/>
          <w:szCs w:val="24"/>
          <w:lang w:val="zh-TW" w:eastAsia="zh-CN"/>
        </w:rPr>
        <w:t>和保安</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领导小组下设办公室、信息组、宣传组、教学组、综合保障组、督查落实组、专题专业培训组。</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学校前期（疫情解除之前）做好以下工作</w:t>
      </w:r>
    </w:p>
    <w:p w:rsidR="00C27996"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宋体" w:hint="eastAsia"/>
          <w:kern w:val="0"/>
          <w:sz w:val="24"/>
          <w:szCs w:val="24"/>
          <w:lang w:val="zh-TW" w:eastAsia="zh-CN"/>
        </w:rPr>
      </w:pPr>
      <w:r>
        <w:rPr>
          <w:rFonts w:ascii="宋体" w:eastAsia="宋体" w:hAnsi="宋体" w:cs="宋体" w:hint="eastAsia"/>
          <w:kern w:val="0"/>
          <w:sz w:val="24"/>
          <w:szCs w:val="24"/>
          <w:lang w:val="zh-TW" w:eastAsia="zh-TW"/>
        </w:rPr>
        <w:t>办公室：负责协助领导小组做好全校疫情防控工作；分析、研究防控工作形势，提出校内疫情防控的政策、处置措施；负责协助领导小组起草文件、汇报材料、文电运转、领导批示办理、会议纪要整理工作；对接区、镇疫情防控领导小组办公室及社会稳控组工作；协助领导小组与下设的各工作组协调沟通，共同做好有关工作。</w:t>
      </w:r>
    </w:p>
    <w:p w:rsidR="00516645" w:rsidRPr="00C27996" w:rsidRDefault="00C27996">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b/>
          <w:kern w:val="0"/>
          <w:sz w:val="24"/>
          <w:szCs w:val="24"/>
          <w:lang w:eastAsia="zh-CN"/>
        </w:rPr>
      </w:pPr>
      <w:r>
        <w:rPr>
          <w:rFonts w:ascii="宋体" w:eastAsia="宋体" w:hAnsi="宋体" w:cs="宋体" w:hint="eastAsia"/>
          <w:kern w:val="0"/>
          <w:sz w:val="24"/>
          <w:szCs w:val="24"/>
          <w:lang w:val="zh-TW" w:eastAsia="zh-CN"/>
        </w:rPr>
        <w:t>【</w:t>
      </w:r>
      <w:r w:rsidR="00516645" w:rsidRPr="00C27996">
        <w:rPr>
          <w:rFonts w:ascii="宋体" w:eastAsia="宋体" w:hAnsi="宋体" w:cs="宋体" w:hint="eastAsia"/>
          <w:b/>
          <w:kern w:val="0"/>
          <w:sz w:val="24"/>
          <w:szCs w:val="24"/>
          <w:lang w:val="zh-TW" w:eastAsia="zh-TW"/>
        </w:rPr>
        <w:t>主任由</w:t>
      </w:r>
      <w:r w:rsidR="00516645" w:rsidRPr="00C27996">
        <w:rPr>
          <w:rFonts w:ascii="宋体" w:eastAsia="宋体" w:hAnsi="宋体" w:cs="宋体" w:hint="eastAsia"/>
          <w:b/>
          <w:kern w:val="0"/>
          <w:sz w:val="24"/>
          <w:szCs w:val="24"/>
          <w:lang w:val="zh-TW" w:eastAsia="zh-CN"/>
        </w:rPr>
        <w:t>高锋</w:t>
      </w:r>
      <w:r w:rsidR="00516645" w:rsidRPr="00C27996">
        <w:rPr>
          <w:rFonts w:ascii="宋体" w:eastAsia="宋体" w:hAnsi="宋体" w:cs="宋体" w:hint="eastAsia"/>
          <w:b/>
          <w:kern w:val="0"/>
          <w:sz w:val="24"/>
          <w:szCs w:val="24"/>
          <w:lang w:val="zh-TW" w:eastAsia="zh-TW"/>
        </w:rPr>
        <w:t>同志兼任，副主任</w:t>
      </w:r>
      <w:r w:rsidR="00516645" w:rsidRPr="00C27996">
        <w:rPr>
          <w:rFonts w:ascii="宋体" w:eastAsia="宋体" w:hAnsi="宋体" w:cs="宋体" w:hint="eastAsia"/>
          <w:b/>
          <w:kern w:val="0"/>
          <w:sz w:val="24"/>
          <w:szCs w:val="24"/>
          <w:lang w:val="zh-TW" w:eastAsia="zh-CN"/>
        </w:rPr>
        <w:t>林中坤</w:t>
      </w:r>
      <w:r w:rsidR="00516645" w:rsidRPr="00C27996">
        <w:rPr>
          <w:rFonts w:ascii="宋体" w:eastAsia="宋体" w:hAnsi="宋体" w:cs="宋体" w:hint="eastAsia"/>
          <w:b/>
          <w:kern w:val="0"/>
          <w:sz w:val="24"/>
          <w:szCs w:val="24"/>
          <w:lang w:val="zh-TW" w:eastAsia="zh-TW"/>
        </w:rPr>
        <w:t>同志担任。</w:t>
      </w:r>
      <w:r>
        <w:rPr>
          <w:rFonts w:ascii="宋体" w:eastAsia="宋体" w:hAnsi="宋体" w:cs="宋体" w:hint="eastAsia"/>
          <w:kern w:val="0"/>
          <w:sz w:val="24"/>
          <w:szCs w:val="24"/>
          <w:lang w:val="zh-TW" w:eastAsia="zh-CN"/>
        </w:rPr>
        <w:t>】</w:t>
      </w:r>
    </w:p>
    <w:p w:rsidR="00C27996"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宋体" w:hint="eastAsia"/>
          <w:kern w:val="0"/>
          <w:sz w:val="24"/>
          <w:szCs w:val="24"/>
          <w:lang w:val="zh-TW" w:eastAsia="zh-CN"/>
        </w:rPr>
      </w:pPr>
      <w:r>
        <w:rPr>
          <w:rFonts w:ascii="宋体" w:eastAsia="宋体" w:hAnsi="宋体" w:cs="宋体" w:hint="eastAsia"/>
          <w:kern w:val="0"/>
          <w:sz w:val="24"/>
          <w:szCs w:val="24"/>
          <w:lang w:val="zh-TW" w:eastAsia="zh-TW"/>
        </w:rPr>
        <w:lastRenderedPageBreak/>
        <w:t>信息组：负责疫情信息、工作信息、动态信息、举报投诉信箱接收、分析整理和上报工作；负责编发信息专报、每日汇总疫情信息上报；负责收集、汇总、整理全校每日重点人群的摸排、筛查、隔离详细信息。</w:t>
      </w:r>
    </w:p>
    <w:p w:rsidR="00516645" w:rsidRDefault="00C27996">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CN"/>
        </w:rPr>
        <w:t>【</w:t>
      </w:r>
      <w:r>
        <w:rPr>
          <w:rFonts w:ascii="宋体" w:eastAsia="宋体" w:hAnsi="宋体" w:cs="宋体" w:hint="eastAsia"/>
          <w:kern w:val="0"/>
          <w:sz w:val="24"/>
          <w:szCs w:val="24"/>
          <w:lang w:val="zh-TW" w:eastAsia="zh-TW"/>
        </w:rPr>
        <w:t>组</w:t>
      </w:r>
      <w:r w:rsidR="00516645">
        <w:rPr>
          <w:rFonts w:ascii="宋体" w:eastAsia="宋体" w:hAnsi="宋体" w:cs="宋体" w:hint="eastAsia"/>
          <w:kern w:val="0"/>
          <w:sz w:val="24"/>
          <w:szCs w:val="24"/>
          <w:lang w:val="zh-TW" w:eastAsia="zh-TW"/>
        </w:rPr>
        <w:t>长由</w:t>
      </w:r>
      <w:r w:rsidR="00516645">
        <w:rPr>
          <w:rFonts w:ascii="宋体" w:eastAsia="宋体" w:hAnsi="宋体" w:cs="宋体" w:hint="eastAsia"/>
          <w:kern w:val="0"/>
          <w:sz w:val="24"/>
          <w:szCs w:val="24"/>
          <w:lang w:val="zh-TW" w:eastAsia="zh-CN"/>
        </w:rPr>
        <w:t>林中坤</w:t>
      </w:r>
      <w:r w:rsidR="00516645">
        <w:rPr>
          <w:rFonts w:ascii="宋体" w:eastAsia="宋体" w:hAnsi="宋体" w:cs="宋体" w:hint="eastAsia"/>
          <w:kern w:val="0"/>
          <w:sz w:val="24"/>
          <w:szCs w:val="24"/>
          <w:lang w:val="zh-TW" w:eastAsia="zh-TW"/>
        </w:rPr>
        <w:t>同志兼任，副组长由</w:t>
      </w:r>
      <w:r w:rsidR="00516645">
        <w:rPr>
          <w:rFonts w:ascii="宋体" w:eastAsia="宋体" w:hAnsi="宋体" w:cs="宋体" w:hint="eastAsia"/>
          <w:kern w:val="0"/>
          <w:sz w:val="24"/>
          <w:szCs w:val="24"/>
          <w:lang w:val="zh-TW" w:eastAsia="zh-CN"/>
        </w:rPr>
        <w:t>巢振东、雷红霞、邱瑶、</w:t>
      </w:r>
      <w:r>
        <w:rPr>
          <w:rFonts w:ascii="宋体" w:eastAsia="宋体" w:hAnsi="宋体" w:cs="宋体" w:hint="eastAsia"/>
          <w:kern w:val="0"/>
          <w:sz w:val="24"/>
          <w:szCs w:val="24"/>
          <w:lang w:val="zh-TW" w:eastAsia="zh-CN"/>
        </w:rPr>
        <w:t>王晴晴、</w:t>
      </w:r>
      <w:r w:rsidR="00516645">
        <w:rPr>
          <w:rFonts w:ascii="宋体" w:eastAsia="宋体" w:hAnsi="宋体" w:cs="宋体" w:hint="eastAsia"/>
          <w:kern w:val="0"/>
          <w:sz w:val="24"/>
          <w:szCs w:val="24"/>
          <w:lang w:val="zh-TW" w:eastAsia="zh-CN"/>
        </w:rPr>
        <w:t>丁建宇</w:t>
      </w:r>
      <w:r w:rsidR="00516645">
        <w:rPr>
          <w:rFonts w:ascii="宋体" w:eastAsia="宋体" w:hAnsi="宋体" w:cs="宋体" w:hint="eastAsia"/>
          <w:kern w:val="0"/>
          <w:sz w:val="24"/>
          <w:szCs w:val="24"/>
          <w:lang w:val="zh-TW" w:eastAsia="zh-TW"/>
        </w:rPr>
        <w:t>同志担任。</w:t>
      </w:r>
      <w:r>
        <w:rPr>
          <w:rFonts w:ascii="宋体" w:eastAsia="宋体" w:hAnsi="宋体" w:cs="宋体" w:hint="eastAsia"/>
          <w:kern w:val="0"/>
          <w:sz w:val="24"/>
          <w:szCs w:val="24"/>
          <w:lang w:val="zh-TW" w:eastAsia="zh-CN"/>
        </w:rPr>
        <w:t>】</w:t>
      </w:r>
    </w:p>
    <w:p w:rsidR="00C27996"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宋体" w:hint="eastAsia"/>
          <w:kern w:val="0"/>
          <w:sz w:val="24"/>
          <w:szCs w:val="24"/>
          <w:lang w:val="zh-TW" w:eastAsia="zh-CN"/>
        </w:rPr>
      </w:pPr>
      <w:r>
        <w:rPr>
          <w:rFonts w:ascii="宋体" w:eastAsia="宋体" w:hAnsi="宋体" w:cs="宋体" w:hint="eastAsia"/>
          <w:kern w:val="0"/>
          <w:sz w:val="24"/>
          <w:szCs w:val="24"/>
          <w:lang w:val="zh-TW" w:eastAsia="zh-TW"/>
        </w:rPr>
        <w:t>宣传组：负责舆论宣传引导，防控宣传教育；及时收集、分析全校疫情新闻和动态；对外发布学校疫情防控工作；及时总结和推广疫情防控工作的经验和做法；对接区、镇疫情防控领导小组新闻宣传组工作。</w:t>
      </w:r>
    </w:p>
    <w:p w:rsidR="00516645" w:rsidRDefault="00C27996">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CN"/>
        </w:rPr>
        <w:t>【</w:t>
      </w:r>
      <w:r w:rsidR="00516645">
        <w:rPr>
          <w:rFonts w:ascii="宋体" w:eastAsia="宋体" w:hAnsi="宋体" w:cs="宋体" w:hint="eastAsia"/>
          <w:kern w:val="0"/>
          <w:sz w:val="24"/>
          <w:szCs w:val="24"/>
          <w:lang w:val="zh-TW" w:eastAsia="zh-TW"/>
        </w:rPr>
        <w:t>组长由</w:t>
      </w:r>
      <w:r w:rsidR="00516645">
        <w:rPr>
          <w:rFonts w:ascii="宋体" w:eastAsia="宋体" w:hAnsi="宋体" w:cs="宋体" w:hint="eastAsia"/>
          <w:kern w:val="0"/>
          <w:sz w:val="24"/>
          <w:szCs w:val="24"/>
          <w:lang w:val="zh-TW" w:eastAsia="zh-CN"/>
        </w:rPr>
        <w:t>雷琴华</w:t>
      </w:r>
      <w:r w:rsidR="00516645">
        <w:rPr>
          <w:rFonts w:ascii="宋体" w:eastAsia="宋体" w:hAnsi="宋体" w:cs="宋体" w:hint="eastAsia"/>
          <w:kern w:val="0"/>
          <w:sz w:val="24"/>
          <w:szCs w:val="24"/>
          <w:lang w:val="zh-TW" w:eastAsia="zh-TW"/>
        </w:rPr>
        <w:t>同志兼任，副组长由</w:t>
      </w:r>
      <w:r w:rsidR="00516645">
        <w:rPr>
          <w:rFonts w:ascii="宋体" w:eastAsia="宋体" w:hAnsi="宋体" w:cs="宋体" w:hint="eastAsia"/>
          <w:kern w:val="0"/>
          <w:sz w:val="24"/>
          <w:szCs w:val="24"/>
          <w:lang w:val="zh-TW" w:eastAsia="zh-CN"/>
        </w:rPr>
        <w:t>张思月</w:t>
      </w:r>
      <w:r w:rsidR="00516645">
        <w:rPr>
          <w:rFonts w:ascii="宋体" w:eastAsia="宋体" w:hAnsi="宋体" w:cs="宋体" w:hint="eastAsia"/>
          <w:kern w:val="0"/>
          <w:sz w:val="24"/>
          <w:szCs w:val="24"/>
          <w:lang w:val="zh-TW" w:eastAsia="zh-TW"/>
        </w:rPr>
        <w:t>同志担任。</w:t>
      </w:r>
      <w:r>
        <w:rPr>
          <w:rFonts w:ascii="宋体" w:eastAsia="宋体" w:hAnsi="宋体" w:cs="宋体" w:hint="eastAsia"/>
          <w:kern w:val="0"/>
          <w:sz w:val="24"/>
          <w:szCs w:val="24"/>
          <w:lang w:val="zh-TW" w:eastAsia="zh-CN"/>
        </w:rPr>
        <w:t>】</w:t>
      </w:r>
    </w:p>
    <w:p w:rsidR="00C27996"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宋体" w:hint="eastAsia"/>
          <w:kern w:val="0"/>
          <w:sz w:val="24"/>
          <w:szCs w:val="24"/>
          <w:lang w:val="zh-TW" w:eastAsia="zh-CN"/>
        </w:rPr>
      </w:pPr>
      <w:r>
        <w:rPr>
          <w:rFonts w:ascii="宋体" w:eastAsia="宋体" w:hAnsi="宋体" w:cs="宋体" w:hint="eastAsia"/>
          <w:kern w:val="0"/>
          <w:sz w:val="24"/>
          <w:szCs w:val="24"/>
          <w:lang w:val="zh-TW" w:eastAsia="zh-TW"/>
        </w:rPr>
        <w:t>教学组：负责教学口情防控工作，提出疫情防控的政策、处置措施；指导疫情防控工作中的思想政治工作；根据疫情对学校教学安排及其它相关工作做出及时调整。根据当地统一要求和疫情推迟开学；做好推迟开学情况下的应对方案，主要是通过络技术的教育教学方案。</w:t>
      </w:r>
    </w:p>
    <w:p w:rsidR="00516645" w:rsidRDefault="00C27996">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CN"/>
        </w:rPr>
        <w:t>【</w:t>
      </w:r>
      <w:r w:rsidR="00516645" w:rsidRPr="00877AF0">
        <w:rPr>
          <w:rFonts w:ascii="宋体" w:eastAsia="宋体" w:hAnsi="宋体" w:cs="宋体" w:hint="eastAsia"/>
          <w:color w:val="000000" w:themeColor="text1"/>
          <w:kern w:val="0"/>
          <w:sz w:val="24"/>
          <w:szCs w:val="24"/>
          <w:lang w:val="zh-TW" w:eastAsia="zh-TW"/>
        </w:rPr>
        <w:t>组长由</w:t>
      </w:r>
      <w:r w:rsidR="00516645" w:rsidRPr="00877AF0">
        <w:rPr>
          <w:rFonts w:ascii="宋体" w:eastAsia="宋体" w:hAnsi="宋体" w:cs="宋体" w:hint="eastAsia"/>
          <w:color w:val="000000" w:themeColor="text1"/>
          <w:kern w:val="0"/>
          <w:sz w:val="24"/>
          <w:szCs w:val="24"/>
          <w:lang w:val="zh-TW" w:eastAsia="zh-CN"/>
        </w:rPr>
        <w:t>雷红霞</w:t>
      </w:r>
      <w:r w:rsidR="00516645" w:rsidRPr="00877AF0">
        <w:rPr>
          <w:rFonts w:ascii="宋体" w:eastAsia="宋体" w:hAnsi="宋体" w:cs="宋体" w:hint="eastAsia"/>
          <w:color w:val="000000" w:themeColor="text1"/>
          <w:kern w:val="0"/>
          <w:sz w:val="24"/>
          <w:szCs w:val="24"/>
          <w:lang w:val="zh-TW" w:eastAsia="zh-TW"/>
        </w:rPr>
        <w:t>同志兼任</w:t>
      </w:r>
      <w:r w:rsidR="00516645">
        <w:rPr>
          <w:rFonts w:ascii="宋体" w:eastAsia="宋体" w:hAnsi="宋体" w:cs="宋体" w:hint="eastAsia"/>
          <w:kern w:val="0"/>
          <w:sz w:val="24"/>
          <w:szCs w:val="24"/>
          <w:lang w:val="zh-TW" w:eastAsia="zh-TW"/>
        </w:rPr>
        <w:t>，副组长由</w:t>
      </w:r>
      <w:r w:rsidR="00516645">
        <w:rPr>
          <w:rFonts w:ascii="宋体" w:eastAsia="宋体" w:hAnsi="宋体" w:cs="宋体" w:hint="eastAsia"/>
          <w:kern w:val="0"/>
          <w:sz w:val="24"/>
          <w:szCs w:val="24"/>
          <w:lang w:val="zh-TW" w:eastAsia="zh-CN"/>
        </w:rPr>
        <w:t>邱瑶、雷琴华、王晴晴、路焕</w:t>
      </w:r>
      <w:r w:rsidR="00516645">
        <w:rPr>
          <w:rFonts w:ascii="宋体" w:eastAsia="宋体" w:hAnsi="宋体" w:cs="宋体" w:hint="eastAsia"/>
          <w:kern w:val="0"/>
          <w:sz w:val="24"/>
          <w:szCs w:val="24"/>
          <w:lang w:val="zh-TW" w:eastAsia="zh-TW"/>
        </w:rPr>
        <w:t>同志担任</w:t>
      </w:r>
      <w:r w:rsidR="00516645">
        <w:rPr>
          <w:rFonts w:ascii="宋体" w:eastAsia="宋体" w:hAnsi="宋体" w:cs="宋体" w:hint="eastAsia"/>
          <w:kern w:val="0"/>
          <w:sz w:val="24"/>
          <w:szCs w:val="24"/>
          <w:lang w:val="zh-TW" w:eastAsia="zh-CN"/>
        </w:rPr>
        <w:t>，组员为各备课组长</w:t>
      </w:r>
      <w:r w:rsidR="00516645">
        <w:rPr>
          <w:rFonts w:ascii="宋体" w:eastAsia="宋体" w:hAnsi="宋体" w:cs="宋体" w:hint="eastAsia"/>
          <w:kern w:val="0"/>
          <w:sz w:val="24"/>
          <w:szCs w:val="24"/>
          <w:lang w:val="zh-TW" w:eastAsia="zh-TW"/>
        </w:rPr>
        <w:t>。</w:t>
      </w:r>
      <w:r>
        <w:rPr>
          <w:rFonts w:ascii="宋体" w:eastAsia="宋体" w:hAnsi="宋体" w:cs="宋体" w:hint="eastAsia"/>
          <w:kern w:val="0"/>
          <w:sz w:val="24"/>
          <w:szCs w:val="24"/>
          <w:lang w:val="zh-TW" w:eastAsia="zh-CN"/>
        </w:rPr>
        <w:t>】</w:t>
      </w:r>
    </w:p>
    <w:p w:rsidR="00C27996"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宋体" w:hint="eastAsia"/>
          <w:kern w:val="0"/>
          <w:sz w:val="24"/>
          <w:szCs w:val="24"/>
          <w:lang w:val="zh-TW" w:eastAsia="zh-CN"/>
        </w:rPr>
      </w:pPr>
      <w:r>
        <w:rPr>
          <w:rFonts w:ascii="宋体" w:eastAsia="宋体" w:hAnsi="宋体" w:cs="宋体" w:hint="eastAsia"/>
          <w:kern w:val="0"/>
          <w:sz w:val="24"/>
          <w:szCs w:val="24"/>
          <w:lang w:val="zh-TW" w:eastAsia="zh-TW"/>
        </w:rPr>
        <w:t>综合保障组：负责协助领导小组做好全校疫情防控的相关保障工作；负责领导小组各工作组提出的需要协调解决的保障事项；负责学校内部疫情防控工作。</w:t>
      </w:r>
    </w:p>
    <w:p w:rsidR="00516645" w:rsidRDefault="00C27996">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CN"/>
        </w:rPr>
        <w:t>【</w:t>
      </w:r>
      <w:r w:rsidR="00516645">
        <w:rPr>
          <w:rFonts w:ascii="宋体" w:eastAsia="宋体" w:hAnsi="宋体" w:cs="宋体" w:hint="eastAsia"/>
          <w:kern w:val="0"/>
          <w:sz w:val="24"/>
          <w:szCs w:val="24"/>
          <w:lang w:val="zh-TW" w:eastAsia="zh-TW"/>
        </w:rPr>
        <w:t>组长由</w:t>
      </w:r>
      <w:r w:rsidR="00516645">
        <w:rPr>
          <w:rFonts w:ascii="宋体" w:eastAsia="宋体" w:hAnsi="宋体" w:cs="宋体" w:hint="eastAsia"/>
          <w:kern w:val="0"/>
          <w:sz w:val="24"/>
          <w:szCs w:val="24"/>
          <w:lang w:val="zh-TW" w:eastAsia="zh-CN"/>
        </w:rPr>
        <w:t>曹建群</w:t>
      </w:r>
      <w:r w:rsidR="00516645">
        <w:rPr>
          <w:rFonts w:ascii="宋体" w:eastAsia="宋体" w:hAnsi="宋体" w:cs="宋体" w:hint="eastAsia"/>
          <w:kern w:val="0"/>
          <w:sz w:val="24"/>
          <w:szCs w:val="24"/>
          <w:lang w:val="zh-TW" w:eastAsia="zh-TW"/>
        </w:rPr>
        <w:t>同志兼任，副组长由</w:t>
      </w:r>
      <w:r w:rsidR="00516645">
        <w:rPr>
          <w:rFonts w:ascii="宋体" w:eastAsia="宋体" w:hAnsi="宋体" w:cs="宋体" w:hint="eastAsia"/>
          <w:kern w:val="0"/>
          <w:sz w:val="24"/>
          <w:szCs w:val="24"/>
          <w:lang w:val="zh-TW" w:eastAsia="zh-CN"/>
        </w:rPr>
        <w:t>丁建宇</w:t>
      </w:r>
      <w:r w:rsidR="00516645">
        <w:rPr>
          <w:rFonts w:ascii="宋体" w:eastAsia="宋体" w:hAnsi="宋体" w:cs="宋体" w:hint="eastAsia"/>
          <w:kern w:val="0"/>
          <w:sz w:val="24"/>
          <w:szCs w:val="24"/>
          <w:lang w:val="zh-TW" w:eastAsia="zh-TW"/>
        </w:rPr>
        <w:t>、</w:t>
      </w:r>
      <w:r w:rsidR="00516645">
        <w:rPr>
          <w:rFonts w:ascii="宋体" w:eastAsia="宋体" w:hAnsi="宋体" w:cs="宋体" w:hint="eastAsia"/>
          <w:kern w:val="0"/>
          <w:sz w:val="24"/>
          <w:szCs w:val="24"/>
          <w:lang w:val="zh-TW" w:eastAsia="zh-CN"/>
        </w:rPr>
        <w:t>汤志刚</w:t>
      </w:r>
      <w:r w:rsidR="00516645">
        <w:rPr>
          <w:rFonts w:ascii="宋体" w:eastAsia="宋体" w:hAnsi="宋体" w:cs="宋体" w:hint="eastAsia"/>
          <w:kern w:val="0"/>
          <w:sz w:val="24"/>
          <w:szCs w:val="24"/>
          <w:lang w:val="zh-TW" w:eastAsia="zh-TW"/>
        </w:rPr>
        <w:t>同志担任。</w:t>
      </w:r>
      <w:r>
        <w:rPr>
          <w:rFonts w:ascii="宋体" w:eastAsia="宋体" w:hAnsi="宋体" w:cs="宋体" w:hint="eastAsia"/>
          <w:kern w:val="0"/>
          <w:sz w:val="24"/>
          <w:szCs w:val="24"/>
          <w:lang w:val="zh-TW" w:eastAsia="zh-CN"/>
        </w:rPr>
        <w:t>】</w:t>
      </w:r>
    </w:p>
    <w:p w:rsidR="00C27996"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宋体" w:hint="eastAsia"/>
          <w:kern w:val="0"/>
          <w:sz w:val="24"/>
          <w:szCs w:val="24"/>
          <w:lang w:val="zh-TW" w:eastAsia="zh-CN"/>
        </w:rPr>
      </w:pPr>
      <w:r>
        <w:rPr>
          <w:rFonts w:ascii="宋体" w:eastAsia="宋体" w:hAnsi="宋体" w:cs="宋体" w:hint="eastAsia"/>
          <w:kern w:val="0"/>
          <w:sz w:val="24"/>
          <w:szCs w:val="24"/>
          <w:lang w:val="zh-TW" w:eastAsia="zh-TW"/>
        </w:rPr>
        <w:t>督查落实组：负责督导、检查各条线、部门疫情防控工作措施的落实情况以及疫情防控工作中的思想政治工作落实情况。</w:t>
      </w:r>
    </w:p>
    <w:p w:rsidR="00516645" w:rsidRDefault="00C27996">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CN"/>
        </w:rPr>
        <w:t>【</w:t>
      </w:r>
      <w:r w:rsidR="00516645">
        <w:rPr>
          <w:rFonts w:ascii="宋体" w:eastAsia="宋体" w:hAnsi="宋体" w:cs="宋体" w:hint="eastAsia"/>
          <w:kern w:val="0"/>
          <w:sz w:val="24"/>
          <w:szCs w:val="24"/>
          <w:lang w:val="zh-TW" w:eastAsia="zh-TW"/>
        </w:rPr>
        <w:t>组长由</w:t>
      </w:r>
      <w:r w:rsidR="00516645">
        <w:rPr>
          <w:rFonts w:ascii="宋体" w:eastAsia="宋体" w:hAnsi="宋体" w:cs="宋体" w:hint="eastAsia"/>
          <w:kern w:val="0"/>
          <w:sz w:val="24"/>
          <w:szCs w:val="24"/>
          <w:lang w:val="zh-TW" w:eastAsia="zh-CN"/>
        </w:rPr>
        <w:t>高锋</w:t>
      </w:r>
      <w:r w:rsidR="00516645">
        <w:rPr>
          <w:rFonts w:ascii="宋体" w:eastAsia="宋体" w:hAnsi="宋体" w:cs="宋体" w:hint="eastAsia"/>
          <w:kern w:val="0"/>
          <w:sz w:val="24"/>
          <w:szCs w:val="24"/>
          <w:lang w:val="zh-TW" w:eastAsia="zh-TW"/>
        </w:rPr>
        <w:t>同志兼任，副组长由</w:t>
      </w:r>
      <w:r w:rsidR="00516645">
        <w:rPr>
          <w:rFonts w:ascii="宋体" w:eastAsia="宋体" w:hAnsi="宋体" w:cs="宋体" w:hint="eastAsia"/>
          <w:kern w:val="0"/>
          <w:sz w:val="24"/>
          <w:szCs w:val="24"/>
          <w:lang w:val="zh-TW" w:eastAsia="zh-CN"/>
        </w:rPr>
        <w:t>林中坤、雷红霞、曹建群、丁建宇、巢振东</w:t>
      </w:r>
      <w:r w:rsidR="00516645">
        <w:rPr>
          <w:rFonts w:ascii="宋体" w:eastAsia="宋体" w:hAnsi="宋体" w:cs="宋体" w:hint="eastAsia"/>
          <w:kern w:val="0"/>
          <w:sz w:val="24"/>
          <w:szCs w:val="24"/>
          <w:lang w:val="zh-TW" w:eastAsia="zh-TW"/>
        </w:rPr>
        <w:t>同志担任。</w:t>
      </w:r>
      <w:r>
        <w:rPr>
          <w:rFonts w:ascii="宋体" w:eastAsia="宋体" w:hAnsi="宋体" w:cs="宋体" w:hint="eastAsia"/>
          <w:kern w:val="0"/>
          <w:sz w:val="24"/>
          <w:szCs w:val="24"/>
          <w:lang w:val="zh-TW" w:eastAsia="zh-CN"/>
        </w:rPr>
        <w:t>】</w:t>
      </w:r>
    </w:p>
    <w:p w:rsidR="00C27996"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ascii="宋体" w:eastAsia="宋体" w:hAnsi="宋体" w:cs="宋体" w:hint="eastAsia"/>
          <w:kern w:val="0"/>
          <w:sz w:val="24"/>
          <w:szCs w:val="24"/>
          <w:lang w:val="zh-TW" w:eastAsia="zh-CN"/>
        </w:rPr>
      </w:pPr>
      <w:r>
        <w:rPr>
          <w:rFonts w:ascii="宋体" w:eastAsia="宋体" w:hAnsi="宋体" w:cs="宋体" w:hint="eastAsia"/>
          <w:kern w:val="0"/>
          <w:sz w:val="24"/>
          <w:szCs w:val="24"/>
          <w:lang w:val="zh-TW" w:eastAsia="zh-TW"/>
        </w:rPr>
        <w:t>专题专业培训组做好预案的印发工作，组织教职工学习应急预案的内容，学习防控专业知识，明确发生疫情时自己的工作职责，增强责任意识和安全意识。</w:t>
      </w:r>
    </w:p>
    <w:p w:rsidR="00516645" w:rsidRDefault="00C27996">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CN"/>
        </w:rPr>
        <w:t>【</w:t>
      </w:r>
      <w:r w:rsidR="00516645">
        <w:rPr>
          <w:rFonts w:ascii="宋体" w:eastAsia="宋体" w:hAnsi="宋体" w:cs="宋体" w:hint="eastAsia"/>
          <w:kern w:val="0"/>
          <w:sz w:val="24"/>
          <w:szCs w:val="24"/>
          <w:lang w:val="zh-TW" w:eastAsia="zh-TW"/>
        </w:rPr>
        <w:t>组长由</w:t>
      </w:r>
      <w:r w:rsidR="00516645">
        <w:rPr>
          <w:rFonts w:ascii="宋体" w:eastAsia="宋体" w:hAnsi="宋体" w:cs="宋体" w:hint="eastAsia"/>
          <w:kern w:val="0"/>
          <w:sz w:val="24"/>
          <w:szCs w:val="24"/>
          <w:lang w:val="zh-TW" w:eastAsia="zh-CN"/>
        </w:rPr>
        <w:t>王晴晴</w:t>
      </w:r>
      <w:r w:rsidR="00516645">
        <w:rPr>
          <w:rFonts w:ascii="宋体" w:eastAsia="宋体" w:hAnsi="宋体" w:cs="宋体" w:hint="eastAsia"/>
          <w:kern w:val="0"/>
          <w:sz w:val="24"/>
          <w:szCs w:val="24"/>
          <w:lang w:val="zh-TW" w:eastAsia="zh-TW"/>
        </w:rPr>
        <w:t>担任，副组长</w:t>
      </w:r>
      <w:r w:rsidR="00516645">
        <w:rPr>
          <w:rFonts w:ascii="宋体" w:eastAsia="宋体" w:hAnsi="宋体" w:cs="宋体" w:hint="eastAsia"/>
          <w:kern w:val="0"/>
          <w:sz w:val="24"/>
          <w:szCs w:val="24"/>
          <w:lang w:val="zh-TW" w:eastAsia="zh-CN"/>
        </w:rPr>
        <w:t>刘妍、张思月、徐翼飞</w:t>
      </w:r>
      <w:r w:rsidR="00516645">
        <w:rPr>
          <w:rFonts w:ascii="宋体" w:eastAsia="宋体" w:hAnsi="宋体" w:cs="宋体" w:hint="eastAsia"/>
          <w:kern w:val="0"/>
          <w:sz w:val="24"/>
          <w:szCs w:val="24"/>
          <w:lang w:val="zh-TW" w:eastAsia="zh-TW"/>
        </w:rPr>
        <w:t>担任。</w:t>
      </w:r>
      <w:r>
        <w:rPr>
          <w:rFonts w:ascii="宋体" w:eastAsia="宋体" w:hAnsi="宋体" w:cs="宋体" w:hint="eastAsia"/>
          <w:kern w:val="0"/>
          <w:sz w:val="24"/>
          <w:szCs w:val="24"/>
          <w:lang w:val="zh-TW" w:eastAsia="zh-CN"/>
        </w:rPr>
        <w:t>】</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第三章工作要求</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1.</w:t>
      </w:r>
      <w:r>
        <w:rPr>
          <w:rFonts w:ascii="宋体" w:eastAsia="宋体" w:hAnsi="宋体" w:cs="宋体" w:hint="eastAsia"/>
          <w:kern w:val="0"/>
          <w:sz w:val="24"/>
          <w:szCs w:val="24"/>
          <w:lang w:val="zh-TW" w:eastAsia="zh-TW"/>
        </w:rPr>
        <w:t>建立例会制度。领导小组办公室根据工作需要通知例会时间。由领导小组组长主持，或委托领导小组副组长主持，听取有关工作情况汇报，研究协调具体事项。</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2.</w:t>
      </w:r>
      <w:r>
        <w:rPr>
          <w:rFonts w:ascii="宋体" w:eastAsia="宋体" w:hAnsi="宋体" w:cs="宋体" w:hint="eastAsia"/>
          <w:kern w:val="0"/>
          <w:sz w:val="24"/>
          <w:szCs w:val="24"/>
          <w:lang w:val="zh-TW" w:eastAsia="zh-TW"/>
        </w:rPr>
        <w:t>视频会议分散办公制度。为加强各组之间的联系协调。根据工作需要，由办公室通知各工作组召开视频例会、分散办公汇总。</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lastRenderedPageBreak/>
        <w:t>3.</w:t>
      </w:r>
      <w:r>
        <w:rPr>
          <w:rFonts w:ascii="宋体" w:eastAsia="宋体" w:hAnsi="宋体" w:cs="宋体" w:hint="eastAsia"/>
          <w:kern w:val="0"/>
          <w:sz w:val="24"/>
          <w:szCs w:val="24"/>
          <w:lang w:val="zh-TW" w:eastAsia="zh-TW"/>
        </w:rPr>
        <w:t>明确值班值守。安排专人值班。值班人员保持手机</w:t>
      </w:r>
      <w:r>
        <w:rPr>
          <w:rFonts w:ascii="宋体" w:eastAsia="宋体" w:hAnsi="宋体" w:cs="宋体"/>
          <w:kern w:val="0"/>
          <w:sz w:val="24"/>
          <w:szCs w:val="24"/>
          <w:lang w:eastAsia="zh-CN"/>
        </w:rPr>
        <w:t>24</w:t>
      </w:r>
      <w:r>
        <w:rPr>
          <w:rFonts w:ascii="宋体" w:eastAsia="宋体" w:hAnsi="宋体" w:cs="宋体" w:hint="eastAsia"/>
          <w:kern w:val="0"/>
          <w:sz w:val="24"/>
          <w:szCs w:val="24"/>
          <w:lang w:val="zh-TW" w:eastAsia="zh-TW"/>
        </w:rPr>
        <w:t>小时畅通，确保信息上传下达顺畅、文件运转快速、领导批示办理及时。</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4.</w:t>
      </w:r>
      <w:r>
        <w:rPr>
          <w:rFonts w:ascii="宋体" w:eastAsia="宋体" w:hAnsi="宋体" w:cs="宋体" w:hint="eastAsia"/>
          <w:kern w:val="0"/>
          <w:sz w:val="24"/>
          <w:szCs w:val="24"/>
          <w:lang w:val="zh-TW" w:eastAsia="zh-TW"/>
        </w:rPr>
        <w:t>强化组织观念。各工作组要团结协作，树立</w:t>
      </w:r>
      <w:r>
        <w:rPr>
          <w:rFonts w:ascii="宋体" w:eastAsia="宋体" w:hAnsi="宋体" w:cs="宋体" w:hint="eastAsia"/>
          <w:kern w:val="0"/>
          <w:sz w:val="24"/>
          <w:szCs w:val="24"/>
          <w:lang w:eastAsia="zh-CN"/>
        </w:rPr>
        <w:t>“</w:t>
      </w:r>
      <w:r>
        <w:rPr>
          <w:rFonts w:ascii="宋体" w:eastAsia="宋体" w:hAnsi="宋体" w:cs="宋体" w:hint="eastAsia"/>
          <w:kern w:val="0"/>
          <w:sz w:val="24"/>
          <w:szCs w:val="24"/>
          <w:lang w:val="zh-TW" w:eastAsia="zh-TW"/>
        </w:rPr>
        <w:t>一盘棋</w:t>
      </w:r>
      <w:r>
        <w:rPr>
          <w:rFonts w:ascii="宋体" w:eastAsia="宋体" w:hAnsi="宋体" w:cs="宋体" w:hint="eastAsia"/>
          <w:kern w:val="0"/>
          <w:sz w:val="24"/>
          <w:szCs w:val="24"/>
          <w:lang w:eastAsia="zh-CN"/>
        </w:rPr>
        <w:t>”</w:t>
      </w:r>
      <w:r>
        <w:rPr>
          <w:rFonts w:ascii="宋体" w:eastAsia="宋体" w:hAnsi="宋体" w:cs="宋体" w:hint="eastAsia"/>
          <w:kern w:val="0"/>
          <w:sz w:val="24"/>
          <w:szCs w:val="24"/>
          <w:lang w:val="zh-TW" w:eastAsia="zh-TW"/>
        </w:rPr>
        <w:t>思想。根据工作安排细化各自职责，一切服从疫情领导小组工作需要，确保各项工作部署落细、落实。</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5.</w:t>
      </w:r>
      <w:r>
        <w:rPr>
          <w:rFonts w:ascii="宋体" w:eastAsia="宋体" w:hAnsi="宋体" w:cs="宋体" w:hint="eastAsia"/>
          <w:kern w:val="0"/>
          <w:sz w:val="24"/>
          <w:szCs w:val="24"/>
          <w:lang w:val="zh-TW" w:eastAsia="zh-TW"/>
        </w:rPr>
        <w:t>严守组织纪律。各工作组立即进入一级响应状态。领导小组及下设工作组成员确因工作变动需要调整的，向领导小组办公室提出，按程序报领导小组组长批准。</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6.</w:t>
      </w:r>
      <w:r>
        <w:rPr>
          <w:rFonts w:ascii="宋体" w:eastAsia="宋体" w:hAnsi="宋体" w:cs="宋体" w:hint="eastAsia"/>
          <w:kern w:val="0"/>
          <w:sz w:val="24"/>
          <w:szCs w:val="24"/>
          <w:lang w:val="zh-TW" w:eastAsia="zh-TW"/>
        </w:rPr>
        <w:t>及时到岗到位。各工作组所有成员确保及时到岗。根据工作需要，各组长可随时从机关业务处室和事业单位抽调相关人员。</w:t>
      </w:r>
      <w:r>
        <w:rPr>
          <w:rFonts w:ascii="宋体" w:eastAsia="宋体" w:hAnsi="宋体" w:cs="宋体"/>
          <w:kern w:val="0"/>
          <w:sz w:val="24"/>
          <w:szCs w:val="24"/>
          <w:lang w:val="zh-TW" w:eastAsia="zh-TW"/>
        </w:rPr>
        <w:t xml:space="preserve"> </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第四章</w:t>
      </w:r>
      <w:r>
        <w:rPr>
          <w:rFonts w:ascii="宋体" w:eastAsia="宋体" w:hAnsi="宋体" w:cs="宋体"/>
          <w:kern w:val="0"/>
          <w:sz w:val="24"/>
          <w:szCs w:val="24"/>
          <w:lang w:val="zh-TW" w:eastAsia="zh-TW"/>
        </w:rPr>
        <w:t xml:space="preserve"> </w:t>
      </w:r>
      <w:r>
        <w:rPr>
          <w:rFonts w:ascii="宋体" w:eastAsia="宋体" w:hAnsi="宋体" w:cs="宋体" w:hint="eastAsia"/>
          <w:kern w:val="0"/>
          <w:sz w:val="24"/>
          <w:szCs w:val="24"/>
          <w:lang w:val="zh-TW" w:eastAsia="zh-TW"/>
        </w:rPr>
        <w:t>应急处置</w:t>
      </w:r>
    </w:p>
    <w:p w:rsidR="00516645" w:rsidRDefault="00516645" w:rsidP="00CB533A">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outlineLvl w:val="0"/>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一、预案启动条件</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1.</w:t>
      </w:r>
      <w:r>
        <w:rPr>
          <w:rFonts w:ascii="宋体" w:eastAsia="宋体" w:hAnsi="宋体" w:cs="宋体" w:hint="eastAsia"/>
          <w:kern w:val="0"/>
          <w:sz w:val="24"/>
          <w:szCs w:val="24"/>
          <w:lang w:val="zh-TW" w:eastAsia="zh-TW"/>
        </w:rPr>
        <w:t>未开学</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学校推迟开学，说明疫情形势更加严峻，或在好转但未消除，这种情况下，学校做好：</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一是做好利用信息技术进行教育教学的预案；</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二是开学时间到了还没开学，则通过信息技术实施在线教育教学；</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三是根据当地统一要求，协助做好向学生及家长的宣传教育工作。</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四是根据统一要求做好学生外出及回常的登记观察记录及日报工作。</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五是做好重点人员的排查隔离工作。</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2.</w:t>
      </w:r>
      <w:r>
        <w:rPr>
          <w:rFonts w:ascii="宋体" w:eastAsia="宋体" w:hAnsi="宋体" w:cs="宋体" w:hint="eastAsia"/>
          <w:kern w:val="0"/>
          <w:sz w:val="24"/>
          <w:szCs w:val="24"/>
          <w:lang w:val="zh-TW" w:eastAsia="zh-TW"/>
        </w:rPr>
        <w:t>已开学</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如果疫情形势好转以致消除，经上级同意学校可开学。开学后学校不能掉以轻心，仍需做好监测和预防，做好场所消毒通风，实施学生缺课登记追问制度和晨午检制度。如果发现师生有症状，甚至多名师生出现症状，要立即启动应急机制，进行应急处置，做到早发现、早报告、早隔离、早治疗。</w:t>
      </w:r>
    </w:p>
    <w:p w:rsidR="00516645" w:rsidRDefault="00516645" w:rsidP="00CB533A">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outlineLvl w:val="0"/>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二、应急处置措施</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1.</w:t>
      </w:r>
      <w:r>
        <w:rPr>
          <w:rFonts w:ascii="宋体" w:eastAsia="宋体" w:hAnsi="宋体" w:cs="宋体" w:hint="eastAsia"/>
          <w:kern w:val="0"/>
          <w:sz w:val="24"/>
          <w:szCs w:val="24"/>
          <w:lang w:val="zh-TW" w:eastAsia="zh-TW"/>
        </w:rPr>
        <w:t>发现发生。通过体温监测、学生即时报告、老师日常观察等办法，发现学生出现类似症状，教职工要第一时间报告校长，告知学生与其他师生分离。</w:t>
      </w:r>
      <w:r w:rsidR="00C27996">
        <w:rPr>
          <w:rFonts w:ascii="宋体" w:eastAsia="宋体" w:hAnsi="宋体" w:cs="宋体" w:hint="eastAsia"/>
          <w:kern w:val="0"/>
          <w:sz w:val="24"/>
          <w:szCs w:val="24"/>
          <w:lang w:val="zh-TW" w:eastAsia="zh-CN"/>
        </w:rPr>
        <w:t>【责任人：班主任、保健老师：汤志刚、邵爱萍】</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2.</w:t>
      </w:r>
      <w:r>
        <w:rPr>
          <w:rFonts w:ascii="宋体" w:eastAsia="宋体" w:hAnsi="宋体" w:cs="宋体" w:hint="eastAsia"/>
          <w:kern w:val="0"/>
          <w:sz w:val="24"/>
          <w:szCs w:val="24"/>
          <w:lang w:val="zh-TW" w:eastAsia="zh-TW"/>
        </w:rPr>
        <w:t>情况上报。学校将情况上报教育局和医疗机构，由医疗机构进行进一步的专业检查评估。</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3.</w:t>
      </w:r>
      <w:r>
        <w:rPr>
          <w:rFonts w:ascii="宋体" w:eastAsia="宋体" w:hAnsi="宋体" w:cs="宋体" w:hint="eastAsia"/>
          <w:kern w:val="0"/>
          <w:sz w:val="24"/>
          <w:szCs w:val="24"/>
          <w:lang w:val="zh-TW" w:eastAsia="zh-TW"/>
        </w:rPr>
        <w:t>深入摸排。对出现症状学生的同学做进一步安排，例如，在教室内与其他班级错时上下课，暂停与其他人员接触，进行进一步检查和问询，做好情况记录。</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lastRenderedPageBreak/>
        <w:t>4.</w:t>
      </w:r>
      <w:r>
        <w:rPr>
          <w:rFonts w:ascii="宋体" w:eastAsia="宋体" w:hAnsi="宋体" w:cs="宋体" w:hint="eastAsia"/>
          <w:kern w:val="0"/>
          <w:sz w:val="24"/>
          <w:szCs w:val="24"/>
          <w:lang w:val="zh-TW" w:eastAsia="zh-TW"/>
        </w:rPr>
        <w:t>通知家长。学生出现状况，经医疗机构监测需要送医治疗的，班主任及时通知家长简述情况和学生被送往的医院详细地址，请家长到医院。</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5.</w:t>
      </w:r>
      <w:r>
        <w:rPr>
          <w:rFonts w:ascii="宋体" w:eastAsia="宋体" w:hAnsi="宋体" w:cs="宋体" w:hint="eastAsia"/>
          <w:kern w:val="0"/>
          <w:sz w:val="24"/>
          <w:szCs w:val="24"/>
          <w:lang w:val="zh-TW" w:eastAsia="zh-TW"/>
        </w:rPr>
        <w:t>书面报告。将详细情况报属地政府（街道、社区、村居）、教育部门和卫健部门，并做好情况续报。</w:t>
      </w:r>
      <w:r w:rsidR="00C27996">
        <w:rPr>
          <w:rFonts w:ascii="宋体" w:eastAsia="宋体" w:hAnsi="宋体" w:cs="宋体" w:hint="eastAsia"/>
          <w:kern w:val="0"/>
          <w:sz w:val="24"/>
          <w:szCs w:val="24"/>
          <w:lang w:val="zh-TW" w:eastAsia="zh-CN"/>
        </w:rPr>
        <w:t>【责任人：高锋、林中坤、丁建宇】</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6.</w:t>
      </w:r>
      <w:r>
        <w:rPr>
          <w:rFonts w:ascii="宋体" w:eastAsia="宋体" w:hAnsi="宋体" w:cs="宋体" w:hint="eastAsia"/>
          <w:kern w:val="0"/>
          <w:sz w:val="24"/>
          <w:szCs w:val="24"/>
          <w:lang w:val="zh-TW" w:eastAsia="zh-TW"/>
        </w:rPr>
        <w:t>教学调整。根据医疗机构的检查评估建议和学生发生症状人数，程度等情况，确定是否停课，是全部停课或部分停课。</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7.</w:t>
      </w:r>
      <w:r>
        <w:rPr>
          <w:rFonts w:ascii="宋体" w:eastAsia="宋体" w:hAnsi="宋体" w:cs="宋体" w:hint="eastAsia"/>
          <w:kern w:val="0"/>
          <w:sz w:val="24"/>
          <w:szCs w:val="24"/>
          <w:lang w:val="zh-TW" w:eastAsia="zh-TW"/>
        </w:rPr>
        <w:t>信息沟通。做好教师和学生的教育工作，稳定师生及家长情绪。学校教职工和学生统一认识，不单独接受采访或对外谈论，不拍摄和发布相关视频，不能以个人名义向外提供信息，而是学校统一向家长、媒体和社会发布信息。</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8.</w:t>
      </w:r>
      <w:r>
        <w:rPr>
          <w:rFonts w:ascii="宋体" w:eastAsia="宋体" w:hAnsi="宋体" w:cs="宋体" w:hint="eastAsia"/>
          <w:kern w:val="0"/>
          <w:sz w:val="24"/>
          <w:szCs w:val="24"/>
          <w:lang w:val="zh-TW" w:eastAsia="zh-TW"/>
        </w:rPr>
        <w:t>后勤保障。在校园发生疫情后，原来预想或有不足，根据实际情况进一步完善后勤保障。</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9.</w:t>
      </w:r>
      <w:r>
        <w:rPr>
          <w:rFonts w:ascii="宋体" w:eastAsia="宋体" w:hAnsi="宋体" w:cs="宋体" w:hint="eastAsia"/>
          <w:kern w:val="0"/>
          <w:sz w:val="24"/>
          <w:szCs w:val="24"/>
          <w:lang w:val="zh-TW" w:eastAsia="zh-TW"/>
        </w:rPr>
        <w:t>校园安保。组织保安人员、值班人员严格核查外来人员身份，不准非当事人家长和其他人员进入校园，保证校园的治安秩序的稳定。对扰乱学校正常教育教学秩序，应当报告公安机关依法处理。</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588"/>
        <w:rPr>
          <w:rFonts w:ascii="宋体" w:eastAsia="宋体" w:hAnsi="宋体" w:cs="Times New Roman"/>
          <w:kern w:val="0"/>
          <w:sz w:val="24"/>
          <w:szCs w:val="24"/>
          <w:lang w:eastAsia="zh-CN"/>
        </w:rPr>
      </w:pPr>
      <w:r>
        <w:rPr>
          <w:rFonts w:ascii="宋体" w:eastAsia="宋体" w:hAnsi="宋体" w:cs="宋体" w:hint="eastAsia"/>
          <w:spacing w:val="26"/>
          <w:kern w:val="0"/>
          <w:sz w:val="24"/>
          <w:szCs w:val="24"/>
          <w:lang w:val="zh-TW" w:eastAsia="zh-TW"/>
        </w:rPr>
        <w:t>疫情应急处置完毕后，学校要继续做好以下工作。</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1.</w:t>
      </w:r>
      <w:r>
        <w:rPr>
          <w:rFonts w:ascii="宋体" w:eastAsia="宋体" w:hAnsi="宋体" w:cs="宋体" w:hint="eastAsia"/>
          <w:kern w:val="0"/>
          <w:sz w:val="24"/>
          <w:szCs w:val="24"/>
          <w:lang w:val="zh-TW" w:eastAsia="zh-TW"/>
        </w:rPr>
        <w:t>积极配合上级部门调查处理，如实提供情况；准备好相应材料备查。</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2.</w:t>
      </w:r>
      <w:r>
        <w:rPr>
          <w:rFonts w:ascii="宋体" w:eastAsia="宋体" w:hAnsi="宋体" w:cs="宋体" w:hint="eastAsia"/>
          <w:kern w:val="0"/>
          <w:sz w:val="24"/>
          <w:szCs w:val="24"/>
          <w:lang w:val="zh-TW" w:eastAsia="zh-TW"/>
        </w:rPr>
        <w:t>对违反本预案、不履行应急处理工作的、发布假消息的、不服从指挥的人员进行处分，构成犯罪的，移送司法机关依法追究刑事责任。</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3.</w:t>
      </w:r>
      <w:r>
        <w:rPr>
          <w:rFonts w:ascii="宋体" w:eastAsia="宋体" w:hAnsi="宋体" w:cs="宋体" w:hint="eastAsia"/>
          <w:kern w:val="0"/>
          <w:sz w:val="24"/>
          <w:szCs w:val="24"/>
          <w:lang w:val="zh-TW" w:eastAsia="zh-TW"/>
        </w:rPr>
        <w:t>总结经验教训，反思提升，制定更加完善有效的防范应对措施。</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eastAsia="宋体" w:cs="Times New Roman"/>
          <w:lang w:eastAsia="zh-CN"/>
        </w:rPr>
      </w:pPr>
      <w:r>
        <w:rPr>
          <w:rFonts w:hint="eastAsia"/>
          <w:lang w:eastAsia="zh-CN"/>
        </w:rPr>
        <w:t>孟河镇疫情联系电话</w:t>
      </w:r>
      <w:r>
        <w:rPr>
          <w:lang w:eastAsia="zh-CN"/>
        </w:rPr>
        <w:t>051985080161</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hint="eastAsia"/>
          <w:lang w:eastAsia="zh-CN"/>
        </w:rPr>
        <w:t>常州疫情应急值班电话</w:t>
      </w:r>
      <w:r>
        <w:rPr>
          <w:lang w:eastAsia="zh-CN"/>
        </w:rPr>
        <w:t>051986680224</w:t>
      </w:r>
      <w:r>
        <w:rPr>
          <w:rFonts w:hint="eastAsia"/>
          <w:lang w:eastAsia="zh-CN"/>
        </w:rPr>
        <w:t>（白天），</w:t>
      </w:r>
      <w:r>
        <w:rPr>
          <w:lang w:eastAsia="zh-CN"/>
        </w:rPr>
        <w:t>051986681679</w:t>
      </w:r>
      <w:r>
        <w:rPr>
          <w:rFonts w:hint="eastAsia"/>
          <w:lang w:eastAsia="zh-CN"/>
        </w:rPr>
        <w:t>（夜里）</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588"/>
        <w:jc w:val="left"/>
        <w:rPr>
          <w:rFonts w:ascii="宋体" w:eastAsia="宋体" w:hAnsi="宋体" w:cs="Times New Roman"/>
          <w:spacing w:val="26"/>
          <w:kern w:val="0"/>
          <w:sz w:val="24"/>
          <w:szCs w:val="24"/>
          <w:lang w:eastAsia="zh-CN"/>
        </w:rPr>
      </w:pP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588"/>
        <w:jc w:val="left"/>
        <w:rPr>
          <w:rFonts w:ascii="宋体" w:eastAsia="宋体" w:hAnsi="宋体" w:cs="Times New Roman"/>
          <w:kern w:val="0"/>
          <w:sz w:val="24"/>
          <w:szCs w:val="24"/>
          <w:lang w:eastAsia="zh-CN"/>
        </w:rPr>
      </w:pPr>
      <w:r>
        <w:rPr>
          <w:rFonts w:ascii="宋体" w:eastAsia="宋体" w:hAnsi="宋体" w:cs="宋体"/>
          <w:spacing w:val="26"/>
          <w:kern w:val="0"/>
          <w:sz w:val="24"/>
          <w:szCs w:val="24"/>
          <w:lang w:eastAsia="zh-CN"/>
        </w:rPr>
        <w:t>1.</w:t>
      </w:r>
      <w:r>
        <w:rPr>
          <w:rFonts w:ascii="宋体" w:eastAsia="宋体" w:hAnsi="宋体" w:cs="宋体" w:hint="eastAsia"/>
          <w:spacing w:val="26"/>
          <w:kern w:val="0"/>
          <w:sz w:val="24"/>
          <w:szCs w:val="24"/>
          <w:lang w:val="zh-TW" w:eastAsia="zh-TW"/>
        </w:rPr>
        <w:t>本预案的解释权归孟河中心小学</w:t>
      </w:r>
      <w:r w:rsidR="00C27996">
        <w:rPr>
          <w:rFonts w:ascii="宋体" w:eastAsia="宋体" w:hAnsi="宋体" w:cs="宋体" w:hint="eastAsia"/>
          <w:spacing w:val="26"/>
          <w:kern w:val="0"/>
          <w:sz w:val="24"/>
          <w:szCs w:val="24"/>
          <w:lang w:val="zh-TW" w:eastAsia="zh-TW"/>
        </w:rPr>
        <w:t>传染病</w:t>
      </w:r>
      <w:r>
        <w:rPr>
          <w:rFonts w:ascii="宋体" w:eastAsia="宋体" w:hAnsi="宋体" w:cs="宋体" w:hint="eastAsia"/>
          <w:spacing w:val="26"/>
          <w:kern w:val="0"/>
          <w:sz w:val="24"/>
          <w:szCs w:val="24"/>
          <w:lang w:val="zh-TW" w:eastAsia="zh-TW"/>
        </w:rPr>
        <w:t>防控工作领导小组。</w:t>
      </w:r>
    </w:p>
    <w:p w:rsidR="00516645" w:rsidRDefault="00516645" w:rsidP="00C27996">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250" w:firstLine="600"/>
        <w:jc w:val="left"/>
        <w:rPr>
          <w:rFonts w:ascii="宋体" w:eastAsia="宋体" w:hAnsi="宋体" w:cs="Times New Roman"/>
          <w:kern w:val="0"/>
          <w:sz w:val="24"/>
          <w:szCs w:val="24"/>
          <w:lang w:eastAsia="zh-CN"/>
        </w:rPr>
      </w:pPr>
      <w:r>
        <w:rPr>
          <w:rFonts w:ascii="宋体" w:eastAsia="宋体" w:hAnsi="宋体" w:cs="宋体"/>
          <w:kern w:val="0"/>
          <w:sz w:val="24"/>
          <w:szCs w:val="24"/>
          <w:lang w:eastAsia="zh-CN"/>
        </w:rPr>
        <w:t>2.</w:t>
      </w:r>
      <w:r>
        <w:rPr>
          <w:rFonts w:ascii="宋体" w:eastAsia="宋体" w:hAnsi="宋体" w:cs="宋体" w:hint="eastAsia"/>
          <w:kern w:val="0"/>
          <w:sz w:val="24"/>
          <w:szCs w:val="24"/>
          <w:lang w:val="zh-TW" w:eastAsia="zh-TW"/>
        </w:rPr>
        <w:t>本预案于</w:t>
      </w:r>
      <w:r>
        <w:rPr>
          <w:rFonts w:ascii="宋体" w:eastAsia="宋体" w:hAnsi="宋体" w:cs="宋体"/>
          <w:kern w:val="0"/>
          <w:sz w:val="24"/>
          <w:szCs w:val="24"/>
          <w:lang w:eastAsia="zh-CN"/>
        </w:rPr>
        <w:t>2020</w:t>
      </w:r>
      <w:r>
        <w:rPr>
          <w:rFonts w:ascii="宋体" w:eastAsia="宋体" w:hAnsi="宋体" w:cs="宋体" w:hint="eastAsia"/>
          <w:kern w:val="0"/>
          <w:sz w:val="24"/>
          <w:szCs w:val="24"/>
          <w:lang w:val="zh-TW" w:eastAsia="zh-TW"/>
        </w:rPr>
        <w:t>年</w:t>
      </w:r>
      <w:r w:rsidR="00C27996">
        <w:rPr>
          <w:rFonts w:ascii="宋体" w:eastAsia="宋体" w:hAnsi="宋体" w:cs="宋体" w:hint="eastAsia"/>
          <w:kern w:val="0"/>
          <w:sz w:val="24"/>
          <w:szCs w:val="24"/>
          <w:lang w:eastAsia="zh-CN"/>
        </w:rPr>
        <w:t>2</w:t>
      </w:r>
      <w:r>
        <w:rPr>
          <w:rFonts w:ascii="宋体" w:eastAsia="宋体" w:hAnsi="宋体" w:cs="宋体" w:hint="eastAsia"/>
          <w:kern w:val="0"/>
          <w:sz w:val="24"/>
          <w:szCs w:val="24"/>
          <w:lang w:val="zh-TW" w:eastAsia="zh-TW"/>
        </w:rPr>
        <w:t>月</w:t>
      </w:r>
      <w:r w:rsidR="00C27996">
        <w:rPr>
          <w:rFonts w:ascii="宋体" w:eastAsia="宋体" w:hAnsi="宋体" w:cs="宋体" w:hint="eastAsia"/>
          <w:kern w:val="0"/>
          <w:sz w:val="24"/>
          <w:szCs w:val="24"/>
          <w:lang w:val="zh-TW" w:eastAsia="zh-CN"/>
        </w:rPr>
        <w:t>9</w:t>
      </w:r>
      <w:r>
        <w:rPr>
          <w:rFonts w:ascii="宋体" w:eastAsia="宋体" w:hAnsi="宋体" w:cs="宋体" w:hint="eastAsia"/>
          <w:kern w:val="0"/>
          <w:sz w:val="24"/>
          <w:szCs w:val="24"/>
          <w:lang w:val="zh-TW" w:eastAsia="zh-CN"/>
        </w:rPr>
        <w:t>日</w:t>
      </w:r>
      <w:r w:rsidR="00C27996">
        <w:rPr>
          <w:rFonts w:ascii="宋体" w:eastAsia="宋体" w:hAnsi="宋体" w:cs="宋体" w:hint="eastAsia"/>
          <w:kern w:val="0"/>
          <w:sz w:val="24"/>
          <w:szCs w:val="24"/>
          <w:lang w:val="zh-TW" w:eastAsia="zh-CN"/>
        </w:rPr>
        <w:t>修订</w:t>
      </w:r>
      <w:r>
        <w:rPr>
          <w:rFonts w:ascii="宋体" w:eastAsia="宋体" w:hAnsi="宋体" w:cs="宋体" w:hint="eastAsia"/>
          <w:kern w:val="0"/>
          <w:sz w:val="24"/>
          <w:szCs w:val="24"/>
          <w:lang w:val="zh-TW" w:eastAsia="zh-TW"/>
        </w:rPr>
        <w:t>，</w:t>
      </w:r>
      <w:r>
        <w:rPr>
          <w:rFonts w:ascii="宋体" w:eastAsia="宋体" w:hAnsi="宋体" w:cs="宋体"/>
          <w:kern w:val="0"/>
          <w:sz w:val="24"/>
          <w:szCs w:val="24"/>
          <w:lang w:eastAsia="zh-CN"/>
        </w:rPr>
        <w:t>2020</w:t>
      </w:r>
      <w:r>
        <w:rPr>
          <w:rFonts w:ascii="宋体" w:eastAsia="宋体" w:hAnsi="宋体" w:cs="宋体" w:hint="eastAsia"/>
          <w:kern w:val="0"/>
          <w:sz w:val="24"/>
          <w:szCs w:val="24"/>
          <w:lang w:val="zh-TW" w:eastAsia="zh-TW"/>
        </w:rPr>
        <w:t>年</w:t>
      </w:r>
      <w:r w:rsidR="00C27996">
        <w:rPr>
          <w:rFonts w:ascii="宋体" w:eastAsia="宋体" w:hAnsi="宋体" w:cs="宋体" w:hint="eastAsia"/>
          <w:kern w:val="0"/>
          <w:sz w:val="24"/>
          <w:szCs w:val="24"/>
          <w:lang w:eastAsia="zh-CN"/>
        </w:rPr>
        <w:t>2</w:t>
      </w:r>
      <w:r>
        <w:rPr>
          <w:rFonts w:ascii="宋体" w:eastAsia="宋体" w:hAnsi="宋体" w:cs="宋体" w:hint="eastAsia"/>
          <w:kern w:val="0"/>
          <w:sz w:val="24"/>
          <w:szCs w:val="24"/>
          <w:lang w:val="zh-TW" w:eastAsia="zh-TW"/>
        </w:rPr>
        <w:t>月</w:t>
      </w:r>
      <w:r w:rsidR="00C27996">
        <w:rPr>
          <w:rFonts w:ascii="宋体" w:eastAsia="宋体" w:hAnsi="宋体" w:cs="宋体" w:hint="eastAsia"/>
          <w:kern w:val="0"/>
          <w:sz w:val="24"/>
          <w:szCs w:val="24"/>
          <w:lang w:eastAsia="zh-CN"/>
        </w:rPr>
        <w:t>9</w:t>
      </w:r>
      <w:r>
        <w:rPr>
          <w:rFonts w:ascii="宋体" w:eastAsia="宋体" w:hAnsi="宋体" w:cs="宋体" w:hint="eastAsia"/>
          <w:kern w:val="0"/>
          <w:sz w:val="24"/>
          <w:szCs w:val="24"/>
          <w:lang w:val="zh-TW" w:eastAsia="zh-TW"/>
        </w:rPr>
        <w:t>日起实施。</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left"/>
        <w:rPr>
          <w:rFonts w:ascii="宋体" w:eastAsia="宋体" w:hAnsi="宋体" w:cs="Times New Roman"/>
          <w:kern w:val="0"/>
          <w:sz w:val="24"/>
          <w:szCs w:val="24"/>
          <w:lang w:eastAsia="zh-CN"/>
        </w:rPr>
      </w:pPr>
      <w:r>
        <w:rPr>
          <w:rFonts w:ascii="宋体" w:eastAsia="宋体" w:hAnsi="宋体" w:cs="Times New Roman"/>
          <w:kern w:val="0"/>
          <w:sz w:val="24"/>
          <w:szCs w:val="24"/>
          <w:lang w:eastAsia="zh-CN"/>
        </w:rPr>
        <w:t>  </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right"/>
        <w:rPr>
          <w:rFonts w:ascii="宋体" w:eastAsia="宋体" w:hAnsi="宋体" w:cs="Times New Roman"/>
          <w:kern w:val="0"/>
          <w:sz w:val="24"/>
          <w:szCs w:val="24"/>
          <w:lang w:eastAsia="zh-CN"/>
        </w:rPr>
      </w:pPr>
      <w:r>
        <w:rPr>
          <w:rFonts w:ascii="宋体" w:eastAsia="宋体" w:hAnsi="宋体" w:cs="宋体" w:hint="eastAsia"/>
          <w:kern w:val="0"/>
          <w:sz w:val="24"/>
          <w:szCs w:val="24"/>
          <w:lang w:val="zh-TW" w:eastAsia="zh-TW"/>
        </w:rPr>
        <w:t>常州市新北区孟河中心小学</w:t>
      </w:r>
    </w:p>
    <w:p w:rsidR="00516645" w:rsidRDefault="00516645">
      <w:pPr>
        <w:widowControl/>
        <w:pBdr>
          <w:top w:val="none" w:sz="0" w:space="0" w:color="auto"/>
          <w:left w:val="none" w:sz="0" w:space="0" w:color="auto"/>
          <w:bottom w:val="none" w:sz="0" w:space="0" w:color="auto"/>
          <w:right w:val="none" w:sz="0" w:space="0" w:color="auto"/>
          <w:bar w:val="none" w:sz="0" w:color="auto"/>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jc w:val="right"/>
        <w:rPr>
          <w:rFonts w:cs="Times New Roman"/>
        </w:rPr>
      </w:pPr>
      <w:r>
        <w:rPr>
          <w:rFonts w:ascii="宋体" w:eastAsia="宋体" w:hAnsi="宋体" w:cs="宋体"/>
          <w:kern w:val="0"/>
          <w:sz w:val="24"/>
          <w:szCs w:val="24"/>
        </w:rPr>
        <w:t>2020</w:t>
      </w:r>
      <w:r>
        <w:rPr>
          <w:rFonts w:ascii="宋体" w:eastAsia="宋体" w:hAnsi="宋体" w:cs="宋体" w:hint="eastAsia"/>
          <w:kern w:val="0"/>
          <w:sz w:val="24"/>
          <w:szCs w:val="24"/>
          <w:lang w:val="zh-TW" w:eastAsia="zh-TW"/>
        </w:rPr>
        <w:t>年</w:t>
      </w:r>
      <w:r w:rsidR="00C27996">
        <w:rPr>
          <w:rFonts w:ascii="宋体" w:eastAsia="宋体" w:hAnsi="宋体" w:cs="宋体" w:hint="eastAsia"/>
          <w:kern w:val="0"/>
          <w:sz w:val="24"/>
          <w:szCs w:val="24"/>
          <w:lang w:eastAsia="zh-CN"/>
        </w:rPr>
        <w:t>2</w:t>
      </w:r>
      <w:r>
        <w:rPr>
          <w:rFonts w:ascii="宋体" w:eastAsia="宋体" w:hAnsi="宋体" w:cs="宋体" w:hint="eastAsia"/>
          <w:kern w:val="0"/>
          <w:sz w:val="24"/>
          <w:szCs w:val="24"/>
          <w:lang w:val="zh-TW" w:eastAsia="zh-TW"/>
        </w:rPr>
        <w:t>月</w:t>
      </w:r>
      <w:r w:rsidR="00C27996">
        <w:rPr>
          <w:rFonts w:ascii="宋体" w:eastAsia="宋体" w:hAnsi="宋体" w:cs="宋体" w:hint="eastAsia"/>
          <w:kern w:val="0"/>
          <w:sz w:val="24"/>
          <w:szCs w:val="24"/>
          <w:lang w:eastAsia="zh-CN"/>
        </w:rPr>
        <w:t>9</w:t>
      </w:r>
      <w:r>
        <w:rPr>
          <w:rFonts w:ascii="宋体" w:eastAsia="宋体" w:hAnsi="宋体" w:cs="宋体" w:hint="eastAsia"/>
          <w:kern w:val="0"/>
          <w:sz w:val="24"/>
          <w:szCs w:val="24"/>
          <w:lang w:val="zh-TW" w:eastAsia="zh-TW"/>
        </w:rPr>
        <w:t>日</w:t>
      </w:r>
    </w:p>
    <w:sectPr w:rsidR="00516645" w:rsidSect="00E53712">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7F3" w:rsidRDefault="002007F3">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separator/>
      </w:r>
    </w:p>
  </w:endnote>
  <w:endnote w:type="continuationSeparator" w:id="1">
    <w:p w:rsidR="002007F3" w:rsidRDefault="002007F3">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
    <w:altName w:val="Arial Unicode MS"/>
    <w:panose1 w:val="000000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45" w:rsidRDefault="00516645">
    <w:pPr>
      <w:pBdr>
        <w:top w:val="none" w:sz="0" w:space="0" w:color="auto"/>
        <w:left w:val="none" w:sz="0" w:space="0" w:color="auto"/>
        <w:bottom w:val="none" w:sz="0" w:space="0" w:color="auto"/>
        <w:right w:val="none" w:sz="0" w:space="0" w:color="auto"/>
        <w:bar w:val="none" w:sz="0" w:color="auto"/>
      </w:pBd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7F3" w:rsidRDefault="002007F3">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separator/>
      </w:r>
    </w:p>
  </w:footnote>
  <w:footnote w:type="continuationSeparator" w:id="1">
    <w:p w:rsidR="002007F3" w:rsidRDefault="002007F3">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645" w:rsidRDefault="00516645">
    <w:pPr>
      <w:pBdr>
        <w:top w:val="none" w:sz="0" w:space="0" w:color="auto"/>
        <w:left w:val="none" w:sz="0" w:space="0" w:color="auto"/>
        <w:bottom w:val="none" w:sz="0" w:space="0" w:color="auto"/>
        <w:right w:val="none" w:sz="0" w:space="0" w:color="auto"/>
        <w:bar w:val="none" w:sz="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oNotHyphenateCaps/>
  <w:characterSpacingControl w:val="doNotCompress"/>
  <w:noLineBreaksAfter w:lang="zh-CN" w:val="$([{£¥·‘“〈《「『【〔〖〝﹙﹛﹝＄（．［｛￡￥"/>
  <w:noLineBreaksBefore w:lang="zh-CN" w:val="!%),.:;&gt;?]}¢¨°·ˇˉ―‖’”…‰′″›℃∶、。〃〉》」』】〕〗〞︶︺︾﹀﹄﹚﹜﹞！＂％＇），．：；？］｀｜｝～￠"/>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21C1"/>
    <w:rsid w:val="000821C1"/>
    <w:rsid w:val="000A7CA9"/>
    <w:rsid w:val="00126D71"/>
    <w:rsid w:val="001C5383"/>
    <w:rsid w:val="002007F3"/>
    <w:rsid w:val="00202955"/>
    <w:rsid w:val="00222D3C"/>
    <w:rsid w:val="0040666F"/>
    <w:rsid w:val="00516645"/>
    <w:rsid w:val="00624149"/>
    <w:rsid w:val="00627F21"/>
    <w:rsid w:val="00877AF0"/>
    <w:rsid w:val="00881EB6"/>
    <w:rsid w:val="00892203"/>
    <w:rsid w:val="00892284"/>
    <w:rsid w:val="009B3668"/>
    <w:rsid w:val="009E4052"/>
    <w:rsid w:val="00A53EA9"/>
    <w:rsid w:val="00C27996"/>
    <w:rsid w:val="00CB533A"/>
    <w:rsid w:val="00D0627F"/>
    <w:rsid w:val="00E53712"/>
    <w:rsid w:val="00EE1D25"/>
    <w:rsid w:val="00F154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12"/>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等?" w:eastAsia="等?" w:hAnsi="等?" w:cs="等?"/>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53712"/>
    <w:rPr>
      <w:u w:val="single"/>
    </w:rPr>
  </w:style>
  <w:style w:type="table" w:customStyle="1" w:styleId="TableNormal1">
    <w:name w:val="Table Normal1"/>
    <w:uiPriority w:val="99"/>
    <w:rsid w:val="00E53712"/>
    <w:pPr>
      <w:pBdr>
        <w:top w:val="none" w:sz="96" w:space="31" w:color="FFFFFF" w:frame="1"/>
        <w:left w:val="none" w:sz="96" w:space="31" w:color="FFFFFF" w:frame="1"/>
        <w:bottom w:val="none" w:sz="96" w:space="31" w:color="FFFFFF" w:frame="1"/>
        <w:right w:val="none" w:sz="96" w:space="31" w:color="FFFFFF" w:frame="1"/>
        <w:bar w:val="none" w:sz="0" w:color="000000"/>
      </w:pBdr>
    </w:pPr>
    <w:tblPr>
      <w:tblCellMar>
        <w:top w:w="0" w:type="dxa"/>
        <w:left w:w="0" w:type="dxa"/>
        <w:bottom w:w="0" w:type="dxa"/>
        <w:right w:w="0" w:type="dxa"/>
      </w:tblCellMar>
    </w:tblPr>
  </w:style>
  <w:style w:type="paragraph" w:styleId="a4">
    <w:name w:val="Document Map"/>
    <w:basedOn w:val="a"/>
    <w:link w:val="Char"/>
    <w:uiPriority w:val="99"/>
    <w:semiHidden/>
    <w:rsid w:val="00CB533A"/>
    <w:pPr>
      <w:shd w:val="clear" w:color="auto" w:fill="000080"/>
    </w:pPr>
  </w:style>
  <w:style w:type="character" w:customStyle="1" w:styleId="Char">
    <w:name w:val="文档结构图 Char"/>
    <w:basedOn w:val="a0"/>
    <w:link w:val="a4"/>
    <w:uiPriority w:val="99"/>
    <w:semiHidden/>
    <w:locked/>
    <w:rsid w:val="000A7CA9"/>
    <w:rPr>
      <w:rFonts w:eastAsia="等?"/>
      <w:color w:val="000000"/>
      <w:sz w:val="2"/>
      <w:szCs w:val="2"/>
      <w:u w:color="00000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577</Words>
  <Characters>3295</Characters>
  <Application>Microsoft Office Word</Application>
  <DocSecurity>0</DocSecurity>
  <Lines>27</Lines>
  <Paragraphs>7</Paragraphs>
  <ScaleCrop>false</ScaleCrop>
  <Company>China</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ALS</cp:lastModifiedBy>
  <cp:revision>9</cp:revision>
  <dcterms:created xsi:type="dcterms:W3CDTF">2020-01-31T02:15:00Z</dcterms:created>
  <dcterms:modified xsi:type="dcterms:W3CDTF">2020-02-10T06:11:00Z</dcterms:modified>
</cp:coreProperties>
</file>