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ind w:left="338" w:right="0" w:firstLine="0"/>
        <w:jc w:val="left"/>
        <w:rPr>
          <w:sz w:val="16"/>
        </w:rPr>
      </w:pPr>
      <w:r>
        <mc:AlternateContent>
          <mc:Choice Requires="wps">
            <w:drawing>
              <wp:anchor distT="0" distB="0" distL="114300" distR="114300" simplePos="0" relativeHeight="251500544" behindDoc="1" locked="0" layoutInCell="1" allowOverlap="1">
                <wp:simplePos x="0" y="0"/>
                <wp:positionH relativeFrom="page">
                  <wp:posOffset>1356360</wp:posOffset>
                </wp:positionH>
                <wp:positionV relativeFrom="paragraph">
                  <wp:posOffset>255270</wp:posOffset>
                </wp:positionV>
                <wp:extent cx="1009650" cy="0"/>
                <wp:effectExtent l="0" t="0" r="0" b="0"/>
                <wp:wrapNone/>
                <wp:docPr id="2" name="直线 2"/>
                <wp:cNvGraphicFramePr/>
                <a:graphic xmlns:a="http://schemas.openxmlformats.org/drawingml/2006/main">
                  <a:graphicData uri="http://schemas.microsoft.com/office/word/2010/wordprocessingShape">
                    <wps:wsp>
                      <wps:cNvSpPr/>
                      <wps:spPr>
                        <a:xfrm>
                          <a:off x="0" y="0"/>
                          <a:ext cx="1009650" cy="0"/>
                        </a:xfrm>
                        <a:prstGeom prst="line">
                          <a:avLst/>
                        </a:prstGeom>
                        <a:ln w="3810" cap="flat" cmpd="sng">
                          <a:solidFill>
                            <a:srgbClr val="231F20"/>
                          </a:solidFill>
                          <a:prstDash val="solid"/>
                          <a:headEnd type="none" w="med" len="med"/>
                          <a:tailEnd type="none" w="med" len="med"/>
                        </a:ln>
                      </wps:spPr>
                      <wps:bodyPr upright="1"/>
                    </wps:wsp>
                  </a:graphicData>
                </a:graphic>
              </wp:anchor>
            </w:drawing>
          </mc:Choice>
          <mc:Fallback>
            <w:pict>
              <v:line id="直线 2" o:spid="_x0000_s1026" o:spt="20" style="position:absolute;left:0pt;margin-left:106.8pt;margin-top:20.1pt;height:0pt;width:79.5pt;mso-position-horizontal-relative:page;z-index:-251815936;mso-width-relative:page;mso-height-relative:page;" filled="f" stroked="t" coordsize="21600,21600" o:gfxdata="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Z42v1wAAAAkBAAAPAAAAAAAAAAEAIAAAACIAAABk&#10;cnMvZG93bnJldi54bWxQSwECFAAUAAAACACHTuJAeX0FDc4BAACNAwAADgAAAAAAAAABACAAAAAm&#10;AQAAZHJzL2Uyb0RvYy54bWxQSwUGAAAAAAYABgBZAQAAZgUAAAAA&#10;">
                <v:fill on="f" focussize="0,0"/>
                <v:stroke weight="0.3pt" color="#231F20" joinstyle="round"/>
                <v:imagedata o:title=""/>
                <o:lock v:ext="edit" aspectratio="f"/>
              </v:line>
            </w:pict>
          </mc:Fallback>
        </mc:AlternateContent>
      </w:r>
      <w:r>
        <mc:AlternateContent>
          <mc:Choice Requires="wps">
            <w:drawing>
              <wp:anchor distT="0" distB="0" distL="114300" distR="114300" simplePos="0" relativeHeight="251501568" behindDoc="1" locked="0" layoutInCell="1" allowOverlap="1">
                <wp:simplePos x="0" y="0"/>
                <wp:positionH relativeFrom="page">
                  <wp:posOffset>1276985</wp:posOffset>
                </wp:positionH>
                <wp:positionV relativeFrom="paragraph">
                  <wp:posOffset>98425</wp:posOffset>
                </wp:positionV>
                <wp:extent cx="0" cy="158750"/>
                <wp:effectExtent l="6985" t="0" r="18415" b="6350"/>
                <wp:wrapNone/>
                <wp:docPr id="4" name="直线 3"/>
                <wp:cNvGraphicFramePr/>
                <a:graphic xmlns:a="http://schemas.openxmlformats.org/drawingml/2006/main">
                  <a:graphicData uri="http://schemas.microsoft.com/office/word/2010/wordprocessingShape">
                    <wps:wsp>
                      <wps:cNvSpPr/>
                      <wps:spPr>
                        <a:xfrm>
                          <a:off x="0" y="0"/>
                          <a:ext cx="0" cy="158750"/>
                        </a:xfrm>
                        <a:prstGeom prst="line">
                          <a:avLst/>
                        </a:prstGeom>
                        <a:ln w="13970" cap="flat" cmpd="sng">
                          <a:solidFill>
                            <a:srgbClr val="231F20"/>
                          </a:solidFill>
                          <a:prstDash val="solid"/>
                          <a:headEnd type="none" w="med" len="med"/>
                          <a:tailEnd type="none" w="med" len="med"/>
                        </a:ln>
                      </wps:spPr>
                      <wps:bodyPr upright="1"/>
                    </wps:wsp>
                  </a:graphicData>
                </a:graphic>
              </wp:anchor>
            </w:drawing>
          </mc:Choice>
          <mc:Fallback>
            <w:pict>
              <v:line id="直线 3" o:spid="_x0000_s1026" o:spt="20" style="position:absolute;left:0pt;margin-left:100.55pt;margin-top:7.75pt;height:12.5pt;width:0pt;mso-position-horizontal-relative:page;z-index:-251814912;mso-width-relative:page;mso-height-relative:page;" filled="f" stroked="t" coordsize="21600,21600" o:gfxdata="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&#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MQf4nWAAAACQEAAA8AAAAAAAAAAQAgAAAAIgAAAGRy&#10;cy9kb3ducmV2LnhtbFBLAQIUABQAAAAIAIdO4kARB9YOzgEAAI0DAAAOAAAAAAAAAAEAIAAAACUB&#10;AABkcnMvZTJvRG9jLnhtbFBLBQYAAAAABgAGAFkBAABlBQAAAAA=&#10;">
                <v:fill on="f" focussize="0,0"/>
                <v:stroke weight="1.1pt" color="#231F2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685800</wp:posOffset>
                </wp:positionH>
                <wp:positionV relativeFrom="paragraph">
                  <wp:posOffset>98425</wp:posOffset>
                </wp:positionV>
                <wp:extent cx="0" cy="158750"/>
                <wp:effectExtent l="7620" t="0" r="17780" b="6350"/>
                <wp:wrapNone/>
                <wp:docPr id="8" name="直线 4"/>
                <wp:cNvGraphicFramePr/>
                <a:graphic xmlns:a="http://schemas.openxmlformats.org/drawingml/2006/main">
                  <a:graphicData uri="http://schemas.microsoft.com/office/word/2010/wordprocessingShape">
                    <wps:wsp>
                      <wps:cNvSpPr/>
                      <wps:spPr>
                        <a:xfrm>
                          <a:off x="0" y="0"/>
                          <a:ext cx="0" cy="158750"/>
                        </a:xfrm>
                        <a:prstGeom prst="line">
                          <a:avLst/>
                        </a:prstGeom>
                        <a:ln w="15240" cap="flat" cmpd="sng">
                          <a:solidFill>
                            <a:srgbClr val="231F20"/>
                          </a:solidFill>
                          <a:prstDash val="solid"/>
                          <a:headEnd type="none" w="med" len="med"/>
                          <a:tailEnd type="none" w="med" len="med"/>
                        </a:ln>
                      </wps:spPr>
                      <wps:bodyPr upright="1"/>
                    </wps:wsp>
                  </a:graphicData>
                </a:graphic>
              </wp:anchor>
            </w:drawing>
          </mc:Choice>
          <mc:Fallback>
            <w:pict>
              <v:line id="直线 4" o:spid="_x0000_s1026" o:spt="20" style="position:absolute;left:0pt;margin-left:54pt;margin-top:7.75pt;height:12.5pt;width:0pt;mso-position-horizontal-relative:page;z-index:251661312;mso-width-relative:page;mso-height-relative:page;" filled="f" stroked="t" coordsize="21600,21600" o:gfxdata="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t+UTXVAAAACQEAAA8AAAAAAAAAAQAgAAAAIgAAAGRycy9k&#10;b3ducmV2LnhtbFBLAQIUABQAAAAIAIdO4kBipCMSzAEAAI0DAAAOAAAAAAAAAAEAIAAAACQBAABk&#10;cnMvZTJvRG9jLnhtbFBLBQYAAAAABgAGAFkBAABiBQAAAAA=&#10;">
                <v:fill on="f" focussize="0,0"/>
                <v:stroke weight="1.2pt" color="#231F20" joinstyle="round"/>
                <v:imagedata o:title=""/>
                <o:lock v:ext="edit" aspectratio="f"/>
              </v:line>
            </w:pict>
          </mc:Fallback>
        </mc:AlternateContent>
      </w:r>
      <w:r>
        <w:rPr>
          <w:color w:val="808285"/>
          <w:position w:val="-6"/>
          <w:sz w:val="31"/>
        </w:rPr>
        <w:t xml:space="preserve">焦 点 </w:t>
      </w:r>
      <w:r>
        <w:rPr>
          <w:color w:val="231F20"/>
          <w:sz w:val="16"/>
        </w:rPr>
        <w:t>本版特约编辑／李华平</w:t>
      </w:r>
    </w:p>
    <w:p>
      <w:pPr>
        <w:pStyle w:val="2"/>
        <w:rPr>
          <w:sz w:val="20"/>
        </w:rPr>
      </w:pPr>
    </w:p>
    <w:p>
      <w:pPr>
        <w:pStyle w:val="2"/>
        <w:rPr>
          <w:sz w:val="20"/>
        </w:rPr>
      </w:pPr>
    </w:p>
    <w:p>
      <w:pPr>
        <w:pStyle w:val="2"/>
        <w:rPr>
          <w:sz w:val="20"/>
        </w:rPr>
      </w:pPr>
    </w:p>
    <w:p>
      <w:pPr>
        <w:pStyle w:val="2"/>
        <w:spacing w:before="3"/>
        <w:rPr>
          <w:sz w:val="24"/>
        </w:rPr>
      </w:pPr>
    </w:p>
    <w:p>
      <w:pPr>
        <w:spacing w:before="22"/>
        <w:ind w:left="0" w:right="2" w:firstLine="0"/>
        <w:jc w:val="center"/>
        <w:rPr>
          <w:sz w:val="55"/>
        </w:rPr>
      </w:pPr>
      <w:r>
        <w:rPr>
          <w:color w:val="231F20"/>
          <w:spacing w:val="-57"/>
          <w:sz w:val="55"/>
        </w:rPr>
        <w:t>巧 选 角 度 ，另 辟 蹊 径</w:t>
      </w:r>
    </w:p>
    <w:p>
      <w:pPr>
        <w:spacing w:before="218"/>
        <w:ind w:left="0" w:right="0" w:firstLine="0"/>
        <w:jc w:val="center"/>
        <w:rPr>
          <w:sz w:val="31"/>
        </w:rPr>
      </w:pPr>
      <w:r>
        <w:rPr>
          <w:color w:val="231F20"/>
          <w:w w:val="185"/>
          <w:sz w:val="31"/>
        </w:rPr>
        <w:t>—</w:t>
      </w:r>
      <w:r>
        <w:rPr>
          <w:color w:val="231F20"/>
          <w:w w:val="115"/>
          <w:sz w:val="31"/>
        </w:rPr>
        <w:t>文言文朗读趣教例谈</w:t>
      </w:r>
    </w:p>
    <w:p>
      <w:pPr>
        <w:spacing w:before="261"/>
        <w:ind w:left="0" w:right="0" w:firstLine="0"/>
        <w:jc w:val="center"/>
        <w:rPr>
          <w:sz w:val="24"/>
        </w:rPr>
      </w:pPr>
      <w:r>
        <w:rPr>
          <w:color w:val="231F20"/>
          <w:sz w:val="24"/>
        </w:rPr>
        <w:t>筅杨金锋</w:t>
      </w:r>
    </w:p>
    <w:p>
      <w:pPr>
        <w:pStyle w:val="2"/>
        <w:spacing w:before="12"/>
        <w:rPr>
          <w:sz w:val="20"/>
        </w:rPr>
      </w:pPr>
    </w:p>
    <w:p>
      <w:pPr>
        <w:tabs>
          <w:tab w:val="left" w:pos="3085"/>
        </w:tabs>
        <w:spacing w:before="0"/>
        <w:ind w:left="0" w:right="19" w:firstLine="0"/>
        <w:jc w:val="center"/>
        <w:rPr>
          <w:sz w:val="21"/>
        </w:rPr>
      </w:pPr>
      <w:r>
        <w:rPr>
          <w:color w:val="231F20"/>
          <w:spacing w:val="-28"/>
          <w:sz w:val="21"/>
        </w:rPr>
        <w:t>（</w:t>
      </w:r>
      <w:r>
        <w:rPr>
          <w:color w:val="231F20"/>
          <w:sz w:val="21"/>
        </w:rPr>
        <w:t>深圳明德实验学校</w:t>
      </w:r>
      <w:r>
        <w:rPr>
          <w:color w:val="231F20"/>
          <w:spacing w:val="-105"/>
          <w:sz w:val="21"/>
        </w:rPr>
        <w:t>，</w:t>
      </w:r>
      <w:r>
        <w:rPr>
          <w:color w:val="231F20"/>
          <w:sz w:val="21"/>
        </w:rPr>
        <w:t>广东</w:t>
      </w:r>
      <w:r>
        <w:rPr>
          <w:color w:val="231F20"/>
          <w:spacing w:val="-36"/>
          <w:sz w:val="21"/>
        </w:rPr>
        <w:t xml:space="preserve"> </w:t>
      </w:r>
      <w:r>
        <w:rPr>
          <w:color w:val="231F20"/>
          <w:sz w:val="21"/>
        </w:rPr>
        <w:t>深圳</w:t>
      </w:r>
      <w:r>
        <w:rPr>
          <w:color w:val="231F20"/>
          <w:sz w:val="21"/>
        </w:rPr>
        <w:tab/>
      </w:r>
      <w:r>
        <w:rPr>
          <w:rFonts w:ascii="Times New Roman" w:eastAsia="Times New Roman"/>
          <w:color w:val="231F20"/>
          <w:spacing w:val="-7"/>
          <w:sz w:val="21"/>
        </w:rPr>
        <w:t>518100</w:t>
      </w:r>
      <w:r>
        <w:rPr>
          <w:color w:val="231F20"/>
          <w:spacing w:val="-7"/>
          <w:sz w:val="21"/>
        </w:rPr>
        <w:t>）</w:t>
      </w:r>
    </w:p>
    <w:p>
      <w:pPr>
        <w:pStyle w:val="2"/>
        <w:spacing w:before="11"/>
        <w:rPr>
          <w:sz w:val="15"/>
        </w:rPr>
      </w:pPr>
    </w:p>
    <w:p>
      <w:pPr>
        <w:pStyle w:val="2"/>
        <w:spacing w:before="73" w:line="324" w:lineRule="auto"/>
        <w:ind w:left="1218" w:right="1214" w:firstLine="418"/>
        <w:jc w:val="both"/>
      </w:pPr>
      <w:r>
        <w:rPr>
          <w:color w:val="231F20"/>
          <w:spacing w:val="-20"/>
          <w:w w:val="115"/>
        </w:rPr>
        <w:t>摘要：针对目前朗读形式单调、朗读手法单一、朗读内容呆板、朗读地位尴尬的朗读</w:t>
      </w:r>
      <w:r>
        <w:rPr>
          <w:color w:val="231F20"/>
          <w:spacing w:val="-21"/>
          <w:w w:val="115"/>
        </w:rPr>
        <w:t>教学现状，结合实例提出文本巧变形、内容陌生化、形式精选点三条文言文朗读激趣的途</w:t>
      </w:r>
      <w:r>
        <w:rPr>
          <w:color w:val="231F20"/>
          <w:spacing w:val="-22"/>
          <w:w w:val="115"/>
        </w:rPr>
        <w:t>径。所涉及文本包括《记承天寺夜游</w:t>
      </w:r>
      <w:r>
        <w:rPr>
          <w:color w:val="231F20"/>
          <w:spacing w:val="-36"/>
          <w:w w:val="115"/>
        </w:rPr>
        <w:t>》《夸父逐日</w:t>
      </w:r>
      <w:r>
        <w:rPr>
          <w:color w:val="231F20"/>
          <w:spacing w:val="-38"/>
          <w:w w:val="115"/>
        </w:rPr>
        <w:t>》《孙权劝学》。</w:t>
      </w:r>
    </w:p>
    <w:p>
      <w:pPr>
        <w:pStyle w:val="2"/>
        <w:spacing w:line="228" w:lineRule="exact"/>
        <w:ind w:left="1638"/>
        <w:jc w:val="both"/>
      </w:pPr>
      <w:r>
        <w:rPr>
          <w:color w:val="231F20"/>
          <w:w w:val="115"/>
        </w:rPr>
        <w:t>关键词：朗读 文言文 趣读 文本变形</w:t>
      </w:r>
    </w:p>
    <w:p>
      <w:pPr>
        <w:pStyle w:val="2"/>
        <w:spacing w:before="4"/>
        <w:rPr>
          <w:sz w:val="16"/>
        </w:rPr>
      </w:pPr>
    </w:p>
    <w:p>
      <w:pPr>
        <w:spacing w:after="0"/>
        <w:rPr>
          <w:sz w:val="16"/>
        </w:rPr>
        <w:sectPr>
          <w:footerReference r:id="rId3" w:type="default"/>
          <w:type w:val="continuous"/>
          <w:pgSz w:w="12080" w:h="16270"/>
          <w:pgMar w:top="620" w:right="860" w:bottom="540" w:left="860" w:header="720" w:footer="348" w:gutter="0"/>
        </w:sectPr>
      </w:pPr>
    </w:p>
    <w:p>
      <w:pPr>
        <w:pStyle w:val="2"/>
        <w:spacing w:before="74" w:line="321" w:lineRule="auto"/>
        <w:ind w:left="111" w:right="140" w:firstLine="524"/>
        <w:jc w:val="both"/>
      </w:pPr>
      <w:r>
        <w:rPr>
          <w:color w:val="231F20"/>
          <w:spacing w:val="-5"/>
          <w:w w:val="115"/>
        </w:rPr>
        <w:t>朗读是文言文教学的基本手段，在实际古诗文教</w:t>
      </w:r>
      <w:r>
        <w:rPr>
          <w:color w:val="231F20"/>
          <w:spacing w:val="-19"/>
          <w:w w:val="115"/>
        </w:rPr>
        <w:t>学中，没有人不重视朗读。但令人遗憾的是，在一线的</w:t>
      </w:r>
      <w:r>
        <w:rPr>
          <w:color w:val="231F20"/>
          <w:spacing w:val="-24"/>
          <w:w w:val="115"/>
        </w:rPr>
        <w:t>课堂教学中，朗读形式限于齐声读、个别读、角色读、教</w:t>
      </w:r>
      <w:r>
        <w:rPr>
          <w:color w:val="231F20"/>
          <w:spacing w:val="-18"/>
          <w:w w:val="115"/>
        </w:rPr>
        <w:t>师范读；朗读要求还停留在读出韵味、读出情感的笼统</w:t>
      </w:r>
      <w:r>
        <w:rPr>
          <w:color w:val="231F20"/>
          <w:spacing w:val="-19"/>
          <w:w w:val="115"/>
        </w:rPr>
        <w:t>范畴之上；或者朗读只是教师自我展示的独角戏。朗读</w:t>
      </w:r>
      <w:r>
        <w:rPr>
          <w:color w:val="231F20"/>
          <w:spacing w:val="-23"/>
          <w:w w:val="115"/>
        </w:rPr>
        <w:t>的形式是单调的，手法是单一的，内容是呆板的，地位</w:t>
      </w:r>
      <w:r>
        <w:rPr>
          <w:color w:val="231F20"/>
          <w:spacing w:val="-5"/>
          <w:w w:val="115"/>
        </w:rPr>
        <w:t>是尴尬的。加之课堂上字字落实</w:t>
      </w:r>
      <w:r>
        <w:rPr>
          <w:color w:val="231F20"/>
          <w:spacing w:val="-41"/>
          <w:w w:val="115"/>
        </w:rPr>
        <w:t>，句句清楚，为“言”而</w:t>
      </w:r>
      <w:r>
        <w:rPr>
          <w:color w:val="231F20"/>
          <w:spacing w:val="-41"/>
          <w:w w:val="116"/>
        </w:rPr>
        <w:t>“言”</w:t>
      </w:r>
      <w:r>
        <w:rPr>
          <w:color w:val="231F20"/>
          <w:spacing w:val="-206"/>
          <w:w w:val="116"/>
        </w:rPr>
        <w:t>“</w:t>
      </w:r>
      <w:r>
        <w:rPr>
          <w:color w:val="231F20"/>
          <w:spacing w:val="-8"/>
          <w:w w:val="116"/>
        </w:rPr>
        <w:t>，言</w:t>
      </w:r>
      <w:r>
        <w:rPr>
          <w:color w:val="231F20"/>
          <w:spacing w:val="-206"/>
          <w:w w:val="116"/>
        </w:rPr>
        <w:t>“</w:t>
      </w:r>
      <w:r>
        <w:rPr>
          <w:color w:val="231F20"/>
          <w:spacing w:val="-18"/>
          <w:w w:val="116"/>
        </w:rPr>
        <w:t>”文”分离，让本来充满灵性诗意的文言课堂</w:t>
      </w:r>
      <w:r>
        <w:rPr>
          <w:color w:val="231F20"/>
          <w:spacing w:val="-18"/>
          <w:w w:val="115"/>
        </w:rPr>
        <w:t>变得干瘪枯燥，怨声载道，趣味荡然无存。</w:t>
      </w:r>
    </w:p>
    <w:p>
      <w:pPr>
        <w:pStyle w:val="2"/>
        <w:spacing w:before="10" w:line="324" w:lineRule="auto"/>
        <w:ind w:left="215" w:right="38" w:firstLine="419"/>
      </w:pPr>
      <w:r>
        <w:rPr>
          <w:color w:val="231F20"/>
          <w:spacing w:val="-4"/>
          <w:w w:val="115"/>
        </w:rPr>
        <w:t>我们以为，改变文言文朗读教学尴尬而无奈的现</w:t>
      </w:r>
      <w:r>
        <w:rPr>
          <w:color w:val="231F20"/>
          <w:spacing w:val="-5"/>
          <w:w w:val="115"/>
        </w:rPr>
        <w:t>状已是当务之急。在朗读教学上，我们必须回归到常</w:t>
      </w:r>
      <w:r>
        <w:rPr>
          <w:color w:val="231F20"/>
          <w:spacing w:val="-22"/>
          <w:w w:val="115"/>
        </w:rPr>
        <w:t xml:space="preserve">识，遵守两个基本原则：有趣和有效。其中，趣是基础， </w:t>
      </w:r>
      <w:r>
        <w:rPr>
          <w:color w:val="231F20"/>
          <w:spacing w:val="-19"/>
          <w:w w:val="116"/>
        </w:rPr>
        <w:t>是前提；效是目的，是追求。阅读心理学认为</w:t>
      </w:r>
      <w:r>
        <w:rPr>
          <w:color w:val="231F20"/>
          <w:spacing w:val="-208"/>
          <w:w w:val="116"/>
        </w:rPr>
        <w:t>“</w:t>
      </w:r>
      <w:r>
        <w:rPr>
          <w:color w:val="231F20"/>
          <w:spacing w:val="-3"/>
          <w:w w:val="116"/>
        </w:rPr>
        <w:t>，学习兴</w:t>
      </w:r>
      <w:r>
        <w:rPr>
          <w:color w:val="231F20"/>
          <w:spacing w:val="-4"/>
          <w:w w:val="115"/>
        </w:rPr>
        <w:t>趣是学习动机的重要的心理成分，它推动学生产生自主探究知识的内驱力，产生进一步的学习需要和求知</w:t>
      </w:r>
      <w:r>
        <w:rPr>
          <w:color w:val="231F20"/>
          <w:spacing w:val="-38"/>
          <w:w w:val="116"/>
        </w:rPr>
        <w:t>欲”。</w:t>
      </w:r>
      <w:r>
        <w:rPr>
          <w:color w:val="231F20"/>
          <w:spacing w:val="-28"/>
        </w:rPr>
        <w:t xml:space="preserve"> </w:t>
      </w:r>
      <w:r>
        <w:rPr>
          <w:color w:val="231F20"/>
          <w:spacing w:val="-5"/>
          <w:w w:val="116"/>
        </w:rPr>
        <w:t>皮亚杰也说过</w:t>
      </w:r>
      <w:r>
        <w:rPr>
          <w:color w:val="231F20"/>
          <w:spacing w:val="-205"/>
          <w:w w:val="116"/>
        </w:rPr>
        <w:t>“</w:t>
      </w:r>
      <w:r>
        <w:rPr>
          <w:color w:val="231F20"/>
          <w:spacing w:val="-10"/>
          <w:w w:val="116"/>
        </w:rPr>
        <w:t>：学习必须是一种主动过程。</w:t>
      </w:r>
      <w:r>
        <w:rPr>
          <w:color w:val="231F20"/>
          <w:spacing w:val="-55"/>
          <w:w w:val="116"/>
        </w:rPr>
        <w:t>”本</w:t>
      </w:r>
      <w:r>
        <w:rPr>
          <w:color w:val="231F20"/>
          <w:spacing w:val="-5"/>
          <w:w w:val="115"/>
        </w:rPr>
        <w:t>文将从文本巧变形</w:t>
      </w:r>
      <w:r>
        <w:rPr>
          <w:color w:val="231F20"/>
          <w:spacing w:val="-18"/>
          <w:w w:val="115"/>
        </w:rPr>
        <w:t>、内容陌生化、形式精选点等三个方</w:t>
      </w:r>
      <w:r>
        <w:rPr>
          <w:color w:val="231F20"/>
          <w:spacing w:val="-4"/>
          <w:w w:val="115"/>
        </w:rPr>
        <w:t>面探讨文言文朗读趣教的途径</w:t>
      </w:r>
      <w:r>
        <w:rPr>
          <w:color w:val="231F20"/>
          <w:spacing w:val="-17"/>
          <w:w w:val="115"/>
        </w:rPr>
        <w:t>，以期大方之家指正。</w:t>
      </w:r>
    </w:p>
    <w:p>
      <w:pPr>
        <w:pStyle w:val="2"/>
        <w:spacing w:line="219" w:lineRule="exact"/>
        <w:ind w:left="634"/>
      </w:pPr>
      <w:r>
        <w:rPr>
          <w:color w:val="231F20"/>
          <w:w w:val="115"/>
        </w:rPr>
        <w:t>一、文本巧变形</w:t>
      </w:r>
    </w:p>
    <w:p>
      <w:pPr>
        <w:pStyle w:val="2"/>
        <w:spacing w:before="79" w:line="321" w:lineRule="auto"/>
        <w:ind w:left="214" w:right="142" w:firstLine="419"/>
        <w:jc w:val="both"/>
      </w:pPr>
      <w:r>
        <w:rPr>
          <w:color w:val="231F20"/>
          <w:spacing w:val="-27"/>
          <w:w w:val="115"/>
        </w:rPr>
        <w:t>所谓“文本变形”，就是从文章学的角度，根据教学</w:t>
      </w:r>
      <w:r>
        <w:rPr>
          <w:color w:val="231F20"/>
          <w:spacing w:val="-18"/>
          <w:w w:val="115"/>
        </w:rPr>
        <w:t>的需要，对文本进行形式上的改变，使之呈现出文本的章法美，并在此基础上进行指导朗读，激发学生朗读兴</w:t>
      </w:r>
      <w:r>
        <w:rPr>
          <w:color w:val="231F20"/>
          <w:spacing w:val="-19"/>
          <w:w w:val="115"/>
        </w:rPr>
        <w:t>趣，以利于学生的理解和更好地进行教学。如著名特级</w:t>
      </w:r>
      <w:r>
        <w:rPr>
          <w:color w:val="231F20"/>
          <w:spacing w:val="-18"/>
          <w:w w:val="115"/>
        </w:rPr>
        <w:t>教师余映潮老师在《记承天寺夜游》的教学中对文本进</w:t>
      </w:r>
      <w:r>
        <w:rPr>
          <w:color w:val="231F20"/>
          <w:spacing w:val="-5"/>
          <w:w w:val="115"/>
        </w:rPr>
        <w:t>行了三次变形。请看第一次变形：</w:t>
      </w:r>
    </w:p>
    <w:p>
      <w:pPr>
        <w:pStyle w:val="2"/>
        <w:spacing w:before="7" w:line="321" w:lineRule="auto"/>
        <w:ind w:left="214" w:right="41" w:firstLine="419"/>
        <w:jc w:val="both"/>
      </w:pPr>
      <w:r>
        <w:rPr>
          <w:color w:val="231F20"/>
          <w:w w:val="115"/>
        </w:rPr>
        <w:t>元丰六年十月十二日夜</w:t>
      </w:r>
      <w:r>
        <w:rPr>
          <w:color w:val="231F20"/>
          <w:spacing w:val="-29"/>
          <w:w w:val="115"/>
        </w:rPr>
        <w:t>，解衣欲睡，月色入户，欣</w:t>
      </w:r>
      <w:r>
        <w:rPr>
          <w:color w:val="231F20"/>
          <w:spacing w:val="-5"/>
          <w:w w:val="115"/>
        </w:rPr>
        <w:t>然起行。念无与为乐者</w:t>
      </w:r>
      <w:r>
        <w:rPr>
          <w:color w:val="231F20"/>
          <w:spacing w:val="-20"/>
          <w:w w:val="115"/>
        </w:rPr>
        <w:t>，遂至承天寺寻张怀民，怀民亦</w:t>
      </w:r>
      <w:r>
        <w:rPr>
          <w:color w:val="231F20"/>
          <w:spacing w:val="-23"/>
          <w:w w:val="115"/>
        </w:rPr>
        <w:t>未寝，相与步于中庭。庭下如积水空明，水中藻荇交横，</w:t>
      </w:r>
    </w:p>
    <w:p>
      <w:pPr>
        <w:pStyle w:val="2"/>
        <w:spacing w:before="74"/>
        <w:ind w:left="190"/>
      </w:pPr>
      <w:r>
        <w:br w:type="column"/>
      </w:r>
      <w:r>
        <w:rPr>
          <w:color w:val="231F20"/>
          <w:w w:val="115"/>
        </w:rPr>
        <w:t>盖竹柏影也。（叙事）</w:t>
      </w:r>
    </w:p>
    <w:p>
      <w:pPr>
        <w:pStyle w:val="2"/>
        <w:spacing w:before="80"/>
        <w:ind w:left="609"/>
      </w:pPr>
      <w:r>
        <w:rPr>
          <w:color w:val="231F20"/>
          <w:w w:val="115"/>
        </w:rPr>
        <w:t>何夜无月？何处无竹柏？但少闲人如吾两人者耳。</w:t>
      </w:r>
    </w:p>
    <w:p>
      <w:pPr>
        <w:pStyle w:val="2"/>
        <w:spacing w:before="79"/>
        <w:ind w:left="112"/>
      </w:pPr>
      <w:r>
        <w:rPr>
          <w:color w:val="231F20"/>
          <w:w w:val="115"/>
        </w:rPr>
        <w:t>（抒情）</w:t>
      </w:r>
    </w:p>
    <w:p>
      <w:pPr>
        <w:pStyle w:val="2"/>
        <w:spacing w:before="80" w:line="321" w:lineRule="auto"/>
        <w:ind w:left="190" w:right="110" w:firstLine="341"/>
      </w:pPr>
      <w:r>
        <w:rPr>
          <w:color w:val="231F20"/>
          <w:spacing w:val="-8"/>
          <w:w w:val="116"/>
        </w:rPr>
        <w:t>《记承天寺夜游》全文只有一段</w:t>
      </w:r>
      <w:r>
        <w:rPr>
          <w:color w:val="231F20"/>
          <w:spacing w:val="-108"/>
          <w:w w:val="116"/>
        </w:rPr>
        <w:t>，</w:t>
      </w:r>
      <w:r>
        <w:rPr>
          <w:rFonts w:ascii="Times New Roman" w:eastAsia="Times New Roman"/>
          <w:color w:val="231F20"/>
          <w:w w:val="116"/>
        </w:rPr>
        <w:t>84</w:t>
      </w:r>
      <w:r>
        <w:rPr>
          <w:rFonts w:ascii="Times New Roman" w:eastAsia="Times New Roman"/>
          <w:color w:val="231F20"/>
        </w:rPr>
        <w:t xml:space="preserve"> </w:t>
      </w:r>
      <w:r>
        <w:rPr>
          <w:color w:val="231F20"/>
          <w:spacing w:val="-15"/>
          <w:w w:val="116"/>
        </w:rPr>
        <w:t>个字，但内容</w:t>
      </w:r>
      <w:r>
        <w:rPr>
          <w:color w:val="231F20"/>
          <w:spacing w:val="-18"/>
          <w:w w:val="115"/>
        </w:rPr>
        <w:t>丰厚，值得涵泳。在对文本深入解读之后，余老师把其</w:t>
      </w:r>
      <w:r>
        <w:rPr>
          <w:color w:val="231F20"/>
          <w:spacing w:val="-24"/>
          <w:w w:val="115"/>
        </w:rPr>
        <w:t>分为两段，一事一情，有叙有议，先叙后议，景情相生。</w:t>
      </w:r>
      <w:r>
        <w:rPr>
          <w:color w:val="231F20"/>
          <w:spacing w:val="-19"/>
          <w:w w:val="115"/>
        </w:rPr>
        <w:t>然后，对学生进行朗读指导。这种方法着实令人耳目一</w:t>
      </w:r>
      <w:r>
        <w:rPr>
          <w:color w:val="231F20"/>
          <w:spacing w:val="-22"/>
          <w:w w:val="115"/>
        </w:rPr>
        <w:t>新，趣味顿生。</w:t>
      </w:r>
    </w:p>
    <w:p>
      <w:pPr>
        <w:pStyle w:val="2"/>
        <w:spacing w:before="4"/>
        <w:ind w:left="609"/>
      </w:pPr>
      <w:r>
        <w:rPr>
          <w:color w:val="231F20"/>
          <w:w w:val="115"/>
        </w:rPr>
        <w:t>再看第二次变形：</w:t>
      </w:r>
    </w:p>
    <w:p>
      <w:pPr>
        <w:pStyle w:val="2"/>
        <w:spacing w:before="80" w:line="324" w:lineRule="auto"/>
        <w:ind w:left="189" w:right="215" w:firstLine="419"/>
        <w:jc w:val="both"/>
      </w:pPr>
      <w:r>
        <w:rPr>
          <w:color w:val="231F20"/>
          <w:w w:val="115"/>
        </w:rPr>
        <w:t>元丰六年十月十二日夜</w:t>
      </w:r>
      <w:r>
        <w:rPr>
          <w:color w:val="231F20"/>
          <w:spacing w:val="-29"/>
          <w:w w:val="115"/>
        </w:rPr>
        <w:t>，解衣欲睡，月色入户，欣</w:t>
      </w:r>
      <w:r>
        <w:rPr>
          <w:color w:val="231F20"/>
          <w:spacing w:val="-5"/>
          <w:w w:val="115"/>
        </w:rPr>
        <w:t>然起行。念无与为乐者</w:t>
      </w:r>
      <w:r>
        <w:rPr>
          <w:color w:val="231F20"/>
          <w:spacing w:val="-21"/>
          <w:w w:val="115"/>
        </w:rPr>
        <w:t>，遂至承天寺寻张怀民，怀民未</w:t>
      </w:r>
      <w:r>
        <w:rPr>
          <w:color w:val="231F20"/>
          <w:spacing w:val="-26"/>
          <w:w w:val="115"/>
        </w:rPr>
        <w:t>寝，相与步于中庭。</w:t>
      </w:r>
      <w:r>
        <w:rPr>
          <w:color w:val="231F20"/>
          <w:spacing w:val="-32"/>
          <w:w w:val="115"/>
        </w:rPr>
        <w:t>（</w:t>
      </w:r>
      <w:r>
        <w:rPr>
          <w:color w:val="231F20"/>
          <w:spacing w:val="-27"/>
          <w:w w:val="115"/>
        </w:rPr>
        <w:t>记叙</w:t>
      </w:r>
      <w:r>
        <w:rPr>
          <w:color w:val="231F20"/>
          <w:w w:val="115"/>
        </w:rPr>
        <w:t>）</w:t>
      </w:r>
    </w:p>
    <w:p>
      <w:pPr>
        <w:pStyle w:val="2"/>
        <w:spacing w:line="324" w:lineRule="auto"/>
        <w:ind w:left="608" w:right="108"/>
      </w:pPr>
      <w:r>
        <w:rPr>
          <w:color w:val="231F20"/>
          <w:spacing w:val="-18"/>
          <w:w w:val="115"/>
        </w:rPr>
        <w:t>庭下如积水空明</w:t>
      </w:r>
      <w:r>
        <w:rPr>
          <w:color w:val="231F20"/>
          <w:spacing w:val="-37"/>
          <w:w w:val="115"/>
        </w:rPr>
        <w:t>，水中藻荇交横，盖竹柏影也</w:t>
      </w:r>
      <w:r>
        <w:rPr>
          <w:color w:val="231F20"/>
          <w:spacing w:val="-164"/>
          <w:w w:val="115"/>
        </w:rPr>
        <w:t>。</w:t>
      </w:r>
      <w:r>
        <w:rPr>
          <w:color w:val="231F20"/>
          <w:spacing w:val="-45"/>
          <w:w w:val="115"/>
        </w:rPr>
        <w:t>（</w:t>
      </w:r>
      <w:r>
        <w:rPr>
          <w:color w:val="231F20"/>
          <w:spacing w:val="-41"/>
          <w:w w:val="115"/>
        </w:rPr>
        <w:t>描写</w:t>
      </w:r>
      <w:r>
        <w:rPr>
          <w:color w:val="231F20"/>
          <w:w w:val="115"/>
        </w:rPr>
        <w:t xml:space="preserve">） </w:t>
      </w:r>
      <w:r>
        <w:rPr>
          <w:color w:val="231F20"/>
          <w:spacing w:val="-15"/>
          <w:w w:val="115"/>
        </w:rPr>
        <w:t>何夜无月？何处无竹柏？但少闲人如吾两人者耳。</w:t>
      </w:r>
    </w:p>
    <w:p>
      <w:pPr>
        <w:pStyle w:val="2"/>
        <w:spacing w:line="229" w:lineRule="exact"/>
        <w:ind w:left="111"/>
      </w:pPr>
      <w:r>
        <w:rPr>
          <w:color w:val="231F20"/>
          <w:w w:val="115"/>
        </w:rPr>
        <w:t>（抒情）</w:t>
      </w:r>
    </w:p>
    <w:p>
      <w:pPr>
        <w:pStyle w:val="2"/>
        <w:spacing w:before="75" w:line="321" w:lineRule="auto"/>
        <w:ind w:left="189" w:right="214" w:firstLine="419"/>
        <w:jc w:val="both"/>
      </w:pPr>
      <w:r>
        <w:rPr>
          <w:color w:val="231F20"/>
          <w:spacing w:val="-25"/>
          <w:w w:val="115"/>
        </w:rPr>
        <w:t>这一次是三分法。分成记叙、描写、抒情，文章脉络</w:t>
      </w:r>
      <w:r>
        <w:rPr>
          <w:color w:val="231F20"/>
          <w:spacing w:val="-21"/>
          <w:w w:val="115"/>
        </w:rPr>
        <w:t>清晰，思路明朗，表达方式一目了然，文章章法之美跃</w:t>
      </w:r>
      <w:r>
        <w:rPr>
          <w:color w:val="231F20"/>
          <w:spacing w:val="-5"/>
          <w:w w:val="115"/>
        </w:rPr>
        <w:t>然纸上。这种变形更为细腻</w:t>
      </w:r>
      <w:r>
        <w:rPr>
          <w:color w:val="231F20"/>
          <w:spacing w:val="-22"/>
          <w:w w:val="115"/>
        </w:rPr>
        <w:t>，更利于学生的朗读、理解</w:t>
      </w:r>
      <w:r>
        <w:rPr>
          <w:color w:val="231F20"/>
          <w:spacing w:val="-4"/>
          <w:w w:val="115"/>
        </w:rPr>
        <w:t>和接受。</w:t>
      </w:r>
    </w:p>
    <w:p>
      <w:pPr>
        <w:pStyle w:val="2"/>
        <w:spacing w:before="4"/>
        <w:ind w:left="608"/>
      </w:pPr>
      <w:r>
        <w:rPr>
          <w:color w:val="231F20"/>
          <w:w w:val="115"/>
        </w:rPr>
        <w:t>再看第三次变形：</w:t>
      </w:r>
    </w:p>
    <w:p>
      <w:pPr>
        <w:pStyle w:val="2"/>
        <w:spacing w:before="80" w:line="324" w:lineRule="auto"/>
        <w:ind w:left="189" w:right="216" w:firstLine="419"/>
      </w:pPr>
      <w:r>
        <w:rPr>
          <w:color w:val="231F20"/>
          <w:w w:val="115"/>
        </w:rPr>
        <w:t>元丰六年十月十二日夜</w:t>
      </w:r>
      <w:r>
        <w:rPr>
          <w:color w:val="231F20"/>
          <w:spacing w:val="-29"/>
          <w:w w:val="115"/>
        </w:rPr>
        <w:t>，解衣欲睡，月色入户，欣</w:t>
      </w:r>
      <w:r>
        <w:rPr>
          <w:color w:val="231F20"/>
          <w:spacing w:val="-25"/>
          <w:w w:val="115"/>
        </w:rPr>
        <w:t>然起行。</w:t>
      </w:r>
      <w:r>
        <w:rPr>
          <w:color w:val="231F20"/>
          <w:spacing w:val="-32"/>
          <w:w w:val="115"/>
        </w:rPr>
        <w:t>（</w:t>
      </w:r>
      <w:r>
        <w:rPr>
          <w:color w:val="231F20"/>
          <w:spacing w:val="-50"/>
          <w:w w:val="115"/>
        </w:rPr>
        <w:t>起</w:t>
      </w:r>
      <w:r>
        <w:rPr>
          <w:color w:val="231F20"/>
          <w:w w:val="115"/>
        </w:rPr>
        <w:t>）</w:t>
      </w:r>
    </w:p>
    <w:p>
      <w:pPr>
        <w:pStyle w:val="2"/>
        <w:spacing w:line="324" w:lineRule="auto"/>
        <w:ind w:left="189" w:right="173" w:firstLine="419"/>
      </w:pPr>
      <w:r>
        <w:rPr>
          <w:color w:val="231F20"/>
          <w:w w:val="115"/>
        </w:rPr>
        <w:t>念无与为乐者，遂至承天寺寻张怀民，怀民亦未寝，相与步于中庭。（承）</w:t>
      </w:r>
    </w:p>
    <w:p>
      <w:pPr>
        <w:pStyle w:val="2"/>
        <w:spacing w:line="229" w:lineRule="exact"/>
        <w:ind w:left="608"/>
      </w:pPr>
      <w:r>
        <w:rPr>
          <w:color w:val="231F20"/>
          <w:w w:val="115"/>
        </w:rPr>
        <w:t>庭下如积水空明，水中藻荇交横，盖竹柏影也。</w:t>
      </w:r>
    </w:p>
    <w:p>
      <w:pPr>
        <w:pStyle w:val="2"/>
        <w:spacing w:before="76"/>
        <w:ind w:left="111"/>
      </w:pPr>
      <w:r>
        <w:rPr>
          <w:color w:val="231F20"/>
          <w:w w:val="115"/>
        </w:rPr>
        <w:t>（转）</w:t>
      </w:r>
    </w:p>
    <w:p>
      <w:pPr>
        <w:pStyle w:val="2"/>
        <w:spacing w:before="78"/>
        <w:ind w:left="608"/>
      </w:pPr>
      <w:r>
        <w:rPr>
          <w:color w:val="231F20"/>
          <w:w w:val="115"/>
        </w:rPr>
        <w:t>何夜无月？何处无竹柏？但少闲人如吾两人者耳。</w:t>
      </w:r>
    </w:p>
    <w:p>
      <w:pPr>
        <w:pStyle w:val="2"/>
        <w:spacing w:before="79"/>
        <w:ind w:left="111"/>
      </w:pPr>
      <w:r>
        <w:rPr>
          <w:color w:val="231F20"/>
          <w:w w:val="115"/>
        </w:rPr>
        <w:t>（合）</w:t>
      </w:r>
    </w:p>
    <w:p>
      <w:pPr>
        <w:spacing w:after="0"/>
        <w:sectPr>
          <w:type w:val="continuous"/>
          <w:pgSz w:w="12080" w:h="16270"/>
          <w:pgMar w:top="620" w:right="860" w:bottom="540" w:left="860" w:header="720" w:footer="720" w:gutter="0"/>
          <w:cols w:equalWidth="0" w:num="2">
            <w:col w:w="5112" w:space="82"/>
            <w:col w:w="5166"/>
          </w:cols>
        </w:sectPr>
      </w:pPr>
    </w:p>
    <w:p>
      <w:pPr>
        <w:pStyle w:val="2"/>
        <w:spacing w:before="10"/>
        <w:rPr>
          <w:sz w:val="12"/>
        </w:rPr>
      </w:pPr>
    </w:p>
    <w:p>
      <w:pPr>
        <w:pStyle w:val="2"/>
        <w:spacing w:before="73"/>
        <w:ind w:left="272"/>
      </w:pPr>
      <w:r>
        <mc:AlternateContent>
          <mc:Choice Requires="wps">
            <w:drawing>
              <wp:anchor distT="0" distB="0" distL="114300" distR="114300" simplePos="0" relativeHeight="251663360" behindDoc="0" locked="0" layoutInCell="1" allowOverlap="1">
                <wp:simplePos x="0" y="0"/>
                <wp:positionH relativeFrom="page">
                  <wp:posOffset>676910</wp:posOffset>
                </wp:positionH>
                <wp:positionV relativeFrom="paragraph">
                  <wp:posOffset>67310</wp:posOffset>
                </wp:positionV>
                <wp:extent cx="0" cy="100330"/>
                <wp:effectExtent l="5080" t="0" r="7620" b="1270"/>
                <wp:wrapNone/>
                <wp:docPr id="9" name="直线 9"/>
                <wp:cNvGraphicFramePr/>
                <a:graphic xmlns:a="http://schemas.openxmlformats.org/drawingml/2006/main">
                  <a:graphicData uri="http://schemas.microsoft.com/office/word/2010/wordprocessingShape">
                    <wps:wsp>
                      <wps:cNvSpPr/>
                      <wps:spPr>
                        <a:xfrm>
                          <a:off x="0" y="0"/>
                          <a:ext cx="0" cy="100330"/>
                        </a:xfrm>
                        <a:prstGeom prst="line">
                          <a:avLst/>
                        </a:prstGeom>
                        <a:ln w="3810" cap="flat" cmpd="sng">
                          <a:solidFill>
                            <a:srgbClr val="231F20"/>
                          </a:solidFill>
                          <a:prstDash val="solid"/>
                          <a:headEnd type="none" w="med" len="med"/>
                          <a:tailEnd type="none" w="med" len="med"/>
                        </a:ln>
                      </wps:spPr>
                      <wps:bodyPr upright="1"/>
                    </wps:wsp>
                  </a:graphicData>
                </a:graphic>
              </wp:anchor>
            </w:drawing>
          </mc:Choice>
          <mc:Fallback>
            <w:pict>
              <v:line id="直线 9" o:spid="_x0000_s1026" o:spt="20" style="position:absolute;left:0pt;margin-left:53.3pt;margin-top:5.3pt;height:7.9pt;width:0pt;mso-position-horizontal-relative:page;z-index:251663360;mso-width-relative:page;mso-height-relative:page;" filled="f" stroked="t" coordsize="21600,21600" o:gfxdata="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SSKbVAAAACQEAAA8AAAAAAAAAAQAgAAAAIgAAAGRycy9k&#10;b3ducmV2LnhtbFBLAQIUABQAAAAIAIdO4kBOQPEEzAEAAIwDAAAOAAAAAAAAAAEAIAAAACQBAABk&#10;cnMvZTJvRG9jLnhtbFBLBQYAAAAABgAGAFkBAABiBQAAAAA=&#10;">
                <v:fill on="f" focussize="0,0"/>
                <v:stroke weight="0.3pt" color="#231F2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871855</wp:posOffset>
                </wp:positionH>
                <wp:positionV relativeFrom="paragraph">
                  <wp:posOffset>68580</wp:posOffset>
                </wp:positionV>
                <wp:extent cx="0" cy="100330"/>
                <wp:effectExtent l="5080" t="0" r="7620" b="1270"/>
                <wp:wrapNone/>
                <wp:docPr id="10" name="直线 10"/>
                <wp:cNvGraphicFramePr/>
                <a:graphic xmlns:a="http://schemas.openxmlformats.org/drawingml/2006/main">
                  <a:graphicData uri="http://schemas.microsoft.com/office/word/2010/wordprocessingShape">
                    <wps:wsp>
                      <wps:cNvSpPr/>
                      <wps:spPr>
                        <a:xfrm>
                          <a:off x="0" y="0"/>
                          <a:ext cx="0" cy="100330"/>
                        </a:xfrm>
                        <a:prstGeom prst="line">
                          <a:avLst/>
                        </a:prstGeom>
                        <a:ln w="3810" cap="flat" cmpd="sng">
                          <a:solidFill>
                            <a:srgbClr val="231F20"/>
                          </a:solidFill>
                          <a:prstDash val="solid"/>
                          <a:headEnd type="none" w="med" len="med"/>
                          <a:tailEnd type="none" w="med" len="med"/>
                        </a:ln>
                      </wps:spPr>
                      <wps:bodyPr upright="1"/>
                    </wps:wsp>
                  </a:graphicData>
                </a:graphic>
              </wp:anchor>
            </w:drawing>
          </mc:Choice>
          <mc:Fallback>
            <w:pict>
              <v:line id="直线 10" o:spid="_x0000_s1026" o:spt="20" style="position:absolute;left:0pt;margin-left:68.65pt;margin-top:5.4pt;height:7.9pt;width:0pt;mso-position-horizontal-relative:page;z-index:251664384;mso-width-relative:page;mso-height-relative:page;" filled="f" stroked="t" coordsize="21600,21600" o:gfxdata="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WmoYdYAAAAJAQAADwAAAAAAAAABACAAAAAiAAAAZHJzL2Rv&#10;d25yZXYueG1sUEsBAhQAFAAAAAgAh07iQALOj2TKAQAAjgMAAA4AAAAAAAAAAQAgAAAAJQEAAGRy&#10;cy9lMm9Eb2MueG1sUEsFBgAAAAAGAAYAWQEAAGEFAAAAAA==&#10;">
                <v:fill on="f" focussize="0,0"/>
                <v:stroke weight="0.3pt" color="#231F20" joinstyle="round"/>
                <v:imagedata o:title=""/>
                <o:lock v:ext="edit" aspectratio="f"/>
              </v:line>
            </w:pict>
          </mc:Fallback>
        </mc:AlternateContent>
      </w:r>
      <w:r>
        <w:rPr>
          <w:color w:val="231F20"/>
          <w:w w:val="110"/>
        </w:rPr>
        <w:t>12</w:t>
      </w:r>
    </w:p>
    <w:p>
      <w:pPr>
        <w:spacing w:after="0"/>
        <w:sectPr>
          <w:type w:val="continuous"/>
          <w:pgSz w:w="12080" w:h="16270"/>
          <w:pgMar w:top="620" w:right="860" w:bottom="540" w:left="860" w:header="720" w:footer="720" w:gutter="0"/>
        </w:sectPr>
      </w:pPr>
    </w:p>
    <w:p>
      <w:pPr>
        <w:tabs>
          <w:tab w:val="left" w:pos="1798"/>
        </w:tabs>
        <w:spacing w:before="48"/>
        <w:ind w:left="0" w:right="347" w:firstLine="0"/>
        <w:jc w:val="right"/>
        <w:rPr>
          <w:sz w:val="31"/>
        </w:rPr>
      </w:pPr>
      <w:r>
        <mc:AlternateContent>
          <mc:Choice Requires="wps">
            <w:drawing>
              <wp:anchor distT="0" distB="0" distL="114300" distR="114300" simplePos="0" relativeHeight="251507712" behindDoc="1" locked="0" layoutInCell="1" allowOverlap="1">
                <wp:simplePos x="0" y="0"/>
                <wp:positionH relativeFrom="page">
                  <wp:posOffset>5295900</wp:posOffset>
                </wp:positionH>
                <wp:positionV relativeFrom="paragraph">
                  <wp:posOffset>255270</wp:posOffset>
                </wp:positionV>
                <wp:extent cx="1009650" cy="0"/>
                <wp:effectExtent l="0" t="0" r="0" b="0"/>
                <wp:wrapNone/>
                <wp:docPr id="6" name="直线 11"/>
                <wp:cNvGraphicFramePr/>
                <a:graphic xmlns:a="http://schemas.openxmlformats.org/drawingml/2006/main">
                  <a:graphicData uri="http://schemas.microsoft.com/office/word/2010/wordprocessingShape">
                    <wps:wsp>
                      <wps:cNvSpPr/>
                      <wps:spPr>
                        <a:xfrm>
                          <a:off x="0" y="0"/>
                          <a:ext cx="1009650" cy="0"/>
                        </a:xfrm>
                        <a:prstGeom prst="line">
                          <a:avLst/>
                        </a:prstGeom>
                        <a:ln w="3810" cap="flat" cmpd="sng">
                          <a:solidFill>
                            <a:srgbClr val="231F20"/>
                          </a:solidFill>
                          <a:prstDash val="solid"/>
                          <a:headEnd type="none" w="med" len="med"/>
                          <a:tailEnd type="none" w="med" len="med"/>
                        </a:ln>
                      </wps:spPr>
                      <wps:bodyPr upright="1"/>
                    </wps:wsp>
                  </a:graphicData>
                </a:graphic>
              </wp:anchor>
            </w:drawing>
          </mc:Choice>
          <mc:Fallback>
            <w:pict>
              <v:line id="直线 11" o:spid="_x0000_s1026" o:spt="20" style="position:absolute;left:0pt;margin-left:417pt;margin-top:20.1pt;height:0pt;width:79.5pt;mso-position-horizontal-relative:page;z-index:-251808768;mso-width-relative:page;mso-height-relative:page;" filled="f" stroked="t" coordsize="21600,21600" o:gfxdata="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DjQndgAAAAJAQAADwAAAAAAAAABACAAAAAiAAAA&#10;ZHJzL2Rvd25yZXYueG1sUEsBAhQAFAAAAAgAh07iQOCnm/LOAQAAjgMAAA4AAAAAAAAAAQAgAAAA&#10;JwEAAGRycy9lMm9Eb2MueG1sUEsFBgAAAAAGAAYAWQEAAGcFAAAAAA==&#10;">
                <v:fill on="f" focussize="0,0"/>
                <v:stroke weight="0.3pt" color="#231F20" joinstyle="round"/>
                <v:imagedata o:title=""/>
                <o:lock v:ext="edit" aspectratio="f"/>
              </v:line>
            </w:pict>
          </mc:Fallback>
        </mc:AlternateContent>
      </w:r>
      <w:r>
        <mc:AlternateContent>
          <mc:Choice Requires="wps">
            <w:drawing>
              <wp:anchor distT="0" distB="0" distL="114300" distR="114300" simplePos="0" relativeHeight="251508736" behindDoc="1" locked="0" layoutInCell="1" allowOverlap="1">
                <wp:simplePos x="0" y="0"/>
                <wp:positionH relativeFrom="page">
                  <wp:posOffset>6384925</wp:posOffset>
                </wp:positionH>
                <wp:positionV relativeFrom="paragraph">
                  <wp:posOffset>98425</wp:posOffset>
                </wp:positionV>
                <wp:extent cx="0" cy="158750"/>
                <wp:effectExtent l="6985" t="0" r="18415" b="6350"/>
                <wp:wrapNone/>
                <wp:docPr id="7" name="直线 12"/>
                <wp:cNvGraphicFramePr/>
                <a:graphic xmlns:a="http://schemas.openxmlformats.org/drawingml/2006/main">
                  <a:graphicData uri="http://schemas.microsoft.com/office/word/2010/wordprocessingShape">
                    <wps:wsp>
                      <wps:cNvSpPr/>
                      <wps:spPr>
                        <a:xfrm>
                          <a:off x="0" y="0"/>
                          <a:ext cx="0" cy="158750"/>
                        </a:xfrm>
                        <a:prstGeom prst="line">
                          <a:avLst/>
                        </a:prstGeom>
                        <a:ln w="13970" cap="flat" cmpd="sng">
                          <a:solidFill>
                            <a:srgbClr val="231F20"/>
                          </a:solidFill>
                          <a:prstDash val="solid"/>
                          <a:headEnd type="none" w="med" len="med"/>
                          <a:tailEnd type="none" w="med" len="med"/>
                        </a:ln>
                      </wps:spPr>
                      <wps:bodyPr upright="1"/>
                    </wps:wsp>
                  </a:graphicData>
                </a:graphic>
              </wp:anchor>
            </w:drawing>
          </mc:Choice>
          <mc:Fallback>
            <w:pict>
              <v:line id="直线 12" o:spid="_x0000_s1026" o:spt="20" style="position:absolute;left:0pt;margin-left:502.75pt;margin-top:7.75pt;height:12.5pt;width:0pt;mso-position-horizontal-relative:page;z-index:-251807744;mso-width-relative:page;mso-height-relative:page;" filled="f" stroked="t" coordsize="21600,21600" o:gfxdata="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GY8XfWAAAACwEAAA8AAAAAAAAAAQAgAAAAIgAAAGRy&#10;cy9kb3ducmV2LnhtbFBLAQIUABQAAAAIAIdO4kAAo/HDzgEAAI4DAAAOAAAAAAAAAAEAIAAAACUB&#10;AABkcnMvZTJvRG9jLnhtbFBLBQYAAAAABgAGAFkBAABlBQAAAAA=&#10;">
                <v:fill on="f" focussize="0,0"/>
                <v:stroke weight="1.1pt" color="#231F2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6976110</wp:posOffset>
                </wp:positionH>
                <wp:positionV relativeFrom="paragraph">
                  <wp:posOffset>98425</wp:posOffset>
                </wp:positionV>
                <wp:extent cx="0" cy="158750"/>
                <wp:effectExtent l="6985" t="0" r="18415" b="6350"/>
                <wp:wrapNone/>
                <wp:docPr id="11" name="直线 13"/>
                <wp:cNvGraphicFramePr/>
                <a:graphic xmlns:a="http://schemas.openxmlformats.org/drawingml/2006/main">
                  <a:graphicData uri="http://schemas.microsoft.com/office/word/2010/wordprocessingShape">
                    <wps:wsp>
                      <wps:cNvSpPr/>
                      <wps:spPr>
                        <a:xfrm>
                          <a:off x="0" y="0"/>
                          <a:ext cx="0" cy="158750"/>
                        </a:xfrm>
                        <a:prstGeom prst="line">
                          <a:avLst/>
                        </a:prstGeom>
                        <a:ln w="13970" cap="flat" cmpd="sng">
                          <a:solidFill>
                            <a:srgbClr val="231F20"/>
                          </a:solidFill>
                          <a:prstDash val="solid"/>
                          <a:headEnd type="none" w="med" len="med"/>
                          <a:tailEnd type="none" w="med" len="med"/>
                        </a:ln>
                      </wps:spPr>
                      <wps:bodyPr upright="1"/>
                    </wps:wsp>
                  </a:graphicData>
                </a:graphic>
              </wp:anchor>
            </w:drawing>
          </mc:Choice>
          <mc:Fallback>
            <w:pict>
              <v:line id="直线 13" o:spid="_x0000_s1026" o:spt="20" style="position:absolute;left:0pt;margin-left:549.3pt;margin-top:7.75pt;height:12.5pt;width:0pt;mso-position-horizontal-relative:page;z-index:251668480;mso-width-relative:page;mso-height-relative:page;" filled="f" stroked="t" coordsize="21600,21600" o:gfxdata="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&#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0nbu9cAAAALAQAADwAAAAAAAAABACAAAAAiAAAA&#10;ZHJzL2Rvd25yZXYueG1sUEsBAhQAFAAAAAgAh07iQH2lqmfPAQAAjwMAAA4AAAAAAAAAAQAgAAAA&#10;JgEAAGRycy9lMm9Eb2MueG1sUEsFBgAAAAAGAAYAWQEAAGcFAAAAAA==&#10;">
                <v:fill on="f" focussize="0,0"/>
                <v:stroke weight="1.1pt" color="#231F20" joinstyle="round"/>
                <v:imagedata o:title=""/>
                <o:lock v:ext="edit" aspectratio="f"/>
              </v:line>
            </w:pict>
          </mc:Fallback>
        </mc:AlternateContent>
      </w:r>
      <w:r>
        <w:rPr>
          <w:color w:val="231F20"/>
          <w:sz w:val="16"/>
        </w:rPr>
        <w:t>本版特约编辑／李华平</w:t>
      </w:r>
      <w:r>
        <w:rPr>
          <w:color w:val="231F20"/>
          <w:sz w:val="16"/>
        </w:rPr>
        <w:tab/>
      </w:r>
      <w:r>
        <w:rPr>
          <w:color w:val="808285"/>
          <w:position w:val="-6"/>
          <w:sz w:val="31"/>
        </w:rPr>
        <w:t>焦</w:t>
      </w:r>
      <w:r>
        <w:rPr>
          <w:color w:val="808285"/>
          <w:spacing w:val="-53"/>
          <w:position w:val="-6"/>
          <w:sz w:val="31"/>
        </w:rPr>
        <w:t xml:space="preserve"> </w:t>
      </w:r>
      <w:r>
        <w:rPr>
          <w:color w:val="808285"/>
          <w:position w:val="-6"/>
          <w:sz w:val="31"/>
        </w:rPr>
        <w:t>点</w:t>
      </w:r>
    </w:p>
    <w:p>
      <w:pPr>
        <w:pStyle w:val="2"/>
        <w:spacing w:before="12"/>
        <w:rPr>
          <w:sz w:val="13"/>
        </w:rPr>
      </w:pPr>
    </w:p>
    <w:p>
      <w:pPr>
        <w:spacing w:after="0"/>
        <w:rPr>
          <w:sz w:val="13"/>
        </w:rPr>
        <w:sectPr>
          <w:pgSz w:w="12080" w:h="16270"/>
          <w:pgMar w:top="620" w:right="860" w:bottom="540" w:left="860" w:header="0" w:footer="348" w:gutter="0"/>
        </w:sectPr>
      </w:pPr>
    </w:p>
    <w:p>
      <w:pPr>
        <w:pStyle w:val="2"/>
        <w:spacing w:before="75" w:line="321" w:lineRule="auto"/>
        <w:ind w:left="216" w:right="38" w:firstLine="419"/>
      </w:pPr>
      <w:r>
        <w:rPr>
          <w:color w:val="231F20"/>
          <w:spacing w:val="-19"/>
          <w:w w:val="115"/>
        </w:rPr>
        <w:t>这是四分法，这一次变形充满诗意而趣味盎然。如</w:t>
      </w:r>
      <w:r>
        <w:rPr>
          <w:color w:val="231F20"/>
          <w:spacing w:val="-4"/>
          <w:w w:val="115"/>
        </w:rPr>
        <w:t>果前两次变形更多是从表达方式入手的话，这一次变形则更多注重古诗文创作的笔法。起</w:t>
      </w:r>
      <w:r>
        <w:rPr>
          <w:color w:val="231F20"/>
          <w:spacing w:val="-16"/>
          <w:w w:val="115"/>
        </w:rPr>
        <w:t xml:space="preserve">，写事件的背景； </w:t>
      </w:r>
      <w:r>
        <w:rPr>
          <w:color w:val="231F20"/>
          <w:spacing w:val="-26"/>
          <w:w w:val="115"/>
        </w:rPr>
        <w:t>承，写寻友的情景；转，写韵致的月景；合，写复杂的心境。三次对文本变形，三次意外惊喜，这样，朗读便和对</w:t>
      </w:r>
      <w:r>
        <w:rPr>
          <w:color w:val="231F20"/>
          <w:spacing w:val="-21"/>
          <w:w w:val="115"/>
        </w:rPr>
        <w:t>文章的理解、章法的体悟紧密地结合在一起。于是，原</w:t>
      </w:r>
      <w:r>
        <w:rPr>
          <w:color w:val="231F20"/>
          <w:spacing w:val="-4"/>
          <w:w w:val="115"/>
        </w:rPr>
        <w:t>本形式单调的文本</w:t>
      </w:r>
      <w:r>
        <w:rPr>
          <w:color w:val="231F20"/>
          <w:spacing w:val="-18"/>
          <w:w w:val="115"/>
        </w:rPr>
        <w:t>，在余老师的变形下，朗读教学充满</w:t>
      </w:r>
      <w:r>
        <w:rPr>
          <w:color w:val="231F20"/>
          <w:spacing w:val="-25"/>
          <w:w w:val="115"/>
        </w:rPr>
        <w:t>神奇和趣味，令人称叹。毋庸置疑，这样的课堂，学生的</w:t>
      </w:r>
      <w:r>
        <w:rPr>
          <w:color w:val="231F20"/>
          <w:spacing w:val="-21"/>
          <w:w w:val="115"/>
        </w:rPr>
        <w:t xml:space="preserve">兴致是高昂的，思维是活跃的，课堂的效率是高效的， </w:t>
      </w:r>
      <w:r>
        <w:rPr>
          <w:color w:val="231F20"/>
          <w:spacing w:val="-5"/>
          <w:w w:val="115"/>
        </w:rPr>
        <w:t>语文的味道是鲜活的。</w:t>
      </w:r>
    </w:p>
    <w:p>
      <w:pPr>
        <w:pStyle w:val="2"/>
        <w:spacing w:before="11"/>
        <w:ind w:left="635"/>
      </w:pPr>
      <w:r>
        <w:rPr>
          <w:color w:val="231F20"/>
          <w:w w:val="115"/>
        </w:rPr>
        <w:t>二、内容陌生化</w:t>
      </w:r>
    </w:p>
    <w:p>
      <w:pPr>
        <w:pStyle w:val="2"/>
        <w:spacing w:before="80" w:line="321" w:lineRule="auto"/>
        <w:ind w:left="215" w:right="143" w:firstLine="315"/>
        <w:jc w:val="both"/>
      </w:pPr>
      <w:r>
        <w:rPr>
          <w:color w:val="231F20"/>
          <w:spacing w:val="-10"/>
          <w:w w:val="115"/>
        </w:rPr>
        <w:t xml:space="preserve">“陌生化”理论由 </w:t>
      </w:r>
      <w:r>
        <w:rPr>
          <w:rFonts w:ascii="Arial" w:hAnsi="Arial" w:eastAsia="Arial"/>
          <w:color w:val="231F20"/>
          <w:w w:val="115"/>
        </w:rPr>
        <w:t xml:space="preserve">20 </w:t>
      </w:r>
      <w:r>
        <w:rPr>
          <w:color w:val="231F20"/>
          <w:spacing w:val="-5"/>
          <w:w w:val="115"/>
        </w:rPr>
        <w:t>世纪初俄国形式主义者什克</w:t>
      </w:r>
      <w:r>
        <w:rPr>
          <w:color w:val="231F20"/>
          <w:spacing w:val="-25"/>
          <w:w w:val="115"/>
        </w:rPr>
        <w:t>洛夫斯基提出。所谓陌生化就是“使之陌生”，就是要使</w:t>
      </w:r>
      <w:r>
        <w:rPr>
          <w:color w:val="231F20"/>
          <w:spacing w:val="-5"/>
          <w:w w:val="115"/>
        </w:rPr>
        <w:t>审美主体即使面临熟视无睹的事物时也能不断有新的</w:t>
      </w:r>
      <w:r>
        <w:rPr>
          <w:color w:val="231F20"/>
          <w:spacing w:val="-19"/>
          <w:w w:val="115"/>
        </w:rPr>
        <w:t>发现，从而延长其关注的时间和感受的难度，增加审美</w:t>
      </w:r>
      <w:r>
        <w:rPr>
          <w:color w:val="231F20"/>
          <w:spacing w:val="-5"/>
          <w:w w:val="115"/>
        </w:rPr>
        <w:t>快感，并最终使主体在观察世界的原初感受之中化习</w:t>
      </w:r>
      <w:r>
        <w:rPr>
          <w:color w:val="231F20"/>
          <w:spacing w:val="-19"/>
          <w:w w:val="115"/>
        </w:rPr>
        <w:t>见为新知，化腐朽为神奇。换句话说，在我们的教学过</w:t>
      </w:r>
      <w:r>
        <w:rPr>
          <w:color w:val="231F20"/>
          <w:spacing w:val="-5"/>
          <w:w w:val="115"/>
        </w:rPr>
        <w:t>程中，如果能够让学生在司空见惯的事物面前产生想</w:t>
      </w:r>
      <w:r>
        <w:rPr>
          <w:color w:val="231F20"/>
          <w:spacing w:val="-19"/>
          <w:w w:val="115"/>
        </w:rPr>
        <w:t>所未想的新奇，就能激发学生的兴趣，这样就能达到一</w:t>
      </w:r>
      <w:r>
        <w:rPr>
          <w:color w:val="231F20"/>
          <w:spacing w:val="-5"/>
          <w:w w:val="115"/>
        </w:rPr>
        <w:t>种陌生化的效果。</w:t>
      </w:r>
    </w:p>
    <w:p>
      <w:pPr>
        <w:pStyle w:val="2"/>
        <w:spacing w:before="9" w:line="324" w:lineRule="auto"/>
        <w:ind w:left="215" w:right="41" w:firstLine="418"/>
      </w:pPr>
      <w:r>
        <w:rPr>
          <w:color w:val="231F20"/>
          <w:spacing w:val="-26"/>
          <w:w w:val="115"/>
        </w:rPr>
        <w:t>笔者在执教《夸父逐日》时，在朗读环节，指导学生</w:t>
      </w:r>
      <w:r>
        <w:rPr>
          <w:color w:val="231F20"/>
          <w:spacing w:val="-5"/>
          <w:w w:val="115"/>
        </w:rPr>
        <w:t>在读得字正腔圆</w:t>
      </w:r>
      <w:r>
        <w:rPr>
          <w:color w:val="231F20"/>
          <w:spacing w:val="-25"/>
          <w:w w:val="115"/>
        </w:rPr>
        <w:t xml:space="preserve">、意思清楚、节奏分明、层次清晰之后， </w:t>
      </w:r>
      <w:r>
        <w:rPr>
          <w:color w:val="231F20"/>
          <w:spacing w:val="-4"/>
          <w:w w:val="115"/>
        </w:rPr>
        <w:t>出示了这样的课件：</w:t>
      </w:r>
    </w:p>
    <w:p>
      <w:pPr>
        <w:pStyle w:val="2"/>
        <w:spacing w:line="226" w:lineRule="exact"/>
        <w:ind w:left="557"/>
      </w:pPr>
      <w:r>
        <w:rPr>
          <w:color w:val="231F20"/>
          <w:w w:val="115"/>
        </w:rPr>
        <w:t>（屏显。）</w:t>
      </w:r>
    </w:p>
    <w:p>
      <w:pPr>
        <w:pStyle w:val="2"/>
        <w:spacing w:before="80"/>
        <w:ind w:left="634"/>
      </w:pPr>
      <w:r>
        <w:rPr>
          <w:color w:val="231F20"/>
          <w:spacing w:val="-82"/>
          <w:w w:val="116"/>
        </w:rPr>
        <w:t>夸</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父</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与</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日</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逐</w:t>
      </w:r>
      <w:r>
        <w:rPr>
          <w:color w:val="231F20"/>
          <w:spacing w:val="-32"/>
          <w:w w:val="116"/>
        </w:rPr>
        <w:t>（</w:t>
      </w:r>
      <w:r>
        <w:rPr>
          <w:color w:val="231F20"/>
          <w:spacing w:val="-51"/>
          <w:w w:val="116"/>
        </w:rPr>
        <w:t>—</w:t>
      </w:r>
      <w:r>
        <w:rPr>
          <w:color w:val="231F20"/>
          <w:spacing w:val="-63"/>
          <w:w w:val="116"/>
        </w:rPr>
        <w:t>）</w:t>
      </w:r>
      <w:r>
        <w:rPr>
          <w:color w:val="231F20"/>
          <w:spacing w:val="-82"/>
          <w:w w:val="116"/>
        </w:rPr>
        <w:t>走</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96"/>
          <w:w w:val="116"/>
        </w:rPr>
        <w:t>，入</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日</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4"/>
        </w:rPr>
        <w:t xml:space="preserve">   </w:t>
      </w:r>
      <w:r>
        <w:rPr>
          <w:color w:val="231F20"/>
          <w:w w:val="116"/>
        </w:rPr>
        <w:t>；</w:t>
      </w:r>
    </w:p>
    <w:p>
      <w:pPr>
        <w:pStyle w:val="2"/>
        <w:spacing w:before="74" w:line="321" w:lineRule="auto"/>
        <w:ind w:left="215" w:right="214" w:firstLine="419"/>
        <w:jc w:val="both"/>
      </w:pPr>
      <w:r>
        <w:br w:type="column"/>
      </w:r>
      <w:r>
        <w:rPr>
          <w:color w:val="231F20"/>
          <w:spacing w:val="-27"/>
          <w:w w:val="115"/>
        </w:rPr>
        <w:t>同样，笔者在执教《孙权劝学》时，初读文章给学生</w:t>
      </w:r>
      <w:r>
        <w:rPr>
          <w:color w:val="231F20"/>
          <w:spacing w:val="-4"/>
          <w:w w:val="115"/>
        </w:rPr>
        <w:t>呈现出没有标点符号的文本</w:t>
      </w:r>
      <w:r>
        <w:rPr>
          <w:color w:val="231F20"/>
          <w:spacing w:val="-37"/>
          <w:w w:val="115"/>
        </w:rPr>
        <w:t>，笔者称之为“素读”，就是</w:t>
      </w:r>
      <w:r>
        <w:rPr>
          <w:color w:val="231F20"/>
          <w:spacing w:val="-19"/>
          <w:w w:val="115"/>
        </w:rPr>
        <w:t>回到本初读，原滋原味地不借助于任何参考资料读。古</w:t>
      </w:r>
      <w:r>
        <w:rPr>
          <w:color w:val="231F20"/>
          <w:spacing w:val="3"/>
          <w:w w:val="116"/>
        </w:rPr>
        <w:t>人书籍是没有标点符号的</w:t>
      </w:r>
      <w:r>
        <w:rPr>
          <w:color w:val="231F20"/>
          <w:spacing w:val="-40"/>
          <w:w w:val="116"/>
        </w:rPr>
        <w:t>，只是用“</w:t>
      </w:r>
      <w:r>
        <w:rPr>
          <w:rFonts w:ascii="Arial" w:hAnsi="Arial" w:eastAsia="Arial"/>
          <w:color w:val="231F20"/>
          <w:spacing w:val="-4"/>
          <w:w w:val="116"/>
        </w:rPr>
        <w:t>/</w:t>
      </w:r>
      <w:r>
        <w:rPr>
          <w:color w:val="231F20"/>
          <w:spacing w:val="-25"/>
          <w:w w:val="116"/>
        </w:rPr>
        <w:t>”表示停顿，那我</w:t>
      </w:r>
      <w:r>
        <w:rPr>
          <w:color w:val="231F20"/>
          <w:spacing w:val="-5"/>
          <w:w w:val="115"/>
        </w:rPr>
        <w:t>们就回到古人读文言文最初的样态，造成陌生化的效</w:t>
      </w:r>
      <w:r>
        <w:rPr>
          <w:color w:val="231F20"/>
          <w:spacing w:val="-15"/>
          <w:w w:val="115"/>
        </w:rPr>
        <w:t>果，激发学生的朗读兴趣。</w:t>
      </w:r>
    </w:p>
    <w:p>
      <w:pPr>
        <w:pStyle w:val="2"/>
        <w:spacing w:before="7"/>
        <w:ind w:left="634"/>
      </w:pPr>
      <w:r>
        <w:rPr>
          <w:color w:val="231F20"/>
          <w:w w:val="115"/>
        </w:rPr>
        <w:t>三、形式精选点</w:t>
      </w:r>
    </w:p>
    <w:p>
      <w:pPr>
        <w:pStyle w:val="2"/>
        <w:spacing w:before="80" w:line="324" w:lineRule="auto"/>
        <w:ind w:left="215" w:right="109" w:firstLine="419"/>
      </w:pPr>
      <w:r>
        <w:rPr>
          <w:color w:val="231F20"/>
          <w:spacing w:val="-4"/>
          <w:w w:val="115"/>
        </w:rPr>
        <w:t>文言文对于学生而言</w:t>
      </w:r>
      <w:r>
        <w:rPr>
          <w:color w:val="231F20"/>
          <w:spacing w:val="-14"/>
          <w:w w:val="115"/>
        </w:rPr>
        <w:t xml:space="preserve">，存在时空和语言上的隔阂， </w:t>
      </w:r>
      <w:r>
        <w:rPr>
          <w:color w:val="231F20"/>
          <w:spacing w:val="-4"/>
          <w:w w:val="115"/>
        </w:rPr>
        <w:t>这就要求我们在一线教学中须抓住文章的一个点或关键词对学生进行朗读训练，激发学生的兴趣和对文本的思考。</w:t>
      </w:r>
    </w:p>
    <w:p>
      <w:pPr>
        <w:pStyle w:val="2"/>
        <w:spacing w:line="324" w:lineRule="auto"/>
        <w:ind w:left="215" w:right="110" w:firstLine="418"/>
      </w:pPr>
      <w:r>
        <w:rPr>
          <w:color w:val="231F20"/>
          <w:spacing w:val="-22"/>
          <w:w w:val="115"/>
        </w:rPr>
        <w:t xml:space="preserve">笔者在执教《孙权劝学》时，先指导学生进行素读， </w:t>
      </w:r>
      <w:r>
        <w:rPr>
          <w:color w:val="231F20"/>
          <w:spacing w:val="-5"/>
          <w:w w:val="115"/>
        </w:rPr>
        <w:t>然后提出一个问题。</w:t>
      </w:r>
    </w:p>
    <w:p>
      <w:pPr>
        <w:pStyle w:val="2"/>
        <w:spacing w:line="227" w:lineRule="exact"/>
        <w:ind w:left="634"/>
      </w:pPr>
      <w:r>
        <w:rPr>
          <w:color w:val="231F20"/>
          <w:w w:val="115"/>
        </w:rPr>
        <w:t>师：古人这样读书有没有问题？</w:t>
      </w:r>
    </w:p>
    <w:p>
      <w:pPr>
        <w:pStyle w:val="2"/>
        <w:spacing w:before="76" w:line="324" w:lineRule="auto"/>
        <w:ind w:left="215" w:right="213" w:firstLine="419"/>
      </w:pPr>
      <w:r>
        <w:rPr>
          <w:color w:val="231F20"/>
          <w:spacing w:val="-19"/>
          <w:w w:val="115"/>
        </w:rPr>
        <w:t>生：有，这样读只是把句子断开，但不能再现说话</w:t>
      </w:r>
      <w:r>
        <w:rPr>
          <w:color w:val="231F20"/>
          <w:spacing w:val="-4"/>
          <w:w w:val="115"/>
        </w:rPr>
        <w:t>人的语气。</w:t>
      </w:r>
    </w:p>
    <w:p>
      <w:pPr>
        <w:pStyle w:val="2"/>
        <w:spacing w:line="321" w:lineRule="auto"/>
        <w:ind w:left="215" w:right="214" w:firstLine="419"/>
      </w:pPr>
      <w:r>
        <w:rPr>
          <w:color w:val="231F20"/>
          <w:spacing w:val="-18"/>
          <w:w w:val="115"/>
        </w:rPr>
        <w:t>师：非常好，于是标点符号就出现了。我请一位同</w:t>
      </w:r>
      <w:r>
        <w:rPr>
          <w:color w:val="231F20"/>
          <w:spacing w:val="-5"/>
          <w:w w:val="115"/>
        </w:rPr>
        <w:t>学加一下标点符号。</w:t>
      </w:r>
    </w:p>
    <w:p>
      <w:pPr>
        <w:pStyle w:val="2"/>
        <w:ind w:left="557"/>
      </w:pPr>
      <w:r>
        <w:rPr>
          <w:color w:val="231F20"/>
          <w:w w:val="115"/>
        </w:rPr>
        <w:t>（生加标点符号。）</w:t>
      </w:r>
    </w:p>
    <w:p>
      <w:pPr>
        <w:pStyle w:val="2"/>
        <w:spacing w:before="79" w:line="321" w:lineRule="auto"/>
        <w:ind w:left="215" w:right="118" w:firstLine="419"/>
      </w:pPr>
      <w:r>
        <w:rPr>
          <w:color w:val="231F20"/>
          <w:spacing w:val="-26"/>
          <w:w w:val="116"/>
        </w:rPr>
        <w:t>初，权谓吕蒙曰</w:t>
      </w:r>
      <w:r>
        <w:rPr>
          <w:color w:val="231F20"/>
          <w:spacing w:val="-202"/>
          <w:w w:val="116"/>
        </w:rPr>
        <w:t>“</w:t>
      </w:r>
      <w:r>
        <w:rPr>
          <w:color w:val="231F20"/>
          <w:spacing w:val="-24"/>
          <w:w w:val="116"/>
        </w:rPr>
        <w:t>：卿今当涂掌事，不可不学。”蒙辞</w:t>
      </w:r>
      <w:r>
        <w:rPr>
          <w:color w:val="231F20"/>
          <w:spacing w:val="-21"/>
          <w:w w:val="116"/>
        </w:rPr>
        <w:t>以军中多务。权曰</w:t>
      </w:r>
      <w:r>
        <w:rPr>
          <w:color w:val="231F20"/>
          <w:spacing w:val="-28"/>
          <w:w w:val="116"/>
        </w:rPr>
        <w:t>“：孤岂欲卿治经为博士邪？但当涉猎，</w:t>
      </w:r>
      <w:r>
        <w:rPr>
          <w:color w:val="231F20"/>
          <w:spacing w:val="-29"/>
          <w:w w:val="115"/>
        </w:rPr>
        <w:t>见往事耳。卿言多务，孰若孤。孤常读书，自以为大有所</w:t>
      </w:r>
      <w:r>
        <w:rPr>
          <w:color w:val="231F20"/>
          <w:spacing w:val="-33"/>
          <w:w w:val="116"/>
        </w:rPr>
        <w:t>益。”蒙乃始就学。及鲁肃过寻阳，与蒙论议，大惊曰</w:t>
      </w:r>
      <w:r>
        <w:rPr>
          <w:color w:val="231F20"/>
          <w:spacing w:val="-74"/>
          <w:w w:val="116"/>
        </w:rPr>
        <w:t>“：卿</w:t>
      </w:r>
      <w:r>
        <w:rPr>
          <w:color w:val="231F20"/>
          <w:spacing w:val="-14"/>
          <w:w w:val="116"/>
        </w:rPr>
        <w:t>今者才略非复吴下阿蒙！</w:t>
      </w:r>
      <w:r>
        <w:rPr>
          <w:color w:val="231F20"/>
          <w:spacing w:val="-49"/>
          <w:w w:val="116"/>
        </w:rPr>
        <w:t>”蒙曰</w:t>
      </w:r>
      <w:r>
        <w:rPr>
          <w:color w:val="231F20"/>
          <w:spacing w:val="-37"/>
          <w:w w:val="116"/>
        </w:rPr>
        <w:t>“：士别三日，即更刮目相</w:t>
      </w:r>
      <w:r>
        <w:rPr>
          <w:color w:val="231F20"/>
          <w:spacing w:val="-28"/>
          <w:w w:val="115"/>
        </w:rPr>
        <w:t>待，大兄何见事之晚乎。”肃遂拜蒙母，结友而别。</w:t>
      </w:r>
    </w:p>
    <w:p>
      <w:pPr>
        <w:spacing w:after="0" w:line="321" w:lineRule="auto"/>
        <w:sectPr>
          <w:type w:val="continuous"/>
          <w:pgSz w:w="12080" w:h="16270"/>
          <w:pgMar w:top="620" w:right="860" w:bottom="540" w:left="860" w:header="720" w:footer="720" w:gutter="0"/>
          <w:cols w:equalWidth="0" w:num="2">
            <w:col w:w="5114" w:space="55"/>
            <w:col w:w="5191"/>
          </w:cols>
        </w:sectPr>
      </w:pPr>
    </w:p>
    <w:p>
      <w:pPr>
        <w:pStyle w:val="2"/>
        <w:spacing w:before="6"/>
        <w:ind w:left="634"/>
        <w:rPr>
          <w:rFonts w:ascii="Arial" w:eastAsia="Arial"/>
        </w:rPr>
      </w:pPr>
      <w:r>
        <w:rPr>
          <w:color w:val="231F20"/>
          <w:spacing w:val="-80"/>
          <w:w w:val="116"/>
        </w:rPr>
        <w:t>渴</w:t>
      </w:r>
      <w:r>
        <w:rPr>
          <w:color w:val="231F20"/>
          <w:spacing w:val="-41"/>
          <w:w w:val="116"/>
        </w:rPr>
        <w:t>（</w:t>
      </w:r>
      <w:r>
        <w:rPr>
          <w:color w:val="231F20"/>
          <w:spacing w:val="-213"/>
          <w:w w:val="116"/>
        </w:rPr>
        <w:t>）</w:t>
      </w:r>
      <w:r>
        <w:rPr>
          <w:rFonts w:ascii="Arial" w:eastAsia="Arial"/>
          <w:color w:val="231F20"/>
          <w:spacing w:val="-6"/>
          <w:w w:val="95"/>
        </w:rPr>
        <w:t>|</w:t>
      </w:r>
    </w:p>
    <w:p>
      <w:pPr>
        <w:pStyle w:val="2"/>
        <w:spacing w:before="6"/>
        <w:ind w:left="126"/>
        <w:rPr>
          <w:rFonts w:ascii="Arial" w:eastAsia="Arial"/>
        </w:rPr>
      </w:pPr>
      <w:r>
        <w:br w:type="column"/>
      </w:r>
      <w:r>
        <w:rPr>
          <w:color w:val="231F20"/>
          <w:spacing w:val="-94"/>
          <w:w w:val="116"/>
        </w:rPr>
        <w:t>，欲</w:t>
      </w:r>
      <w:r>
        <w:rPr>
          <w:color w:val="231F20"/>
          <w:spacing w:val="-41"/>
          <w:w w:val="116"/>
        </w:rPr>
        <w:t>（</w:t>
      </w:r>
      <w:r>
        <w:rPr>
          <w:color w:val="231F20"/>
          <w:spacing w:val="-213"/>
          <w:w w:val="116"/>
        </w:rPr>
        <w:t>）</w:t>
      </w:r>
      <w:r>
        <w:rPr>
          <w:rFonts w:ascii="Arial" w:eastAsia="Arial"/>
          <w:color w:val="231F20"/>
          <w:spacing w:val="-6"/>
          <w:w w:val="95"/>
        </w:rPr>
        <w:t>|</w:t>
      </w:r>
    </w:p>
    <w:p>
      <w:pPr>
        <w:pStyle w:val="2"/>
        <w:spacing w:before="6"/>
        <w:ind w:left="61"/>
        <w:rPr>
          <w:rFonts w:ascii="Arial" w:eastAsia="Arial"/>
        </w:rPr>
      </w:pPr>
      <w:r>
        <w:br w:type="column"/>
      </w:r>
      <w:r>
        <w:rPr>
          <w:color w:val="231F20"/>
          <w:spacing w:val="-80"/>
          <w:w w:val="116"/>
        </w:rPr>
        <w:t>得</w:t>
      </w:r>
      <w:r>
        <w:rPr>
          <w:color w:val="231F20"/>
          <w:spacing w:val="-42"/>
          <w:w w:val="116"/>
        </w:rPr>
        <w:t>（</w:t>
      </w:r>
      <w:r>
        <w:rPr>
          <w:color w:val="231F20"/>
          <w:spacing w:val="-214"/>
          <w:w w:val="116"/>
        </w:rPr>
        <w:t>）</w:t>
      </w:r>
      <w:r>
        <w:rPr>
          <w:rFonts w:ascii="Arial" w:eastAsia="Arial"/>
          <w:color w:val="231F20"/>
          <w:spacing w:val="-7"/>
          <w:w w:val="95"/>
        </w:rPr>
        <w:t>|</w:t>
      </w:r>
    </w:p>
    <w:p>
      <w:pPr>
        <w:pStyle w:val="2"/>
        <w:spacing w:before="6"/>
        <w:ind w:left="61"/>
        <w:rPr>
          <w:rFonts w:ascii="Arial" w:eastAsia="Arial"/>
        </w:rPr>
      </w:pPr>
      <w:r>
        <w:br w:type="column"/>
      </w:r>
      <w:r>
        <w:rPr>
          <w:color w:val="231F20"/>
          <w:spacing w:val="-80"/>
          <w:w w:val="116"/>
        </w:rPr>
        <w:t>饮</w:t>
      </w:r>
      <w:r>
        <w:rPr>
          <w:color w:val="231F20"/>
          <w:spacing w:val="-42"/>
          <w:w w:val="116"/>
        </w:rPr>
        <w:t>（</w:t>
      </w:r>
      <w:r>
        <w:rPr>
          <w:color w:val="231F20"/>
          <w:spacing w:val="-214"/>
          <w:w w:val="116"/>
        </w:rPr>
        <w:t>）</w:t>
      </w:r>
      <w:r>
        <w:rPr>
          <w:rFonts w:ascii="Arial" w:eastAsia="Arial"/>
          <w:color w:val="231F20"/>
          <w:spacing w:val="-7"/>
          <w:w w:val="95"/>
        </w:rPr>
        <w:t>|</w:t>
      </w:r>
    </w:p>
    <w:p>
      <w:pPr>
        <w:pStyle w:val="2"/>
        <w:spacing w:before="6"/>
        <w:ind w:left="126"/>
      </w:pPr>
      <w:r>
        <w:br w:type="column"/>
      </w:r>
      <w:r>
        <w:rPr>
          <w:color w:val="231F20"/>
          <w:spacing w:val="-64"/>
          <w:w w:val="116"/>
        </w:rPr>
        <w:t>，饮于</w:t>
      </w:r>
      <w:r>
        <w:rPr>
          <w:color w:val="231F20"/>
          <w:spacing w:val="-32"/>
          <w:w w:val="116"/>
        </w:rPr>
        <w:t>（</w:t>
      </w:r>
      <w:r>
        <w:rPr>
          <w:color w:val="231F20"/>
          <w:spacing w:val="-51"/>
          <w:w w:val="116"/>
        </w:rPr>
        <w:t>—</w:t>
      </w:r>
      <w:r>
        <w:rPr>
          <w:color w:val="231F20"/>
          <w:spacing w:val="-61"/>
          <w:w w:val="116"/>
        </w:rPr>
        <w:t>）</w:t>
      </w:r>
      <w:r>
        <w:rPr>
          <w:color w:val="231F20"/>
          <w:spacing w:val="-78"/>
          <w:w w:val="116"/>
        </w:rPr>
        <w:t>河</w:t>
      </w:r>
      <w:r>
        <w:rPr>
          <w:color w:val="231F20"/>
          <w:spacing w:val="-32"/>
          <w:w w:val="116"/>
        </w:rPr>
        <w:t>（</w:t>
      </w:r>
      <w:r>
        <w:rPr>
          <w:color w:val="231F20"/>
          <w:spacing w:val="-51"/>
          <w:w w:val="116"/>
        </w:rPr>
        <w:t>—</w:t>
      </w:r>
      <w:r>
        <w:rPr>
          <w:color w:val="231F20"/>
          <w:spacing w:val="7"/>
          <w:w w:val="116"/>
        </w:rPr>
        <w:t>）</w:t>
      </w:r>
      <w:r>
        <w:rPr>
          <w:color w:val="231F20"/>
          <w:spacing w:val="-92"/>
          <w:w w:val="116"/>
        </w:rPr>
        <w:t>、渭</w:t>
      </w:r>
      <w:r>
        <w:rPr>
          <w:color w:val="231F20"/>
          <w:spacing w:val="-33"/>
          <w:w w:val="116"/>
        </w:rPr>
        <w:t>（</w:t>
      </w:r>
      <w:r>
        <w:rPr>
          <w:color w:val="231F20"/>
          <w:spacing w:val="-209"/>
          <w:w w:val="116"/>
        </w:rPr>
        <w:t>）</w:t>
      </w:r>
      <w:r>
        <w:rPr>
          <w:rFonts w:ascii="Arial" w:hAnsi="Arial" w:eastAsia="Arial"/>
          <w:color w:val="231F20"/>
          <w:w w:val="95"/>
        </w:rPr>
        <w:t>|</w:t>
      </w:r>
      <w:r>
        <w:rPr>
          <w:rFonts w:ascii="Arial" w:hAnsi="Arial" w:eastAsia="Arial"/>
          <w:color w:val="231F20"/>
        </w:rPr>
        <w:t xml:space="preserve">  </w:t>
      </w:r>
      <w:r>
        <w:rPr>
          <w:color w:val="231F20"/>
          <w:w w:val="116"/>
        </w:rPr>
        <w:t>；</w:t>
      </w:r>
    </w:p>
    <w:p>
      <w:pPr>
        <w:pStyle w:val="2"/>
        <w:spacing w:before="7"/>
        <w:ind w:left="634"/>
      </w:pPr>
      <w:r>
        <w:br w:type="column"/>
      </w:r>
      <w:r>
        <w:rPr>
          <w:color w:val="231F20"/>
          <w:w w:val="115"/>
        </w:rPr>
        <w:t>师：请大家对照书，看看他加的标点符号有没有</w:t>
      </w:r>
    </w:p>
    <w:p>
      <w:pPr>
        <w:spacing w:after="0"/>
        <w:sectPr>
          <w:type w:val="continuous"/>
          <w:pgSz w:w="12080" w:h="16270"/>
          <w:pgMar w:top="620" w:right="860" w:bottom="540" w:left="860" w:header="720" w:footer="720" w:gutter="0"/>
          <w:cols w:equalWidth="0" w:num="6">
            <w:col w:w="988" w:space="40"/>
            <w:col w:w="583" w:space="39"/>
            <w:col w:w="414" w:space="40"/>
            <w:col w:w="414" w:space="40"/>
            <w:col w:w="2553" w:space="59"/>
            <w:col w:w="5190"/>
          </w:cols>
        </w:sectPr>
      </w:pPr>
    </w:p>
    <w:p>
      <w:pPr>
        <w:pStyle w:val="2"/>
        <w:tabs>
          <w:tab w:val="left" w:pos="5385"/>
        </w:tabs>
        <w:spacing w:before="79"/>
        <w:ind w:left="215"/>
      </w:pPr>
      <w:r>
        <w:rPr>
          <w:color w:val="231F20"/>
          <w:spacing w:val="-82"/>
          <w:w w:val="116"/>
        </w:rPr>
        <w:t>河</w:t>
      </w:r>
      <w:r>
        <w:rPr>
          <w:color w:val="231F20"/>
          <w:spacing w:val="-32"/>
          <w:w w:val="116"/>
        </w:rPr>
        <w:t>（</w:t>
      </w:r>
      <w:r>
        <w:rPr>
          <w:color w:val="231F20"/>
          <w:spacing w:val="-51"/>
          <w:w w:val="116"/>
        </w:rPr>
        <w:t>—</w:t>
      </w:r>
      <w:r>
        <w:rPr>
          <w:color w:val="231F20"/>
          <w:spacing w:val="3"/>
          <w:w w:val="116"/>
        </w:rPr>
        <w:t>）</w:t>
      </w:r>
      <w:r>
        <w:rPr>
          <w:color w:val="231F20"/>
          <w:spacing w:val="-109"/>
          <w:w w:val="116"/>
        </w:rPr>
        <w:t>、</w:t>
      </w:r>
      <w:r>
        <w:rPr>
          <w:color w:val="231F20"/>
          <w:spacing w:val="-82"/>
          <w:w w:val="116"/>
        </w:rPr>
        <w:t>渭</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rPr>
        <w:t xml:space="preserve"> </w:t>
      </w:r>
      <w:r>
        <w:rPr>
          <w:rFonts w:ascii="Arial" w:hAnsi="Arial" w:eastAsia="Arial"/>
          <w:color w:val="231F20"/>
          <w:spacing w:val="-3"/>
        </w:rPr>
        <w:t xml:space="preserve"> </w:t>
      </w:r>
      <w:r>
        <w:rPr>
          <w:color w:val="231F20"/>
          <w:spacing w:val="-82"/>
          <w:w w:val="116"/>
        </w:rPr>
        <w:t>不</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rPr>
        <w:t xml:space="preserve"> </w:t>
      </w:r>
      <w:r>
        <w:rPr>
          <w:rFonts w:ascii="Arial" w:hAnsi="Arial" w:eastAsia="Arial"/>
          <w:color w:val="231F20"/>
          <w:spacing w:val="-3"/>
        </w:rPr>
        <w:t xml:space="preserve"> </w:t>
      </w:r>
      <w:r>
        <w:rPr>
          <w:color w:val="231F20"/>
          <w:spacing w:val="-82"/>
          <w:w w:val="116"/>
        </w:rPr>
        <w:t>足</w:t>
      </w:r>
      <w:r>
        <w:rPr>
          <w:color w:val="231F20"/>
          <w:spacing w:val="-32"/>
          <w:w w:val="116"/>
        </w:rPr>
        <w:t>（</w:t>
      </w:r>
      <w:r>
        <w:rPr>
          <w:color w:val="231F20"/>
          <w:spacing w:val="-51"/>
          <w:w w:val="116"/>
        </w:rPr>
        <w:t>—</w:t>
      </w:r>
      <w:r>
        <w:rPr>
          <w:color w:val="231F20"/>
          <w:spacing w:val="3"/>
          <w:w w:val="116"/>
        </w:rPr>
        <w:t>）</w:t>
      </w:r>
      <w:r>
        <w:rPr>
          <w:color w:val="231F20"/>
          <w:spacing w:val="-109"/>
          <w:w w:val="116"/>
        </w:rPr>
        <w:t>，</w:t>
      </w:r>
      <w:r>
        <w:rPr>
          <w:color w:val="231F20"/>
          <w:spacing w:val="-82"/>
          <w:w w:val="116"/>
        </w:rPr>
        <w:t>北</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rPr>
        <w:t xml:space="preserve"> </w:t>
      </w:r>
      <w:r>
        <w:rPr>
          <w:rFonts w:ascii="Arial" w:hAnsi="Arial" w:eastAsia="Arial"/>
          <w:color w:val="231F20"/>
          <w:spacing w:val="-3"/>
        </w:rPr>
        <w:t xml:space="preserve"> </w:t>
      </w:r>
      <w:r>
        <w:rPr>
          <w:color w:val="231F20"/>
          <w:spacing w:val="-82"/>
          <w:w w:val="116"/>
        </w:rPr>
        <w:t>饮</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rPr>
        <w:t xml:space="preserve"> </w:t>
      </w:r>
      <w:r>
        <w:rPr>
          <w:rFonts w:ascii="Arial" w:hAnsi="Arial" w:eastAsia="Arial"/>
          <w:color w:val="231F20"/>
          <w:spacing w:val="-3"/>
        </w:rPr>
        <w:t xml:space="preserve"> </w:t>
      </w:r>
      <w:r>
        <w:rPr>
          <w:color w:val="231F20"/>
          <w:spacing w:val="-82"/>
          <w:w w:val="116"/>
        </w:rPr>
        <w:t>大</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rPr>
        <w:t xml:space="preserve"> </w:t>
      </w:r>
      <w:r>
        <w:rPr>
          <w:rFonts w:ascii="Arial" w:hAnsi="Arial" w:eastAsia="Arial"/>
          <w:color w:val="231F20"/>
          <w:spacing w:val="-3"/>
        </w:rPr>
        <w:t xml:space="preserve"> </w:t>
      </w:r>
      <w:r>
        <w:rPr>
          <w:color w:val="231F20"/>
          <w:spacing w:val="-82"/>
          <w:w w:val="116"/>
        </w:rPr>
        <w:t>泽</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rPr>
        <w:t xml:space="preserve"> </w:t>
      </w:r>
      <w:r>
        <w:rPr>
          <w:rFonts w:ascii="Arial" w:hAnsi="Arial" w:eastAsia="Arial"/>
          <w:color w:val="231F20"/>
          <w:spacing w:val="-3"/>
        </w:rPr>
        <w:t xml:space="preserve"> </w:t>
      </w:r>
      <w:r>
        <w:rPr>
          <w:color w:val="231F20"/>
          <w:w w:val="116"/>
        </w:rPr>
        <w:t>。</w:t>
      </w:r>
      <w:r>
        <w:rPr>
          <w:color w:val="231F20"/>
        </w:rPr>
        <w:tab/>
      </w:r>
      <w:r>
        <w:rPr>
          <w:color w:val="231F20"/>
          <w:w w:val="116"/>
        </w:rPr>
        <w:t>问题？</w:t>
      </w:r>
    </w:p>
    <w:p>
      <w:pPr>
        <w:spacing w:after="0"/>
        <w:sectPr>
          <w:type w:val="continuous"/>
          <w:pgSz w:w="12080" w:h="16270"/>
          <w:pgMar w:top="620" w:right="860" w:bottom="540" w:left="860" w:header="720" w:footer="720" w:gutter="0"/>
        </w:sectPr>
      </w:pPr>
    </w:p>
    <w:p>
      <w:pPr>
        <w:pStyle w:val="2"/>
        <w:spacing w:before="78"/>
        <w:ind w:left="634"/>
        <w:rPr>
          <w:rFonts w:ascii="Arial" w:eastAsia="Arial"/>
        </w:rPr>
      </w:pPr>
      <w:r>
        <w:rPr>
          <w:color w:val="231F20"/>
          <w:spacing w:val="-82"/>
          <w:w w:val="116"/>
        </w:rPr>
        <w:t>未</w:t>
      </w:r>
      <w:r>
        <w:rPr>
          <w:color w:val="231F20"/>
          <w:spacing w:val="-37"/>
          <w:w w:val="116"/>
        </w:rPr>
        <w:t>（</w:t>
      </w:r>
      <w:r>
        <w:rPr>
          <w:color w:val="231F20"/>
          <w:spacing w:val="-205"/>
          <w:w w:val="116"/>
        </w:rPr>
        <w:t>）</w:t>
      </w:r>
      <w:r>
        <w:rPr>
          <w:rFonts w:ascii="Arial" w:eastAsia="Arial"/>
          <w:color w:val="231F20"/>
          <w:w w:val="95"/>
        </w:rPr>
        <w:t>|</w:t>
      </w:r>
      <w:r>
        <w:rPr>
          <w:rFonts w:ascii="Arial" w:eastAsia="Arial"/>
          <w:color w:val="231F20"/>
          <w:spacing w:val="-2"/>
        </w:rPr>
        <w:t xml:space="preserve">  </w:t>
      </w:r>
      <w:r>
        <w:rPr>
          <w:color w:val="231F20"/>
          <w:spacing w:val="-82"/>
          <w:w w:val="116"/>
        </w:rPr>
        <w:t>至</w:t>
      </w:r>
      <w:r>
        <w:rPr>
          <w:color w:val="231F20"/>
          <w:spacing w:val="-43"/>
          <w:w w:val="116"/>
        </w:rPr>
        <w:t>（</w:t>
      </w:r>
      <w:r>
        <w:rPr>
          <w:color w:val="231F20"/>
          <w:spacing w:val="-211"/>
          <w:w w:val="116"/>
        </w:rPr>
        <w:t>）</w:t>
      </w:r>
      <w:r>
        <w:rPr>
          <w:rFonts w:ascii="Arial" w:eastAsia="Arial"/>
          <w:color w:val="231F20"/>
          <w:spacing w:val="-6"/>
          <w:w w:val="95"/>
        </w:rPr>
        <w:t>|</w:t>
      </w:r>
    </w:p>
    <w:p>
      <w:pPr>
        <w:pStyle w:val="2"/>
        <w:spacing w:before="78"/>
        <w:ind w:left="123"/>
      </w:pPr>
      <w:r>
        <w:br w:type="column"/>
      </w:r>
      <w:r>
        <w:rPr>
          <w:color w:val="231F20"/>
          <w:spacing w:val="-96"/>
          <w:w w:val="116"/>
        </w:rPr>
        <w:t>，道</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渴</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而</w:t>
      </w:r>
      <w:r>
        <w:rPr>
          <w:color w:val="231F20"/>
          <w:spacing w:val="-32"/>
          <w:w w:val="116"/>
        </w:rPr>
        <w:t>（</w:t>
      </w:r>
      <w:r>
        <w:rPr>
          <w:color w:val="231F20"/>
          <w:spacing w:val="-51"/>
          <w:w w:val="116"/>
        </w:rPr>
        <w:t>—</w:t>
      </w:r>
      <w:r>
        <w:rPr>
          <w:color w:val="231F20"/>
          <w:spacing w:val="-63"/>
          <w:w w:val="116"/>
        </w:rPr>
        <w:t>）</w:t>
      </w:r>
      <w:r>
        <w:rPr>
          <w:color w:val="231F20"/>
          <w:spacing w:val="-82"/>
          <w:w w:val="116"/>
        </w:rPr>
        <w:t>死</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4"/>
        </w:rPr>
        <w:t xml:space="preserve">   </w:t>
      </w:r>
      <w:r>
        <w:rPr>
          <w:color w:val="231F20"/>
          <w:w w:val="116"/>
        </w:rPr>
        <w:t>。</w:t>
      </w:r>
    </w:p>
    <w:p>
      <w:pPr>
        <w:pStyle w:val="2"/>
        <w:spacing w:before="79"/>
        <w:ind w:left="634"/>
      </w:pPr>
      <w:r>
        <w:br w:type="column"/>
      </w:r>
      <w:r>
        <w:rPr>
          <w:color w:val="231F20"/>
          <w:w w:val="115"/>
        </w:rPr>
        <w:t>生：有问题……</w:t>
      </w:r>
    </w:p>
    <w:p>
      <w:pPr>
        <w:spacing w:after="0"/>
        <w:sectPr>
          <w:type w:val="continuous"/>
          <w:pgSz w:w="12080" w:h="16270"/>
          <w:pgMar w:top="620" w:right="860" w:bottom="540" w:left="860" w:header="720" w:footer="720" w:gutter="0"/>
          <w:cols w:equalWidth="0" w:num="3">
            <w:col w:w="1434" w:space="40"/>
            <w:col w:w="2498" w:space="1198"/>
            <w:col w:w="5190"/>
          </w:cols>
        </w:sectPr>
      </w:pPr>
    </w:p>
    <w:p>
      <w:pPr>
        <w:pStyle w:val="2"/>
        <w:spacing w:before="79"/>
        <w:ind w:left="634"/>
        <w:rPr>
          <w:rFonts w:ascii="Arial" w:hAnsi="Arial" w:eastAsia="Arial"/>
        </w:rPr>
      </w:pPr>
      <w:r>
        <w:rPr>
          <w:color w:val="231F20"/>
          <w:spacing w:val="-82"/>
          <w:w w:val="116"/>
        </w:rPr>
        <w:t>弃</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其</w:t>
      </w:r>
      <w:r>
        <w:rPr>
          <w:color w:val="231F20"/>
          <w:spacing w:val="-32"/>
          <w:w w:val="116"/>
        </w:rPr>
        <w:t>（</w:t>
      </w:r>
      <w:r>
        <w:rPr>
          <w:color w:val="231F20"/>
          <w:spacing w:val="-51"/>
          <w:w w:val="116"/>
        </w:rPr>
        <w:t>—</w:t>
      </w:r>
      <w:r>
        <w:rPr>
          <w:color w:val="231F20"/>
          <w:spacing w:val="-63"/>
          <w:w w:val="116"/>
        </w:rPr>
        <w:t>）</w:t>
      </w:r>
      <w:r>
        <w:rPr>
          <w:color w:val="231F20"/>
          <w:spacing w:val="-82"/>
          <w:w w:val="116"/>
        </w:rPr>
        <w:t>杖</w:t>
      </w:r>
      <w:r>
        <w:rPr>
          <w:color w:val="231F20"/>
          <w:spacing w:val="-42"/>
          <w:w w:val="116"/>
        </w:rPr>
        <w:t>（</w:t>
      </w:r>
      <w:r>
        <w:rPr>
          <w:color w:val="231F20"/>
          <w:spacing w:val="-210"/>
          <w:w w:val="116"/>
        </w:rPr>
        <w:t>）</w:t>
      </w:r>
      <w:r>
        <w:rPr>
          <w:rFonts w:ascii="Arial" w:hAnsi="Arial" w:eastAsia="Arial"/>
          <w:color w:val="231F20"/>
          <w:spacing w:val="-5"/>
          <w:w w:val="95"/>
        </w:rPr>
        <w:t>|</w:t>
      </w:r>
    </w:p>
    <w:p>
      <w:pPr>
        <w:pStyle w:val="2"/>
        <w:spacing w:before="79"/>
        <w:ind w:left="123"/>
      </w:pPr>
      <w:r>
        <w:br w:type="column"/>
      </w:r>
      <w:r>
        <w:rPr>
          <w:color w:val="231F20"/>
          <w:spacing w:val="-96"/>
          <w:w w:val="116"/>
        </w:rPr>
        <w:t>，化</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为</w:t>
      </w:r>
      <w:r>
        <w:rPr>
          <w:color w:val="231F20"/>
          <w:spacing w:val="-32"/>
          <w:w w:val="116"/>
        </w:rPr>
        <w:t>（</w:t>
      </w:r>
      <w:r>
        <w:rPr>
          <w:color w:val="231F20"/>
          <w:spacing w:val="-51"/>
          <w:w w:val="116"/>
        </w:rPr>
        <w:t>—</w:t>
      </w:r>
      <w:r>
        <w:rPr>
          <w:color w:val="231F20"/>
          <w:spacing w:val="-63"/>
          <w:w w:val="116"/>
        </w:rPr>
        <w:t>）</w:t>
      </w:r>
      <w:r>
        <w:rPr>
          <w:color w:val="231F20"/>
          <w:spacing w:val="-82"/>
          <w:w w:val="116"/>
        </w:rPr>
        <w:t>邓</w:t>
      </w:r>
      <w:r>
        <w:rPr>
          <w:color w:val="231F20"/>
          <w:spacing w:val="-37"/>
          <w:w w:val="116"/>
        </w:rPr>
        <w:t>（</w:t>
      </w:r>
      <w:r>
        <w:rPr>
          <w:color w:val="231F20"/>
          <w:spacing w:val="-205"/>
          <w:w w:val="116"/>
        </w:rPr>
        <w:t>）</w:t>
      </w:r>
      <w:r>
        <w:rPr>
          <w:rFonts w:ascii="Arial" w:hAnsi="Arial" w:eastAsia="Arial"/>
          <w:color w:val="231F20"/>
          <w:w w:val="95"/>
        </w:rPr>
        <w:t>|</w:t>
      </w:r>
      <w:r>
        <w:rPr>
          <w:rFonts w:ascii="Arial" w:hAnsi="Arial" w:eastAsia="Arial"/>
          <w:color w:val="231F20"/>
          <w:spacing w:val="-2"/>
        </w:rPr>
        <w:t xml:space="preserve">  </w:t>
      </w:r>
      <w:r>
        <w:rPr>
          <w:color w:val="231F20"/>
          <w:spacing w:val="-82"/>
          <w:w w:val="116"/>
        </w:rPr>
        <w:t>林</w:t>
      </w:r>
      <w:r>
        <w:rPr>
          <w:color w:val="231F20"/>
          <w:spacing w:val="-32"/>
          <w:w w:val="116"/>
        </w:rPr>
        <w:t>（</w:t>
      </w:r>
      <w:r>
        <w:rPr>
          <w:color w:val="231F20"/>
          <w:spacing w:val="-51"/>
          <w:w w:val="116"/>
        </w:rPr>
        <w:t>—</w:t>
      </w:r>
      <w:r>
        <w:rPr>
          <w:color w:val="231F20"/>
          <w:spacing w:val="3"/>
          <w:w w:val="116"/>
        </w:rPr>
        <w:t>）</w:t>
      </w:r>
      <w:r>
        <w:rPr>
          <w:color w:val="231F20"/>
          <w:w w:val="116"/>
        </w:rPr>
        <w:t>。</w:t>
      </w:r>
    </w:p>
    <w:p>
      <w:pPr>
        <w:pStyle w:val="2"/>
        <w:spacing w:before="79"/>
        <w:ind w:left="634"/>
      </w:pPr>
      <w:r>
        <w:br w:type="column"/>
      </w:r>
      <w:r>
        <w:rPr>
          <w:color w:val="231F20"/>
          <w:spacing w:val="-15"/>
          <w:w w:val="115"/>
        </w:rPr>
        <w:t xml:space="preserve">《孙权劝学》这篇文章虽然只有 </w:t>
      </w:r>
      <w:r>
        <w:rPr>
          <w:rFonts w:ascii="Arial" w:eastAsia="Arial"/>
          <w:color w:val="231F20"/>
          <w:w w:val="115"/>
        </w:rPr>
        <w:t xml:space="preserve">106 </w:t>
      </w:r>
      <w:r>
        <w:rPr>
          <w:color w:val="231F20"/>
          <w:spacing w:val="-19"/>
          <w:w w:val="115"/>
        </w:rPr>
        <w:t>字，但言简义</w:t>
      </w:r>
    </w:p>
    <w:p>
      <w:pPr>
        <w:spacing w:after="0"/>
        <w:sectPr>
          <w:type w:val="continuous"/>
          <w:pgSz w:w="12080" w:h="16270"/>
          <w:pgMar w:top="620" w:right="860" w:bottom="540" w:left="860" w:header="720" w:footer="720" w:gutter="0"/>
          <w:cols w:equalWidth="0" w:num="3">
            <w:col w:w="2048" w:space="40"/>
            <w:col w:w="2663" w:space="341"/>
            <w:col w:w="5268"/>
          </w:cols>
        </w:sectPr>
      </w:pPr>
    </w:p>
    <w:p>
      <w:pPr>
        <w:pStyle w:val="2"/>
        <w:spacing w:before="80" w:line="324" w:lineRule="auto"/>
        <w:ind w:left="634" w:right="2519"/>
      </w:pPr>
      <w:r>
        <w:rPr>
          <w:color w:val="231F20"/>
          <w:spacing w:val="-19"/>
          <w:w w:val="115"/>
        </w:rPr>
        <w:t xml:space="preserve">师：知道这是什么吗？ </w:t>
      </w:r>
      <w:r>
        <w:rPr>
          <w:color w:val="231F20"/>
          <w:spacing w:val="-26"/>
          <w:w w:val="115"/>
        </w:rPr>
        <w:t>生：平仄。</w:t>
      </w:r>
    </w:p>
    <w:p>
      <w:pPr>
        <w:pStyle w:val="2"/>
        <w:spacing w:line="321" w:lineRule="auto"/>
        <w:ind w:left="214" w:right="140" w:firstLine="420"/>
        <w:jc w:val="both"/>
      </w:pPr>
      <w:r>
        <w:rPr>
          <w:color w:val="231F20"/>
          <w:spacing w:val="-35"/>
          <w:w w:val="115"/>
        </w:rPr>
        <w:t>师：对，是平仄。古音有阴平、阳平、上升、去声、入</w:t>
      </w:r>
      <w:r>
        <w:rPr>
          <w:color w:val="231F20"/>
          <w:spacing w:val="-23"/>
          <w:w w:val="115"/>
        </w:rPr>
        <w:t>声五个音，阴平阳平读平声，用一横线表示，上升去声</w:t>
      </w:r>
      <w:r>
        <w:rPr>
          <w:color w:val="231F20"/>
          <w:spacing w:val="-20"/>
          <w:w w:val="115"/>
        </w:rPr>
        <w:t>入声读成仄声，用竖线表示。因时代的关系，老师已经</w:t>
      </w:r>
      <w:r>
        <w:rPr>
          <w:color w:val="231F20"/>
          <w:spacing w:val="-14"/>
          <w:w w:val="116"/>
        </w:rPr>
        <w:t>按古音标识出来。比如</w:t>
      </w:r>
      <w:r>
        <w:rPr>
          <w:color w:val="231F20"/>
          <w:spacing w:val="-206"/>
          <w:w w:val="116"/>
        </w:rPr>
        <w:t>“</w:t>
      </w:r>
      <w:r>
        <w:rPr>
          <w:color w:val="231F20"/>
          <w:spacing w:val="-29"/>
          <w:w w:val="116"/>
        </w:rPr>
        <w:t>，泽”，在今天应该读平声，但在</w:t>
      </w:r>
      <w:r>
        <w:rPr>
          <w:color w:val="231F20"/>
          <w:spacing w:val="-24"/>
          <w:w w:val="115"/>
        </w:rPr>
        <w:t>古音中是入声字，读仄声。读平仄时，平声要读得清而</w:t>
      </w:r>
      <w:r>
        <w:rPr>
          <w:color w:val="231F20"/>
          <w:spacing w:val="-20"/>
          <w:w w:val="115"/>
        </w:rPr>
        <w:t>长，仄声要读得重而短，老师以第一句作示范。</w:t>
      </w:r>
    </w:p>
    <w:p>
      <w:pPr>
        <w:pStyle w:val="2"/>
        <w:spacing w:before="3" w:line="324" w:lineRule="auto"/>
        <w:ind w:left="633" w:right="83" w:hanging="78"/>
      </w:pPr>
      <w:r>
        <w:rPr>
          <w:color w:val="231F20"/>
          <w:spacing w:val="-39"/>
          <w:w w:val="115"/>
        </w:rPr>
        <w:t>（</w:t>
      </w:r>
      <w:r>
        <w:rPr>
          <w:color w:val="231F20"/>
          <w:spacing w:val="-32"/>
          <w:w w:val="115"/>
        </w:rPr>
        <w:t>师朗读。学生兴致很高，纷纷效仿，气氛甚为热闹</w:t>
      </w:r>
      <w:r>
        <w:rPr>
          <w:color w:val="231F20"/>
          <w:spacing w:val="-163"/>
          <w:w w:val="115"/>
        </w:rPr>
        <w:t>。</w:t>
      </w:r>
      <w:r>
        <w:rPr>
          <w:color w:val="231F20"/>
          <w:w w:val="115"/>
        </w:rPr>
        <w:t xml:space="preserve">） </w:t>
      </w:r>
      <w:r>
        <w:rPr>
          <w:color w:val="231F20"/>
          <w:spacing w:val="-5"/>
          <w:w w:val="115"/>
        </w:rPr>
        <w:t>平仄读是我们老祖先读古文的基本形式</w:t>
      </w:r>
      <w:r>
        <w:rPr>
          <w:color w:val="231F20"/>
          <w:spacing w:val="-44"/>
          <w:w w:val="115"/>
        </w:rPr>
        <w:t>。《从百草</w:t>
      </w:r>
    </w:p>
    <w:p>
      <w:pPr>
        <w:pStyle w:val="2"/>
        <w:spacing w:line="324" w:lineRule="auto"/>
        <w:ind w:left="214" w:right="38"/>
      </w:pPr>
      <w:r>
        <w:rPr>
          <w:color w:val="231F20"/>
          <w:spacing w:val="-15"/>
          <w:w w:val="115"/>
        </w:rPr>
        <w:t xml:space="preserve">园到三味书屋》中寿镜吾老先生之所以读得摇头晃脑， </w:t>
      </w:r>
      <w:r>
        <w:rPr>
          <w:color w:val="231F20"/>
          <w:spacing w:val="-19"/>
          <w:w w:val="115"/>
        </w:rPr>
        <w:t>如痴如醉，原因即在于此。但随着时代的变迁，这种方</w:t>
      </w:r>
      <w:r>
        <w:rPr>
          <w:color w:val="231F20"/>
          <w:spacing w:val="-20"/>
          <w:w w:val="115"/>
        </w:rPr>
        <w:t>法不用了。现在笔者在课堂上重新还原，就造成了一种陌生化的效果，学生感到新奇，匪夷所思，读得荡气回</w:t>
      </w:r>
      <w:r>
        <w:rPr>
          <w:color w:val="231F20"/>
          <w:spacing w:val="-22"/>
          <w:w w:val="115"/>
        </w:rPr>
        <w:t>肠，读得趣味别生，文言文的味足了，情感饱满了。</w:t>
      </w:r>
    </w:p>
    <w:p>
      <w:pPr>
        <w:pStyle w:val="2"/>
        <w:spacing w:before="80" w:line="321" w:lineRule="auto"/>
        <w:ind w:left="215" w:right="108"/>
      </w:pPr>
      <w:r>
        <w:br w:type="column"/>
      </w:r>
      <w:r>
        <w:rPr>
          <w:color w:val="231F20"/>
          <w:spacing w:val="-26"/>
          <w:w w:val="115"/>
        </w:rPr>
        <w:t>丰，意味深长，特别是人物的形象十分丰满。因此，短短</w:t>
      </w:r>
      <w:r>
        <w:rPr>
          <w:color w:val="231F20"/>
          <w:spacing w:val="-4"/>
          <w:w w:val="115"/>
        </w:rPr>
        <w:t>的文章中竟然用了四个感叹句</w:t>
      </w:r>
      <w:r>
        <w:rPr>
          <w:color w:val="231F20"/>
          <w:spacing w:val="-21"/>
          <w:w w:val="115"/>
        </w:rPr>
        <w:t>，一个反问句，而且每一</w:t>
      </w:r>
      <w:r>
        <w:rPr>
          <w:color w:val="231F20"/>
          <w:spacing w:val="-5"/>
          <w:w w:val="115"/>
        </w:rPr>
        <w:t>个句子都十分耐人寻味。让学生在素读陌生化之后加</w:t>
      </w:r>
      <w:r>
        <w:rPr>
          <w:color w:val="231F20"/>
          <w:spacing w:val="-16"/>
          <w:w w:val="115"/>
        </w:rPr>
        <w:t xml:space="preserve">标点符号，以标点符号为抓手，品味文章的山高水长， </w:t>
      </w:r>
      <w:r>
        <w:rPr>
          <w:color w:val="231F20"/>
          <w:spacing w:val="-11"/>
          <w:w w:val="115"/>
        </w:rPr>
        <w:t>学生的兴趣一下子就提起来了。特别</w:t>
      </w:r>
      <w:r>
        <w:rPr>
          <w:color w:val="231F20"/>
          <w:spacing w:val="-19"/>
          <w:w w:val="115"/>
        </w:rPr>
        <w:t>是“孤岂欲卿治经</w:t>
      </w:r>
      <w:r>
        <w:rPr>
          <w:color w:val="231F20"/>
          <w:spacing w:val="-23"/>
          <w:w w:val="115"/>
        </w:rPr>
        <w:t>为博士邪”这句，到底应该用问号，还是感叹号，指导学</w:t>
      </w:r>
      <w:r>
        <w:rPr>
          <w:color w:val="231F20"/>
          <w:spacing w:val="-22"/>
          <w:w w:val="115"/>
        </w:rPr>
        <w:t xml:space="preserve">生反复读，体悟语气，分析孙权复杂的心理，学生的争 </w:t>
      </w:r>
      <w:r>
        <w:rPr>
          <w:color w:val="231F20"/>
          <w:spacing w:val="-16"/>
          <w:w w:val="115"/>
        </w:rPr>
        <w:t>辩声、兴奋度空前高涨。</w:t>
      </w:r>
      <w:bookmarkStart w:id="0" w:name="_GoBack"/>
      <w:bookmarkEnd w:id="0"/>
    </w:p>
    <w:p>
      <w:pPr>
        <w:pStyle w:val="2"/>
        <w:spacing w:before="8" w:line="321" w:lineRule="auto"/>
        <w:ind w:left="214" w:right="109" w:firstLine="419"/>
      </w:pPr>
      <w:r>
        <w:rPr>
          <w:color w:val="231F20"/>
          <w:spacing w:val="-19"/>
          <w:w w:val="115"/>
        </w:rPr>
        <w:t>当然，文言文朗读趣教的方法还有很多，比如竞赛</w:t>
      </w:r>
      <w:r>
        <w:rPr>
          <w:color w:val="231F20"/>
          <w:spacing w:val="-17"/>
          <w:w w:val="115"/>
        </w:rPr>
        <w:t>法、速读法等等。需要说明的是，教学方法的背后是教</w:t>
      </w:r>
      <w:r>
        <w:rPr>
          <w:color w:val="231F20"/>
          <w:spacing w:val="-4"/>
          <w:w w:val="115"/>
        </w:rPr>
        <w:t>师教学理念的转变和对文本的深度解读，折射的是教</w:t>
      </w:r>
      <w:r>
        <w:rPr>
          <w:color w:val="231F20"/>
          <w:spacing w:val="-18"/>
          <w:w w:val="115"/>
        </w:rPr>
        <w:t>师的教学智慧，体现的是教师以生为本、从学情出发的</w:t>
      </w:r>
      <w:r>
        <w:rPr>
          <w:color w:val="231F20"/>
          <w:spacing w:val="-24"/>
          <w:w w:val="115"/>
        </w:rPr>
        <w:t xml:space="preserve">语文观，目的是让学生在读中思，在读中悟。只有这样， </w:t>
      </w:r>
      <w:r>
        <w:rPr>
          <w:color w:val="231F20"/>
          <w:spacing w:val="-4"/>
          <w:w w:val="115"/>
        </w:rPr>
        <w:t>才能提高课堂效率</w:t>
      </w:r>
      <w:r>
        <w:rPr>
          <w:color w:val="231F20"/>
          <w:spacing w:val="-17"/>
          <w:w w:val="115"/>
        </w:rPr>
        <w:t>，提升师生幸福指数。</w:t>
      </w:r>
    </w:p>
    <w:p>
      <w:pPr>
        <w:spacing w:after="0" w:line="321" w:lineRule="auto"/>
        <w:sectPr>
          <w:type w:val="continuous"/>
          <w:pgSz w:w="12080" w:h="16270"/>
          <w:pgMar w:top="620" w:right="860" w:bottom="540" w:left="860" w:header="720" w:footer="720" w:gutter="0"/>
          <w:cols w:equalWidth="0" w:num="2">
            <w:col w:w="5110" w:space="59"/>
            <w:col w:w="5191"/>
          </w:cols>
        </w:sectPr>
      </w:pPr>
    </w:p>
    <w:p>
      <w:pPr>
        <w:pStyle w:val="2"/>
        <w:spacing w:before="6"/>
        <w:rPr>
          <w:sz w:val="14"/>
        </w:rPr>
      </w:pPr>
    </w:p>
    <w:p>
      <w:pPr>
        <w:pStyle w:val="2"/>
        <w:spacing w:before="74"/>
        <w:ind w:right="268"/>
        <w:jc w:val="right"/>
      </w:pPr>
      <w:r>
        <mc:AlternateContent>
          <mc:Choice Requires="wps">
            <w:drawing>
              <wp:anchor distT="0" distB="0" distL="114300" distR="114300" simplePos="0" relativeHeight="251506688" behindDoc="1" locked="0" layoutInCell="1" allowOverlap="1">
                <wp:simplePos x="0" y="0"/>
                <wp:positionH relativeFrom="page">
                  <wp:posOffset>5183505</wp:posOffset>
                </wp:positionH>
                <wp:positionV relativeFrom="paragraph">
                  <wp:posOffset>59055</wp:posOffset>
                </wp:positionV>
                <wp:extent cx="1513840" cy="13081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513840" cy="130810"/>
                        </a:xfrm>
                        <a:prstGeom prst="rect">
                          <a:avLst/>
                        </a:prstGeom>
                        <a:noFill/>
                        <a:ln>
                          <a:noFill/>
                        </a:ln>
                      </wps:spPr>
                      <wps:txbx>
                        <w:txbxContent>
                          <w:p>
                            <w:pPr>
                              <w:pStyle w:val="2"/>
                              <w:tabs>
                                <w:tab w:val="left" w:pos="1892"/>
                              </w:tabs>
                              <w:spacing w:line="206" w:lineRule="exact"/>
                            </w:pPr>
                            <w:r>
                              <w:rPr>
                                <w:color w:val="6D6E71"/>
                                <w:spacing w:val="-3"/>
                                <w:w w:val="110"/>
                              </w:rPr>
                              <w:t>2</w:t>
                            </w:r>
                            <w:r>
                              <w:rPr>
                                <w:color w:val="6D6E71"/>
                                <w:spacing w:val="-2"/>
                                <w:w w:val="110"/>
                              </w:rPr>
                              <w:t>015</w:t>
                            </w:r>
                            <w:r>
                              <w:rPr>
                                <w:color w:val="6D6E71"/>
                                <w:spacing w:val="-1"/>
                                <w:w w:val="54"/>
                              </w:rPr>
                              <w:t>.</w:t>
                            </w:r>
                            <w:r>
                              <w:rPr>
                                <w:color w:val="6D6E71"/>
                                <w:spacing w:val="-2"/>
                                <w:w w:val="110"/>
                              </w:rPr>
                              <w:t>1</w:t>
                            </w:r>
                            <w:r>
                              <w:rPr>
                                <w:color w:val="6D6E71"/>
                                <w:w w:val="110"/>
                              </w:rPr>
                              <w:t>1</w:t>
                            </w:r>
                            <w:r>
                              <w:rPr>
                                <w:color w:val="6D6E71"/>
                              </w:rPr>
                              <w:tab/>
                            </w:r>
                            <w:r>
                              <w:rPr>
                                <w:color w:val="6D6E71"/>
                                <w:spacing w:val="-45"/>
                                <w:w w:val="99"/>
                              </w:rPr>
                              <w:t>·</w:t>
                            </w:r>
                            <w:r>
                              <w:rPr>
                                <w:color w:val="6D6E71"/>
                                <w:spacing w:val="-10"/>
                                <w:w w:val="99"/>
                              </w:rPr>
                              <w:t>初中</w:t>
                            </w:r>
                          </w:p>
                        </w:txbxContent>
                      </wps:txbx>
                      <wps:bodyPr lIns="0" tIns="0" rIns="0" bIns="0" upright="1"/>
                    </wps:wsp>
                  </a:graphicData>
                </a:graphic>
              </wp:anchor>
            </w:drawing>
          </mc:Choice>
          <mc:Fallback>
            <w:pict>
              <v:shape id="文本框 14" o:spid="_x0000_s1026" o:spt="202" type="#_x0000_t202" style="position:absolute;left:0pt;margin-left:408.15pt;margin-top:4.65pt;height:10.3pt;width:119.2pt;mso-position-horizontal-relative:page;z-index:-251809792;mso-width-relative:page;mso-height-relative:page;" filled="f" stroked="f" coordsize="21600,21600" o:gfxdata="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M7LLnYAAAACQEAAA8AAAAAAAAA&#10;AQAgAAAAIgAAAGRycy9kb3ducmV2LnhtbFBLAQIUABQAAAAIAIdO4kBkuu8pnwEAACUDAAAOAAAA&#10;AAAAAAEAIAAAACcBAABkcnMvZTJvRG9jLnhtbFBLBQYAAAAABgAGAFkBAAA4BQAAAAA=&#10;">
                <v:fill on="f" focussize="0,0"/>
                <v:stroke on="f"/>
                <v:imagedata o:title=""/>
                <o:lock v:ext="edit" aspectratio="f"/>
                <v:textbox inset="0mm,0mm,0mm,0mm">
                  <w:txbxContent>
                    <w:p>
                      <w:pPr>
                        <w:pStyle w:val="2"/>
                        <w:tabs>
                          <w:tab w:val="left" w:pos="1892"/>
                        </w:tabs>
                        <w:spacing w:line="206" w:lineRule="exact"/>
                      </w:pPr>
                      <w:r>
                        <w:rPr>
                          <w:color w:val="6D6E71"/>
                          <w:spacing w:val="-3"/>
                          <w:w w:val="110"/>
                        </w:rPr>
                        <w:t>2</w:t>
                      </w:r>
                      <w:r>
                        <w:rPr>
                          <w:color w:val="6D6E71"/>
                          <w:spacing w:val="-2"/>
                          <w:w w:val="110"/>
                        </w:rPr>
                        <w:t>015</w:t>
                      </w:r>
                      <w:r>
                        <w:rPr>
                          <w:color w:val="6D6E71"/>
                          <w:spacing w:val="-1"/>
                          <w:w w:val="54"/>
                        </w:rPr>
                        <w:t>.</w:t>
                      </w:r>
                      <w:r>
                        <w:rPr>
                          <w:color w:val="6D6E71"/>
                          <w:spacing w:val="-2"/>
                          <w:w w:val="110"/>
                        </w:rPr>
                        <w:t>1</w:t>
                      </w:r>
                      <w:r>
                        <w:rPr>
                          <w:color w:val="6D6E71"/>
                          <w:w w:val="110"/>
                        </w:rPr>
                        <w:t>1</w:t>
                      </w:r>
                      <w:r>
                        <w:rPr>
                          <w:color w:val="6D6E71"/>
                        </w:rPr>
                        <w:tab/>
                      </w:r>
                      <w:r>
                        <w:rPr>
                          <w:color w:val="6D6E71"/>
                          <w:spacing w:val="-45"/>
                          <w:w w:val="99"/>
                        </w:rPr>
                        <w:t>·</w:t>
                      </w:r>
                      <w:r>
                        <w:rPr>
                          <w:color w:val="6D6E71"/>
                          <w:spacing w:val="-10"/>
                          <w:w w:val="99"/>
                        </w:rPr>
                        <w:t>初中</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6790055</wp:posOffset>
                </wp:positionH>
                <wp:positionV relativeFrom="paragraph">
                  <wp:posOffset>69215</wp:posOffset>
                </wp:positionV>
                <wp:extent cx="0" cy="100330"/>
                <wp:effectExtent l="5080" t="0" r="7620" b="1270"/>
                <wp:wrapNone/>
                <wp:docPr id="12" name="直线 18"/>
                <wp:cNvGraphicFramePr/>
                <a:graphic xmlns:a="http://schemas.openxmlformats.org/drawingml/2006/main">
                  <a:graphicData uri="http://schemas.microsoft.com/office/word/2010/wordprocessingShape">
                    <wps:wsp>
                      <wps:cNvSpPr/>
                      <wps:spPr>
                        <a:xfrm>
                          <a:off x="0" y="0"/>
                          <a:ext cx="0" cy="100330"/>
                        </a:xfrm>
                        <a:prstGeom prst="line">
                          <a:avLst/>
                        </a:prstGeom>
                        <a:ln w="3810" cap="flat" cmpd="sng">
                          <a:solidFill>
                            <a:srgbClr val="231F20"/>
                          </a:solidFill>
                          <a:prstDash val="solid"/>
                          <a:headEnd type="none" w="med" len="med"/>
                          <a:tailEnd type="none" w="med" len="med"/>
                        </a:ln>
                      </wps:spPr>
                      <wps:bodyPr upright="1"/>
                    </wps:wsp>
                  </a:graphicData>
                </a:graphic>
              </wp:anchor>
            </w:drawing>
          </mc:Choice>
          <mc:Fallback>
            <w:pict>
              <v:line id="直线 18" o:spid="_x0000_s1026" o:spt="20" style="position:absolute;left:0pt;margin-left:534.65pt;margin-top:5.45pt;height:7.9pt;width:0pt;mso-position-horizontal-relative:page;z-index:251670528;mso-width-relative:page;mso-height-relative:page;" filled="f" stroked="t" coordsize="21600,21600" o:gfxdata="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E9g6nYAAAACwEAAA8AAAAAAAAAAQAgAAAAIgAAAGRy&#10;cy9kb3ducmV2LnhtbFBLAQIUABQAAAAIAIdO4kDqO745zAEAAI4DAAAOAAAAAAAAAAEAIAAAACcB&#10;AABkcnMvZTJvRG9jLnhtbFBLBQYAAAAABgAGAFkBAABlBQAAAAA=&#10;">
                <v:fill on="f" focussize="0,0"/>
                <v:stroke weight="0.3pt" color="#231F2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page">
                  <wp:posOffset>6985000</wp:posOffset>
                </wp:positionH>
                <wp:positionV relativeFrom="paragraph">
                  <wp:posOffset>69215</wp:posOffset>
                </wp:positionV>
                <wp:extent cx="0" cy="100330"/>
                <wp:effectExtent l="5080" t="0" r="7620" b="1270"/>
                <wp:wrapNone/>
                <wp:docPr id="13" name="直线 19"/>
                <wp:cNvGraphicFramePr/>
                <a:graphic xmlns:a="http://schemas.openxmlformats.org/drawingml/2006/main">
                  <a:graphicData uri="http://schemas.microsoft.com/office/word/2010/wordprocessingShape">
                    <wps:wsp>
                      <wps:cNvSpPr/>
                      <wps:spPr>
                        <a:xfrm>
                          <a:off x="0" y="0"/>
                          <a:ext cx="0" cy="100330"/>
                        </a:xfrm>
                        <a:prstGeom prst="line">
                          <a:avLst/>
                        </a:prstGeom>
                        <a:ln w="2540" cap="flat" cmpd="sng">
                          <a:solidFill>
                            <a:srgbClr val="231F20"/>
                          </a:solidFill>
                          <a:prstDash val="solid"/>
                          <a:headEnd type="none" w="med" len="med"/>
                          <a:tailEnd type="none" w="med" len="med"/>
                        </a:ln>
                      </wps:spPr>
                      <wps:bodyPr upright="1"/>
                    </wps:wsp>
                  </a:graphicData>
                </a:graphic>
              </wp:anchor>
            </w:drawing>
          </mc:Choice>
          <mc:Fallback>
            <w:pict>
              <v:line id="直线 19" o:spid="_x0000_s1026" o:spt="20" style="position:absolute;left:0pt;margin-left:550pt;margin-top:5.45pt;height:7.9pt;width:0pt;mso-position-horizontal-relative:page;z-index:251671552;mso-width-relative:page;mso-height-relative:page;" filled="f" stroked="t" coordsize="21600,21600" o:gfxdata="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Juok1wAAAAsBAAAPAAAAAAAAAAEAIAAAACIAAABk&#10;cnMvZG93bnJldi54bWxQSwECFAAUAAAACACHTuJAtcLP7c4BAACOAwAADgAAAAAAAAABACAAAAAm&#10;AQAAZHJzL2Uyb0RvYy54bWxQSwUGAAAAAAYABgBZAQAAZgUAAAAA&#10;">
                <v:fill on="f" focussize="0,0"/>
                <v:stroke weight="0.2pt" color="#231F20" joinstyle="round"/>
                <v:imagedata o:title=""/>
                <o:lock v:ext="edit" aspectratio="f"/>
              </v:line>
            </w:pict>
          </mc:Fallback>
        </mc:AlternateContent>
      </w:r>
      <w:r>
        <w:rPr>
          <w:color w:val="231F20"/>
          <w:w w:val="110"/>
        </w:rPr>
        <w:t>13</w:t>
      </w:r>
    </w:p>
    <w:sectPr>
      <w:type w:val="continuous"/>
      <w:pgSz w:w="12080" w:h="16270"/>
      <w:pgMar w:top="620" w:right="860" w:bottom="540" w:left="8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drawing>
        <wp:anchor distT="0" distB="0" distL="0" distR="0" simplePos="0" relativeHeight="251499520" behindDoc="1" locked="0" layoutInCell="1" allowOverlap="1">
          <wp:simplePos x="0" y="0"/>
          <wp:positionH relativeFrom="page">
            <wp:posOffset>258445</wp:posOffset>
          </wp:positionH>
          <wp:positionV relativeFrom="page">
            <wp:posOffset>9982835</wp:posOffset>
          </wp:positionV>
          <wp:extent cx="3738880" cy="123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738880" cy="123189"/>
                  </a:xfrm>
                  <a:prstGeom prst="rect">
                    <a:avLst/>
                  </a:prstGeom>
                </pic:spPr>
              </pic:pic>
            </a:graphicData>
          </a:graphic>
        </wp:anchor>
      </w:drawing>
    </w:r>
    <w:r>
      <mc:AlternateContent>
        <mc:Choice Requires="wpg">
          <w:drawing>
            <wp:anchor distT="0" distB="0" distL="114300" distR="114300" simplePos="0" relativeHeight="251500544" behindDoc="1" locked="0" layoutInCell="1" allowOverlap="1">
              <wp:simplePos x="0" y="0"/>
              <wp:positionH relativeFrom="page">
                <wp:posOffset>4041140</wp:posOffset>
              </wp:positionH>
              <wp:positionV relativeFrom="page">
                <wp:posOffset>9982835</wp:posOffset>
              </wp:positionV>
              <wp:extent cx="1029970" cy="123190"/>
              <wp:effectExtent l="0" t="0" r="11430" b="3810"/>
              <wp:wrapNone/>
              <wp:docPr id="16" name="组合 1"/>
              <wp:cNvGraphicFramePr/>
              <a:graphic xmlns:a="http://schemas.openxmlformats.org/drawingml/2006/main">
                <a:graphicData uri="http://schemas.microsoft.com/office/word/2010/wordprocessingGroup">
                  <wpg:wgp>
                    <wpg:cNvGrpSpPr/>
                    <wpg:grpSpPr>
                      <a:xfrm>
                        <a:off x="0" y="0"/>
                        <a:ext cx="1029970" cy="123190"/>
                        <a:chOff x="6364" y="15722"/>
                        <a:chExt cx="1622" cy="194"/>
                      </a:xfrm>
                    </wpg:grpSpPr>
                    <pic:pic xmlns:pic="http://schemas.openxmlformats.org/drawingml/2006/picture">
                      <pic:nvPicPr>
                        <pic:cNvPr id="14" name="图片 2"/>
                        <pic:cNvPicPr>
                          <a:picLocks noChangeAspect="1"/>
                        </pic:cNvPicPr>
                      </pic:nvPicPr>
                      <pic:blipFill>
                        <a:blip r:embed="rId2"/>
                        <a:stretch>
                          <a:fillRect/>
                        </a:stretch>
                      </pic:blipFill>
                      <pic:spPr>
                        <a:xfrm>
                          <a:off x="6364" y="15722"/>
                          <a:ext cx="1584" cy="194"/>
                        </a:xfrm>
                        <a:prstGeom prst="rect">
                          <a:avLst/>
                        </a:prstGeom>
                        <a:noFill/>
                        <a:ln>
                          <a:noFill/>
                        </a:ln>
                      </pic:spPr>
                    </pic:pic>
                    <wps:wsp>
                      <wps:cNvPr id="15" name="任意多边形 3"/>
                      <wps:cNvSpPr/>
                      <wps:spPr>
                        <a:xfrm>
                          <a:off x="7962" y="15848"/>
                          <a:ext cx="24" cy="24"/>
                        </a:xfrm>
                        <a:custGeom>
                          <a:avLst/>
                          <a:gdLst/>
                          <a:ahLst/>
                          <a:cxnLst/>
                          <a:pathLst>
                            <a:path w="24" h="24">
                              <a:moveTo>
                                <a:pt x="16" y="0"/>
                              </a:moveTo>
                              <a:lnTo>
                                <a:pt x="10" y="0"/>
                              </a:lnTo>
                              <a:lnTo>
                                <a:pt x="6" y="2"/>
                              </a:lnTo>
                              <a:lnTo>
                                <a:pt x="2" y="6"/>
                              </a:lnTo>
                              <a:lnTo>
                                <a:pt x="0" y="10"/>
                              </a:lnTo>
                              <a:lnTo>
                                <a:pt x="0" y="16"/>
                              </a:lnTo>
                              <a:lnTo>
                                <a:pt x="2" y="18"/>
                              </a:lnTo>
                              <a:lnTo>
                                <a:pt x="4" y="22"/>
                              </a:lnTo>
                              <a:lnTo>
                                <a:pt x="6" y="24"/>
                              </a:lnTo>
                              <a:lnTo>
                                <a:pt x="18" y="24"/>
                              </a:lnTo>
                              <a:lnTo>
                                <a:pt x="22" y="22"/>
                              </a:lnTo>
                              <a:lnTo>
                                <a:pt x="24" y="18"/>
                              </a:lnTo>
                              <a:lnTo>
                                <a:pt x="24" y="6"/>
                              </a:lnTo>
                              <a:lnTo>
                                <a:pt x="22" y="4"/>
                              </a:lnTo>
                              <a:lnTo>
                                <a:pt x="18" y="2"/>
                              </a:lnTo>
                              <a:lnTo>
                                <a:pt x="16" y="0"/>
                              </a:lnTo>
                              <a:close/>
                            </a:path>
                          </a:pathLst>
                        </a:custGeom>
                        <a:solidFill>
                          <a:srgbClr val="B2B2B2"/>
                        </a:solidFill>
                        <a:ln>
                          <a:noFill/>
                        </a:ln>
                      </wps:spPr>
                      <wps:bodyPr upright="1"/>
                    </wps:wsp>
                  </wpg:wgp>
                </a:graphicData>
              </a:graphic>
            </wp:anchor>
          </w:drawing>
        </mc:Choice>
        <mc:Fallback>
          <w:pict>
            <v:group id="组合 1" o:spid="_x0000_s1026" o:spt="203" style="position:absolute;left:0pt;margin-left:318.2pt;margin-top:786.05pt;height:9.7pt;width:81.1pt;mso-position-horizontal-relative:page;mso-position-vertical-relative:page;z-index:-251815936;mso-width-relative:page;mso-height-relative:page;" coordorigin="6364,15722" coordsize="1622,194" o:gfxdata="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">
              <o:lock v:ext="edit" aspectratio="f"/>
              <v:shape id="图片 2" o:spid="_x0000_s1026" o:spt="75" alt="" type="#_x0000_t75" style="position:absolute;left:6364;top:15722;height:194;width:1584;" filled="f" o:preferrelative="t" stroked="f" coordsize="21600,21600" o:gfxdata="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movW8AAAA&#10;2wAAAA8AAAAAAAAAAQAgAAAAIgAAAGRycy9kb3ducmV2LnhtbFBLAQIUABQAAAAIAIdO4kAzLwWe&#10;OwAAADkAAAAQAAAAAAAAAAEAIAAAAAsBAABkcnMvc2hhcGV4bWwueG1sUEsFBgAAAAAGAAYAWwEA&#10;ALUDAAAAAA==&#10;">
                <v:fill on="f" focussize="0,0"/>
                <v:stroke on="f"/>
                <v:imagedata r:id="rId2" o:title=""/>
                <o:lock v:ext="edit" aspectratio="t"/>
              </v:shape>
              <v:shape id="任意多边形 3" o:spid="_x0000_s1026" o:spt="100" style="position:absolute;left:7962;top:15848;height:24;width:24;" fillcolor="#B2B2B2" filled="t" stroked="f" coordsize="24,24" o:gfxdata="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1DnLsAAADb&#10;AAAADwAAAAAAAAABACAAAAAiAAAAZHJzL2Rvd25yZXYueG1sUEsBAhQAFAAAAAgAh07iQDMvBZ47&#10;AAAAOQAAABAAAAAAAAAAAQAgAAAACgEAAGRycy9zaGFwZXhtbC54bWxQSwUGAAAAAAYABgBbAQAA&#10;tAMAAAAA&#10;" path="m16,0l10,0,6,2,2,6,0,10,0,16,2,18,4,22,6,24,18,24,22,22,24,18,24,6,22,4,18,2,16,0xe">
                <v:fill on="t" focussize="0,0"/>
                <v:stroke on="f"/>
                <v:imagedata o:title=""/>
                <o:lock v:ext="edit" aspectratio="f"/>
              </v:shape>
            </v:group>
          </w:pict>
        </mc:Fallback>
      </mc:AlternateContent>
    </w:r>
    <w:r>
      <w:drawing>
        <wp:anchor distT="0" distB="0" distL="0" distR="0" simplePos="0" relativeHeight="251501568" behindDoc="1" locked="0" layoutInCell="1" allowOverlap="1">
          <wp:simplePos x="0" y="0"/>
          <wp:positionH relativeFrom="page">
            <wp:posOffset>5215890</wp:posOffset>
          </wp:positionH>
          <wp:positionV relativeFrom="page">
            <wp:posOffset>9982835</wp:posOffset>
          </wp:positionV>
          <wp:extent cx="1082040" cy="12319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3" cstate="print"/>
                  <a:stretch>
                    <a:fillRect/>
                  </a:stretch>
                </pic:blipFill>
                <pic:spPr>
                  <a:xfrm>
                    <a:off x="0" y="0"/>
                    <a:ext cx="1082039" cy="123189"/>
                  </a:xfrm>
                  <a:prstGeom prst="rect">
                    <a:avLst/>
                  </a:prstGeom>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2201A"/>
    <w:rsid w:val="1B0748D6"/>
    <w:rsid w:val="1B372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lang w:val="zh-CN" w:eastAsia="zh-CN" w:bidi="zh-C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2020-02-02T16:24:00Z</dcterms:created>
  <dc:creator>CNKI</dc:creator>
  <cp:lastModifiedBy>籽籽</cp:lastModifiedBy>
  <dcterms:modified xsi:type="dcterms:W3CDTF">2020-02-02T16:25:40Z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ReaderEx_DIS 2.1.0 Build 3966</vt:lpwstr>
  </property>
  <property fmtid="{D5CDD505-2E9C-101B-9397-08002B2CF9AE}" pid="4" name="LastSaved">
    <vt:filetime>2019-10-17T00:00:00Z</vt:filetime>
  </property>
  <property fmtid="{D5CDD505-2E9C-101B-9397-08002B2CF9AE}" pid="5" name="KSOProductBuildVer">
    <vt:lpwstr>2052-11.1.0.9339</vt:lpwstr>
  </property>
</Properties>
</file>