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eastAsia="宋体"/>
          <w:b/>
          <w:bCs/>
          <w:sz w:val="36"/>
          <w:szCs w:val="36"/>
          <w:highlight w:val="none"/>
          <w:lang w:eastAsia="zh-CN"/>
        </w:rPr>
      </w:pPr>
      <w:r>
        <w:rPr>
          <w:rFonts w:hint="eastAsia" w:asciiTheme="minorHAnsi" w:hAnsiTheme="minorHAnsi" w:eastAsiaTheme="minorEastAsia" w:cstheme="minorBidi"/>
          <w:b/>
          <w:bCs/>
          <w:kern w:val="2"/>
          <w:sz w:val="36"/>
          <w:szCs w:val="36"/>
          <w:highlight w:val="none"/>
          <w:lang w:val="en-US" w:eastAsia="zh-CN" w:bidi="ar-SA"/>
        </w:rPr>
        <w:t>常州市光华学校</w:t>
      </w:r>
      <w:r>
        <w:rPr>
          <w:rFonts w:hint="eastAsia"/>
          <w:sz w:val="36"/>
          <w:szCs w:val="36"/>
          <w:highlight w:val="none"/>
        </w:rPr>
        <w:t>新型冠状病毒感染的肺炎疫情</w:t>
      </w:r>
      <w:r>
        <w:rPr>
          <w:rFonts w:hint="eastAsia"/>
          <w:sz w:val="36"/>
          <w:szCs w:val="36"/>
          <w:highlight w:val="none"/>
        </w:rPr>
        <w:br w:type="textWrapping"/>
      </w:r>
      <w:r>
        <w:rPr>
          <w:rFonts w:hint="eastAsia"/>
          <w:sz w:val="36"/>
          <w:szCs w:val="36"/>
          <w:highlight w:val="none"/>
        </w:rPr>
        <w:t>防控</w:t>
      </w:r>
      <w:r>
        <w:rPr>
          <w:rFonts w:hint="eastAsia"/>
          <w:sz w:val="36"/>
          <w:szCs w:val="36"/>
          <w:highlight w:val="none"/>
          <w:lang w:eastAsia="zh-CN"/>
        </w:rPr>
        <w:t>工作应急预案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highlight w:val="none"/>
          <w:lang w:eastAsia="zh-CN"/>
        </w:rPr>
      </w:pPr>
      <w:r>
        <w:rPr>
          <w:rFonts w:hint="eastAsia"/>
          <w:sz w:val="28"/>
          <w:szCs w:val="28"/>
          <w:highlight w:val="none"/>
          <w:lang w:val="en-US" w:eastAsia="zh-CN"/>
        </w:rPr>
        <w:t>1.</w:t>
      </w:r>
      <w:r>
        <w:rPr>
          <w:rFonts w:hint="eastAsia"/>
          <w:sz w:val="28"/>
          <w:szCs w:val="28"/>
          <w:highlight w:val="none"/>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highlight w:val="none"/>
        </w:rPr>
      </w:pPr>
      <w:r>
        <w:rPr>
          <w:rFonts w:hint="eastAsia"/>
          <w:sz w:val="28"/>
          <w:szCs w:val="28"/>
          <w:highlight w:val="none"/>
          <w:lang w:val="en-US" w:eastAsia="zh-CN"/>
        </w:rPr>
        <w:t>1.1</w:t>
      </w:r>
      <w:r>
        <w:rPr>
          <w:rFonts w:hint="eastAsia"/>
          <w:sz w:val="28"/>
          <w:szCs w:val="28"/>
          <w:highlight w:val="none"/>
        </w:rPr>
        <w:t>为进一步做好新型冠状病毒感染的肺炎疫情防控工作，坚决遏制疫情蔓延势头，坚决打赢疫情防控阻击战，切实保障</w:t>
      </w:r>
      <w:r>
        <w:rPr>
          <w:rFonts w:hint="eastAsia"/>
          <w:sz w:val="28"/>
          <w:szCs w:val="28"/>
          <w:highlight w:val="none"/>
          <w:lang w:eastAsia="zh-CN"/>
        </w:rPr>
        <w:t>全</w:t>
      </w:r>
      <w:r>
        <w:rPr>
          <w:rFonts w:hint="eastAsia"/>
          <w:sz w:val="28"/>
          <w:szCs w:val="28"/>
          <w:highlight w:val="none"/>
          <w:lang w:val="en-US" w:eastAsia="zh-CN"/>
        </w:rPr>
        <w:t>校</w:t>
      </w:r>
      <w:r>
        <w:rPr>
          <w:rFonts w:hint="eastAsia"/>
          <w:sz w:val="28"/>
          <w:szCs w:val="28"/>
          <w:highlight w:val="none"/>
        </w:rPr>
        <w:t>师生员工的健康与生命安全，根据</w:t>
      </w:r>
      <w:r>
        <w:rPr>
          <w:rFonts w:hint="eastAsia"/>
          <w:sz w:val="28"/>
          <w:szCs w:val="28"/>
          <w:highlight w:val="none"/>
          <w:lang w:eastAsia="zh-CN"/>
        </w:rPr>
        <w:t>党中央、国务院、</w:t>
      </w:r>
      <w:r>
        <w:rPr>
          <w:rFonts w:hint="eastAsia"/>
          <w:sz w:val="28"/>
          <w:szCs w:val="28"/>
          <w:highlight w:val="none"/>
        </w:rPr>
        <w:t>教育部、</w:t>
      </w:r>
      <w:r>
        <w:rPr>
          <w:rFonts w:hint="eastAsia"/>
          <w:sz w:val="28"/>
          <w:szCs w:val="28"/>
          <w:highlight w:val="none"/>
          <w:lang w:eastAsia="zh-CN"/>
        </w:rPr>
        <w:t>省市区各级</w:t>
      </w:r>
      <w:r>
        <w:rPr>
          <w:rFonts w:hint="eastAsia"/>
          <w:sz w:val="28"/>
          <w:szCs w:val="28"/>
          <w:highlight w:val="none"/>
        </w:rPr>
        <w:t>政府关于疫情防控工作的最新要求，根据《中华人民共和国食品卫生法》《中华人民共和国传染病防治法》《突发</w:t>
      </w:r>
      <w:bookmarkStart w:id="0" w:name="baidusnap2"/>
      <w:bookmarkEnd w:id="0"/>
      <w:r>
        <w:rPr>
          <w:rFonts w:hint="eastAsia"/>
          <w:sz w:val="28"/>
          <w:szCs w:val="28"/>
          <w:highlight w:val="none"/>
        </w:rPr>
        <w:t>公共卫生事件应急条例》《学校卫生工作条例》等有关法律</w:t>
      </w:r>
      <w:r>
        <w:rPr>
          <w:rFonts w:hint="eastAsia"/>
          <w:sz w:val="28"/>
          <w:szCs w:val="28"/>
          <w:highlight w:val="none"/>
          <w:lang w:eastAsia="zh-CN"/>
        </w:rPr>
        <w:t>法规</w:t>
      </w:r>
      <w:r>
        <w:rPr>
          <w:rFonts w:hint="eastAsia"/>
          <w:sz w:val="28"/>
          <w:szCs w:val="28"/>
          <w:highlight w:val="none"/>
        </w:rPr>
        <w:t>的相关规定，特制定</w:t>
      </w:r>
      <w:r>
        <w:rPr>
          <w:rFonts w:hint="eastAsia"/>
          <w:sz w:val="28"/>
          <w:szCs w:val="28"/>
          <w:highlight w:val="none"/>
          <w:lang w:val="en-US" w:eastAsia="zh-CN"/>
        </w:rPr>
        <w:t>常州市光华学校新型冠状病毒感染的肺炎疫情防控工作</w:t>
      </w:r>
      <w:r>
        <w:rPr>
          <w:rFonts w:hint="eastAsia"/>
          <w:sz w:val="28"/>
          <w:szCs w:val="28"/>
          <w:highlight w:val="none"/>
          <w:lang w:eastAsia="zh-CN"/>
        </w:rPr>
        <w:t>应急预案</w:t>
      </w:r>
      <w:r>
        <w:rPr>
          <w:rFonts w:hint="eastAsia"/>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1.2本预案将根据情况变化和实施中发现的问题及时进行修订、补充。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组织机构和部门职责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0" w:leftChars="0"/>
        <w:jc w:val="both"/>
        <w:textAlignment w:val="auto"/>
        <w:rPr>
          <w:rFonts w:hint="default"/>
          <w:sz w:val="28"/>
          <w:szCs w:val="28"/>
          <w:highlight w:val="none"/>
          <w:lang w:val="en-US" w:eastAsia="zh-CN"/>
        </w:rPr>
      </w:pPr>
      <w:r>
        <w:rPr>
          <w:rFonts w:hint="eastAsia"/>
          <w:sz w:val="28"/>
          <w:szCs w:val="28"/>
          <w:highlight w:val="none"/>
          <w:lang w:val="en-US" w:eastAsia="zh-CN"/>
        </w:rPr>
        <w:t>2.1常州市光华学校新型冠状病毒感染的肺炎疫情防控工作应急领导小组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成立常州市光华学校新型冠状病毒感染的肺炎疫情防控工作应急领导小组，负责指挥全校新型冠状病毒感染的肺炎疫情防控工作应急处理工作。组长由常州市光华学校党支部副书记兼校长戚志宏担任，副组长由常州市光华学校全体行政担任，成员全体教师和后勤人员担任。领导小组负责全校新型冠状病毒感染的肺炎疫情防控工作的统一领导、统一指挥。领导小组成员单位在领导小组的统一领导下，各负其责，做好职责范围内和领导小组临时交办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2.2 常州市光华学校新型冠状病毒感染的肺炎疫情防控工作应急领导小组办公室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常州市光华学校新型冠状病毒感染的肺炎疫情防控工作应急领导小组下设办公室，承担学校新型冠状病毒感染的肺炎疫情防控工作应急领导的日常工作，负责预案的制定、修改，协商、指导、督查全校应急处理和应急措施的落实，按规定通报疫情和应急工作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预防与监测</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sz w:val="28"/>
          <w:szCs w:val="28"/>
          <w:highlight w:val="none"/>
          <w:lang w:val="en-US" w:eastAsia="zh-CN"/>
        </w:rPr>
      </w:pPr>
      <w:r>
        <w:rPr>
          <w:rFonts w:hint="eastAsia"/>
          <w:sz w:val="28"/>
          <w:szCs w:val="28"/>
          <w:highlight w:val="none"/>
          <w:lang w:val="en-US" w:eastAsia="zh-CN"/>
        </w:rPr>
        <w:t>做好新型冠状病毒感染的肺炎疫情防控工作应急预案。</w:t>
      </w:r>
      <w:r>
        <w:rPr>
          <w:rFonts w:hint="eastAsia"/>
          <w:sz w:val="28"/>
          <w:szCs w:val="28"/>
          <w:highlight w:val="none"/>
          <w:lang w:eastAsia="zh-CN"/>
        </w:rPr>
        <w:t>学校成立</w:t>
      </w:r>
      <w:r>
        <w:rPr>
          <w:rFonts w:hint="eastAsia"/>
          <w:sz w:val="28"/>
          <w:szCs w:val="28"/>
          <w:highlight w:val="none"/>
          <w:lang w:val="en-US" w:eastAsia="zh-CN"/>
        </w:rPr>
        <w:t>新型冠状病毒感染的肺炎疫情防控工作</w:t>
      </w:r>
      <w:r>
        <w:rPr>
          <w:rFonts w:hint="eastAsia"/>
          <w:sz w:val="28"/>
          <w:szCs w:val="28"/>
          <w:highlight w:val="none"/>
          <w:lang w:eastAsia="zh-CN"/>
        </w:rPr>
        <w:t>应急领导小组，一把手校长</w:t>
      </w:r>
      <w:r>
        <w:rPr>
          <w:rFonts w:hint="eastAsia"/>
          <w:sz w:val="28"/>
          <w:szCs w:val="28"/>
          <w:highlight w:val="none"/>
          <w:lang w:val="en-US" w:eastAsia="zh-CN"/>
        </w:rPr>
        <w:t>戚志宏</w:t>
      </w:r>
      <w:r>
        <w:rPr>
          <w:rFonts w:hint="eastAsia"/>
          <w:sz w:val="28"/>
          <w:szCs w:val="28"/>
          <w:highlight w:val="none"/>
        </w:rPr>
        <w:t>为</w:t>
      </w:r>
      <w:r>
        <w:rPr>
          <w:rFonts w:hint="eastAsia"/>
          <w:sz w:val="28"/>
          <w:szCs w:val="28"/>
          <w:highlight w:val="none"/>
          <w:lang w:eastAsia="zh-CN"/>
        </w:rPr>
        <w:t>应急</w:t>
      </w:r>
      <w:r>
        <w:rPr>
          <w:rFonts w:hint="eastAsia"/>
          <w:sz w:val="28"/>
          <w:szCs w:val="28"/>
          <w:highlight w:val="none"/>
        </w:rPr>
        <w:t>工作第一责任人</w:t>
      </w:r>
      <w:r>
        <w:rPr>
          <w:rFonts w:hint="eastAsia"/>
          <w:sz w:val="28"/>
          <w:szCs w:val="28"/>
          <w:highlight w:val="none"/>
          <w:lang w:eastAsia="zh-CN"/>
        </w:rPr>
        <w:t>，</w:t>
      </w:r>
      <w:r>
        <w:rPr>
          <w:rFonts w:hint="eastAsia"/>
          <w:sz w:val="28"/>
          <w:szCs w:val="28"/>
          <w:highlight w:val="none"/>
          <w:lang w:val="en-US" w:eastAsia="zh-CN"/>
        </w:rPr>
        <w:t>由后勤保障部黄敏和卫生老师黄芳</w:t>
      </w:r>
      <w:r>
        <w:rPr>
          <w:rFonts w:hint="eastAsia"/>
          <w:sz w:val="28"/>
          <w:szCs w:val="28"/>
          <w:highlight w:val="none"/>
          <w:lang w:eastAsia="zh-CN"/>
        </w:rPr>
        <w:t>专门负责学校</w:t>
      </w:r>
      <w:r>
        <w:rPr>
          <w:rFonts w:hint="eastAsia"/>
          <w:sz w:val="28"/>
          <w:szCs w:val="28"/>
          <w:highlight w:val="none"/>
        </w:rPr>
        <w:t>公共卫生</w:t>
      </w:r>
      <w:r>
        <w:rPr>
          <w:rFonts w:hint="eastAsia"/>
          <w:sz w:val="28"/>
          <w:szCs w:val="28"/>
          <w:highlight w:val="none"/>
          <w:lang w:eastAsia="zh-CN"/>
        </w:rPr>
        <w:t>工作，并建立健全由班主任——</w:t>
      </w:r>
      <w:r>
        <w:rPr>
          <w:rFonts w:hint="eastAsia"/>
          <w:sz w:val="28"/>
          <w:szCs w:val="28"/>
          <w:highlight w:val="none"/>
          <w:lang w:val="en-US" w:eastAsia="zh-CN"/>
        </w:rPr>
        <w:t>卫生老师</w:t>
      </w:r>
      <w:r>
        <w:rPr>
          <w:rFonts w:hint="eastAsia"/>
          <w:sz w:val="28"/>
          <w:szCs w:val="28"/>
          <w:highlight w:val="none"/>
          <w:lang w:eastAsia="zh-CN"/>
        </w:rPr>
        <w:t>——分管领导——第一责任人组成的</w:t>
      </w:r>
      <w:r>
        <w:rPr>
          <w:rFonts w:hint="eastAsia"/>
          <w:sz w:val="28"/>
          <w:szCs w:val="28"/>
          <w:highlight w:val="none"/>
          <w:lang w:val="en-US" w:eastAsia="zh-CN"/>
        </w:rPr>
        <w:t>新型冠状病毒感染的肺炎</w:t>
      </w:r>
      <w:r>
        <w:rPr>
          <w:rFonts w:hint="eastAsia"/>
          <w:sz w:val="28"/>
          <w:szCs w:val="28"/>
          <w:highlight w:val="none"/>
          <w:lang w:eastAsia="zh-CN"/>
        </w:rPr>
        <w:t>疫情发现、登记与报告网络。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sz w:val="28"/>
          <w:szCs w:val="28"/>
          <w:highlight w:val="none"/>
        </w:rPr>
      </w:pPr>
      <w:r>
        <w:rPr>
          <w:rFonts w:hint="eastAsia"/>
          <w:sz w:val="28"/>
          <w:szCs w:val="28"/>
          <w:highlight w:val="none"/>
          <w:lang w:val="en-US" w:eastAsia="zh-CN"/>
        </w:rPr>
        <w:t>3.2</w:t>
      </w:r>
      <w:r>
        <w:rPr>
          <w:rFonts w:hint="eastAsia"/>
          <w:sz w:val="28"/>
          <w:szCs w:val="28"/>
          <w:highlight w:val="none"/>
        </w:rPr>
        <w:t>坚持预防</w:t>
      </w:r>
      <w:r>
        <w:rPr>
          <w:rFonts w:hint="eastAsia"/>
          <w:sz w:val="28"/>
          <w:szCs w:val="28"/>
          <w:highlight w:val="none"/>
          <w:lang w:eastAsia="zh-CN"/>
        </w:rPr>
        <w:t>宣教为先。学校要</w:t>
      </w:r>
      <w:r>
        <w:rPr>
          <w:rFonts w:hint="eastAsia"/>
          <w:sz w:val="28"/>
          <w:szCs w:val="28"/>
          <w:highlight w:val="none"/>
        </w:rPr>
        <w:t>认真做好校园环境卫生</w:t>
      </w:r>
      <w:r>
        <w:rPr>
          <w:rFonts w:hint="eastAsia"/>
          <w:sz w:val="28"/>
          <w:szCs w:val="28"/>
          <w:highlight w:val="none"/>
          <w:lang w:eastAsia="zh-CN"/>
        </w:rPr>
        <w:t>，</w:t>
      </w:r>
      <w:r>
        <w:rPr>
          <w:rFonts w:hint="eastAsia"/>
          <w:sz w:val="28"/>
          <w:szCs w:val="28"/>
          <w:highlight w:val="none"/>
        </w:rPr>
        <w:t>对教室等生活场所进行清扫、 清理和消毒杀菌，保持教室、寝室通风，改善卫生设施与条件</w:t>
      </w:r>
      <w:r>
        <w:rPr>
          <w:rFonts w:hint="eastAsia"/>
          <w:sz w:val="28"/>
          <w:szCs w:val="28"/>
          <w:highlight w:val="none"/>
          <w:lang w:eastAsia="zh-CN"/>
        </w:rPr>
        <w:t>；</w:t>
      </w:r>
      <w:r>
        <w:rPr>
          <w:rFonts w:hint="eastAsia"/>
          <w:sz w:val="28"/>
          <w:szCs w:val="28"/>
          <w:highlight w:val="none"/>
        </w:rPr>
        <w:t>采取多种形式开展健康教育，培养学生的健康意识与公共卫生意识，掌握必要的健康知识和技能。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sz w:val="28"/>
          <w:szCs w:val="28"/>
          <w:highlight w:val="none"/>
        </w:rPr>
      </w:pPr>
      <w:r>
        <w:rPr>
          <w:rFonts w:hint="eastAsia"/>
          <w:sz w:val="28"/>
          <w:szCs w:val="28"/>
          <w:highlight w:val="none"/>
          <w:lang w:val="en-US" w:eastAsia="zh-CN"/>
        </w:rPr>
        <w:t>3.3</w:t>
      </w:r>
      <w:r>
        <w:rPr>
          <w:rFonts w:hint="eastAsia"/>
          <w:sz w:val="28"/>
          <w:szCs w:val="28"/>
          <w:highlight w:val="none"/>
        </w:rPr>
        <w:t>严格执行七项制度。学校要认真落实晨检（午检）、因病缺勤病因追踪、疫情报告、健康体检、环境卫生、预防接种证查验、健康教育等</w:t>
      </w:r>
      <w:r>
        <w:rPr>
          <w:rFonts w:hint="eastAsia"/>
          <w:sz w:val="28"/>
          <w:szCs w:val="28"/>
          <w:highlight w:val="none"/>
          <w:lang w:eastAsia="zh-CN"/>
        </w:rPr>
        <w:t>七项传</w:t>
      </w:r>
      <w:r>
        <w:rPr>
          <w:rFonts w:hint="eastAsia"/>
          <w:sz w:val="28"/>
          <w:szCs w:val="28"/>
          <w:highlight w:val="none"/>
        </w:rPr>
        <w:t>染病防控工作重点制度，建立健全学校</w:t>
      </w:r>
      <w:r>
        <w:rPr>
          <w:rFonts w:hint="eastAsia"/>
          <w:sz w:val="28"/>
          <w:szCs w:val="28"/>
          <w:highlight w:val="none"/>
          <w:lang w:val="en-US" w:eastAsia="zh-CN"/>
        </w:rPr>
        <w:t>新型冠状病毒感染的肺炎</w:t>
      </w:r>
      <w:r>
        <w:rPr>
          <w:rFonts w:hint="eastAsia"/>
          <w:sz w:val="28"/>
          <w:szCs w:val="28"/>
          <w:highlight w:val="none"/>
        </w:rPr>
        <w:t>防控工作的有效运行机制。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 xml:space="preserve"> </w:t>
      </w:r>
      <w:r>
        <w:rPr>
          <w:rFonts w:hint="eastAsia"/>
          <w:sz w:val="28"/>
          <w:szCs w:val="28"/>
          <w:highlight w:val="none"/>
          <w:lang w:val="en-US" w:eastAsia="zh-CN"/>
        </w:rPr>
        <w:t>4</w:t>
      </w:r>
      <w:r>
        <w:rPr>
          <w:rFonts w:hint="eastAsia"/>
          <w:sz w:val="28"/>
          <w:szCs w:val="28"/>
          <w:highlight w:val="none"/>
          <w:lang w:eastAsia="zh-CN"/>
        </w:rPr>
        <w:t>加强校园内部管理。</w:t>
      </w:r>
      <w:r>
        <w:rPr>
          <w:rFonts w:hint="eastAsia"/>
          <w:sz w:val="28"/>
          <w:szCs w:val="28"/>
          <w:highlight w:val="none"/>
        </w:rPr>
        <w:t>学校保安坚持封闭管理和来访登记等制度，设立</w:t>
      </w:r>
      <w:r>
        <w:rPr>
          <w:rFonts w:hint="eastAsia"/>
          <w:sz w:val="28"/>
          <w:szCs w:val="28"/>
          <w:highlight w:val="none"/>
          <w:lang w:eastAsia="zh-CN"/>
        </w:rPr>
        <w:t>来访</w:t>
      </w:r>
      <w:r>
        <w:rPr>
          <w:rFonts w:hint="eastAsia"/>
          <w:sz w:val="28"/>
          <w:szCs w:val="28"/>
          <w:highlight w:val="none"/>
        </w:rPr>
        <w:t>接待室，及时掌握校内各种人员流动</w:t>
      </w:r>
      <w:r>
        <w:rPr>
          <w:rFonts w:hint="eastAsia"/>
          <w:sz w:val="28"/>
          <w:szCs w:val="28"/>
          <w:highlight w:val="none"/>
          <w:lang w:eastAsia="zh-CN"/>
        </w:rPr>
        <w:t>情况。班主任</w:t>
      </w:r>
      <w:r>
        <w:rPr>
          <w:rFonts w:hint="eastAsia"/>
          <w:sz w:val="28"/>
          <w:szCs w:val="28"/>
          <w:highlight w:val="none"/>
        </w:rPr>
        <w:t>老师应准确掌握学生家长的姓名、地址和通讯方式，并登记造册，一旦发生疾病</w:t>
      </w:r>
      <w:r>
        <w:rPr>
          <w:rFonts w:hint="eastAsia"/>
          <w:sz w:val="28"/>
          <w:szCs w:val="28"/>
          <w:highlight w:val="none"/>
          <w:lang w:eastAsia="zh-CN"/>
        </w:rPr>
        <w:t>，</w:t>
      </w:r>
      <w:r>
        <w:rPr>
          <w:rFonts w:hint="eastAsia"/>
          <w:sz w:val="28"/>
          <w:szCs w:val="28"/>
          <w:highlight w:val="none"/>
        </w:rPr>
        <w:t>能在第一时间找到患者和密切接触者。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eastAsiaTheme="minorEastAsia"/>
          <w:sz w:val="28"/>
          <w:szCs w:val="28"/>
          <w:highlight w:val="none"/>
          <w:lang w:val="en-US" w:eastAsia="zh-CN"/>
        </w:rPr>
      </w:pPr>
      <w:r>
        <w:rPr>
          <w:rFonts w:hint="eastAsia"/>
          <w:sz w:val="28"/>
          <w:szCs w:val="28"/>
          <w:highlight w:val="none"/>
          <w:lang w:val="en-US" w:eastAsia="zh-CN"/>
        </w:rPr>
        <w:t>4. 报告与响应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val="en-US" w:eastAsia="zh-CN"/>
        </w:rPr>
        <w:t>4.1 报告责任人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highlight w:val="none"/>
          <w:lang w:val="en-US" w:eastAsia="zh-CN"/>
        </w:rPr>
      </w:pPr>
      <w:r>
        <w:rPr>
          <w:rFonts w:hint="eastAsia"/>
          <w:sz w:val="28"/>
          <w:szCs w:val="28"/>
          <w:highlight w:val="none"/>
          <w:lang w:eastAsia="zh-CN"/>
        </w:rPr>
        <w:t>班主任、</w:t>
      </w:r>
      <w:r>
        <w:rPr>
          <w:rFonts w:hint="eastAsia"/>
          <w:sz w:val="28"/>
          <w:szCs w:val="28"/>
          <w:highlight w:val="none"/>
          <w:lang w:val="en-US" w:eastAsia="zh-CN"/>
        </w:rPr>
        <w:t>卫生</w:t>
      </w:r>
      <w:r>
        <w:rPr>
          <w:rFonts w:hint="eastAsia"/>
          <w:sz w:val="28"/>
          <w:szCs w:val="28"/>
          <w:highlight w:val="none"/>
          <w:lang w:eastAsia="zh-CN"/>
        </w:rPr>
        <w:t>老师、分管领导、一把手校长均为责任报告人。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8"/>
          <w:szCs w:val="28"/>
          <w:highlight w:val="none"/>
          <w:lang w:val="en-US" w:eastAsia="zh-CN"/>
        </w:rPr>
      </w:pPr>
      <w:r>
        <w:rPr>
          <w:rFonts w:hint="eastAsia"/>
          <w:sz w:val="28"/>
          <w:szCs w:val="28"/>
          <w:highlight w:val="none"/>
          <w:lang w:val="en-US" w:eastAsia="zh-CN"/>
        </w:rPr>
        <w:t xml:space="preserve">    4.2 报告程序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rPr>
      </w:pPr>
      <w:r>
        <w:rPr>
          <w:rFonts w:hint="eastAsia"/>
          <w:color w:val="auto"/>
          <w:sz w:val="28"/>
          <w:szCs w:val="28"/>
          <w:highlight w:val="none"/>
          <w:lang w:val="en-US" w:eastAsia="zh-CN"/>
        </w:rPr>
        <w:t>在排查中发现1例疑似病例，</w:t>
      </w:r>
      <w:r>
        <w:rPr>
          <w:rFonts w:hint="eastAsia"/>
          <w:sz w:val="28"/>
          <w:szCs w:val="28"/>
          <w:highlight w:val="none"/>
          <w:lang w:val="en-US" w:eastAsia="zh-CN"/>
        </w:rPr>
        <w:t>按照如下流程</w:t>
      </w:r>
      <w:r>
        <w:rPr>
          <w:rFonts w:hint="eastAsia"/>
          <w:color w:val="auto"/>
          <w:sz w:val="28"/>
          <w:szCs w:val="28"/>
          <w:highlight w:val="none"/>
          <w:lang w:val="en-US" w:eastAsia="zh-CN"/>
        </w:rPr>
        <w:t>向相关部门及主要领导立即上报）：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300" w:firstLine="10" w:firstLineChars="0"/>
        <w:textAlignment w:val="auto"/>
        <w:rPr>
          <w:rFonts w:hint="eastAsia"/>
          <w:color w:val="auto"/>
          <w:sz w:val="28"/>
          <w:szCs w:val="28"/>
          <w:highlight w:val="none"/>
          <w:lang w:val="en-US" w:eastAsia="zh-CN"/>
        </w:rPr>
      </w:pPr>
      <w:r>
        <w:rPr>
          <w:rFonts w:hint="eastAsia"/>
          <w:color w:val="auto"/>
          <w:sz w:val="28"/>
          <w:szCs w:val="28"/>
          <w:highlight w:val="none"/>
          <w:lang w:val="en-US" w:eastAsia="zh-CN"/>
        </w:rPr>
        <w:t>家长电话上报各班班主任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300" w:firstLine="10" w:firstLineChars="0"/>
        <w:textAlignment w:val="auto"/>
        <w:rPr>
          <w:rFonts w:hint="eastAsia"/>
          <w:color w:val="auto"/>
          <w:sz w:val="28"/>
          <w:szCs w:val="28"/>
          <w:highlight w:val="none"/>
          <w:lang w:val="en-US" w:eastAsia="zh-CN"/>
        </w:rPr>
      </w:pPr>
      <w:r>
        <w:rPr>
          <w:rFonts w:hint="eastAsia"/>
          <w:color w:val="auto"/>
          <w:sz w:val="28"/>
          <w:szCs w:val="28"/>
          <w:highlight w:val="none"/>
          <w:lang w:val="en-US" w:eastAsia="zh-CN"/>
        </w:rPr>
        <w:t>班主任电话上报</w:t>
      </w:r>
      <w:r>
        <w:rPr>
          <w:rFonts w:hint="eastAsia"/>
          <w:sz w:val="28"/>
          <w:szCs w:val="28"/>
          <w:highlight w:val="none"/>
          <w:lang w:val="en-US" w:eastAsia="zh-CN"/>
        </w:rPr>
        <w:t>卫生</w:t>
      </w:r>
      <w:r>
        <w:rPr>
          <w:rFonts w:hint="eastAsia"/>
          <w:sz w:val="28"/>
          <w:szCs w:val="28"/>
          <w:highlight w:val="none"/>
          <w:lang w:eastAsia="zh-CN"/>
        </w:rPr>
        <w:t>老师</w:t>
      </w:r>
      <w:r>
        <w:rPr>
          <w:rFonts w:hint="eastAsia"/>
          <w:sz w:val="28"/>
          <w:szCs w:val="28"/>
          <w:highlight w:val="none"/>
          <w:lang w:val="en-US" w:eastAsia="zh-CN"/>
        </w:rPr>
        <w:t>黄芳13861171101</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300" w:firstLine="10" w:firstLineChars="0"/>
        <w:textAlignment w:val="auto"/>
        <w:rPr>
          <w:rFonts w:hint="eastAsia"/>
          <w:color w:val="auto"/>
          <w:sz w:val="28"/>
          <w:szCs w:val="28"/>
          <w:highlight w:val="none"/>
          <w:lang w:val="en-US" w:eastAsia="zh-CN"/>
        </w:rPr>
      </w:pPr>
      <w:r>
        <w:rPr>
          <w:rFonts w:hint="eastAsia"/>
          <w:sz w:val="28"/>
          <w:szCs w:val="28"/>
          <w:highlight w:val="none"/>
          <w:lang w:val="en-US" w:eastAsia="zh-CN"/>
        </w:rPr>
        <w:t>卫生</w:t>
      </w:r>
      <w:r>
        <w:rPr>
          <w:rFonts w:hint="eastAsia"/>
          <w:sz w:val="28"/>
          <w:szCs w:val="28"/>
          <w:highlight w:val="none"/>
          <w:lang w:eastAsia="zh-CN"/>
        </w:rPr>
        <w:t>老师</w:t>
      </w:r>
      <w:r>
        <w:rPr>
          <w:rFonts w:hint="eastAsia"/>
          <w:color w:val="auto"/>
          <w:sz w:val="28"/>
          <w:szCs w:val="28"/>
          <w:highlight w:val="none"/>
          <w:lang w:val="en-US" w:eastAsia="zh-CN"/>
        </w:rPr>
        <w:t>电话上报后勤保障部黄敏13585356204</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300" w:firstLine="10" w:firstLineChars="0"/>
        <w:textAlignment w:val="auto"/>
        <w:rPr>
          <w:rFonts w:hint="eastAsia"/>
          <w:color w:val="auto"/>
          <w:sz w:val="28"/>
          <w:szCs w:val="28"/>
          <w:highlight w:val="none"/>
          <w:lang w:val="en-US" w:eastAsia="zh-CN"/>
        </w:rPr>
      </w:pPr>
      <w:r>
        <w:rPr>
          <w:rFonts w:hint="eastAsia"/>
          <w:color w:val="auto"/>
          <w:sz w:val="28"/>
          <w:szCs w:val="28"/>
          <w:highlight w:val="none"/>
          <w:lang w:val="en-US" w:eastAsia="zh-CN"/>
        </w:rPr>
        <w:t>后勤保障部电话上报一把手校长戚志宏15961111117</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300" w:firstLine="10" w:firstLineChars="0"/>
        <w:textAlignment w:val="auto"/>
        <w:rPr>
          <w:rFonts w:hint="eastAsia"/>
          <w:color w:val="auto"/>
          <w:sz w:val="28"/>
          <w:szCs w:val="28"/>
          <w:highlight w:val="none"/>
          <w:lang w:val="en-US" w:eastAsia="zh-CN"/>
        </w:rPr>
      </w:pPr>
      <w:r>
        <w:rPr>
          <w:rFonts w:hint="eastAsia"/>
          <w:color w:val="auto"/>
          <w:sz w:val="28"/>
          <w:szCs w:val="28"/>
          <w:highlight w:val="none"/>
          <w:lang w:val="en-US" w:eastAsia="zh-CN"/>
        </w:rPr>
        <w:t>一把手校长上报区相关部门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120" w:firstLineChars="400"/>
        <w:textAlignment w:val="auto"/>
        <w:rPr>
          <w:rFonts w:hint="eastAsia"/>
          <w:color w:val="auto"/>
          <w:sz w:val="28"/>
          <w:szCs w:val="28"/>
          <w:highlight w:val="none"/>
          <w:lang w:val="en-US" w:eastAsia="zh-CN"/>
        </w:rPr>
      </w:pPr>
      <w:r>
        <w:rPr>
          <w:rFonts w:hint="eastAsia"/>
          <w:color w:val="auto"/>
          <w:sz w:val="28"/>
          <w:szCs w:val="28"/>
          <w:highlight w:val="none"/>
          <w:lang w:val="en-US" w:eastAsia="zh-CN"/>
        </w:rPr>
        <w:t xml:space="preserve">区教育局教育科 69669650    13961213807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960" w:firstLineChars="700"/>
        <w:textAlignment w:val="auto"/>
        <w:rPr>
          <w:rFonts w:hint="default"/>
          <w:color w:val="auto"/>
          <w:sz w:val="28"/>
          <w:szCs w:val="28"/>
          <w:highlight w:val="none"/>
          <w:lang w:val="en-US"/>
        </w:rPr>
      </w:pPr>
      <w:r>
        <w:rPr>
          <w:rFonts w:hint="eastAsia"/>
          <w:color w:val="auto"/>
          <w:sz w:val="28"/>
          <w:szCs w:val="28"/>
          <w:highlight w:val="none"/>
          <w:lang w:val="en-US" w:eastAsia="zh-CN"/>
        </w:rPr>
        <w:t>区教育局计财科69660626   13951230859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1120" w:firstLineChars="400"/>
        <w:textAlignment w:val="auto"/>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区疾控中心   85357326  81682337（值班）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（电话上报包括：学生信息、症状、就医情况、休息或隔离场所等）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300" w:firstLine="10" w:firstLineChars="0"/>
        <w:textAlignment w:val="auto"/>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邮箱上报表格，同时发送至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 xml:space="preserve">          </w:t>
      </w: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"mailto:教育科邮箱（tnybqkwb@qq.com）" </w:instrText>
      </w:r>
      <w:r>
        <w:rPr>
          <w:rFonts w:hint="eastAsia"/>
          <w:color w:val="auto"/>
          <w:sz w:val="28"/>
          <w:szCs w:val="28"/>
          <w:highlight w:val="none"/>
          <w:lang w:val="en-US" w:eastAsia="zh-CN"/>
        </w:rPr>
        <w:fldChar w:fldCharType="separate"/>
      </w:r>
      <w:r>
        <w:rPr>
          <w:rStyle w:val="7"/>
          <w:rFonts w:hint="eastAsia"/>
          <w:color w:val="auto"/>
          <w:sz w:val="28"/>
          <w:szCs w:val="28"/>
          <w:highlight w:val="none"/>
          <w:u w:val="none"/>
          <w:lang w:val="en-US" w:eastAsia="zh-CN"/>
        </w:rPr>
        <w:t>教育科邮箱：tnybqkwb@qq.com</w:t>
      </w:r>
      <w:r>
        <w:rPr>
          <w:rStyle w:val="7"/>
          <w:rFonts w:hint="eastAsia"/>
          <w:color w:val="auto"/>
          <w:sz w:val="28"/>
          <w:szCs w:val="28"/>
          <w:highlight w:val="none"/>
          <w:lang w:val="en-US" w:eastAsia="zh-CN"/>
        </w:rPr>
        <w:br w:type="textWrapping"/>
      </w:r>
      <w:r>
        <w:rPr>
          <w:rFonts w:hint="eastAsia"/>
          <w:color w:val="auto"/>
          <w:sz w:val="28"/>
          <w:szCs w:val="28"/>
          <w:highlight w:val="none"/>
          <w:lang w:val="en-US" w:eastAsia="zh-CN"/>
        </w:rPr>
        <w:fldChar w:fldCharType="end"/>
      </w:r>
      <w:r>
        <w:rPr>
          <w:rFonts w:hint="eastAsia"/>
          <w:color w:val="auto"/>
          <w:sz w:val="28"/>
          <w:szCs w:val="28"/>
          <w:highlight w:val="none"/>
          <w:lang w:val="en-US" w:eastAsia="zh-CN"/>
        </w:rPr>
        <w:t xml:space="preserve">              计财科邮箱：</w:t>
      </w: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"mailto:tjujc@czedu.gov.cn" </w:instrText>
      </w:r>
      <w:r>
        <w:rPr>
          <w:rFonts w:hint="eastAsia"/>
          <w:color w:val="auto"/>
          <w:sz w:val="28"/>
          <w:szCs w:val="28"/>
          <w:highlight w:val="none"/>
          <w:lang w:val="en-US" w:eastAsia="zh-CN"/>
        </w:rPr>
        <w:fldChar w:fldCharType="separate"/>
      </w:r>
      <w:r>
        <w:rPr>
          <w:rStyle w:val="7"/>
          <w:rFonts w:hint="eastAsia"/>
          <w:color w:val="auto"/>
          <w:sz w:val="28"/>
          <w:szCs w:val="28"/>
          <w:highlight w:val="none"/>
          <w:u w:val="none"/>
          <w:lang w:val="en-US" w:eastAsia="zh-CN"/>
        </w:rPr>
        <w:t>tjujc@czedu.gov.cn</w:t>
      </w:r>
      <w:r>
        <w:rPr>
          <w:rFonts w:hint="eastAsia"/>
          <w:color w:val="auto"/>
          <w:sz w:val="28"/>
          <w:szCs w:val="28"/>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00" w:firstLineChars="5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区疾病防治控制中心邮箱：</w:t>
      </w: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"mailto:tncdc@163.com" </w:instrText>
      </w:r>
      <w:r>
        <w:rPr>
          <w:rFonts w:hint="eastAsia"/>
          <w:color w:val="auto"/>
          <w:sz w:val="28"/>
          <w:szCs w:val="28"/>
          <w:highlight w:val="none"/>
          <w:lang w:val="en-US" w:eastAsia="zh-CN"/>
        </w:rPr>
        <w:fldChar w:fldCharType="separate"/>
      </w:r>
      <w:r>
        <w:rPr>
          <w:rStyle w:val="7"/>
          <w:rFonts w:hint="eastAsia"/>
          <w:color w:val="auto"/>
          <w:sz w:val="28"/>
          <w:szCs w:val="28"/>
          <w:highlight w:val="none"/>
          <w:lang w:val="en-US" w:eastAsia="zh-CN"/>
        </w:rPr>
        <w:t>tncdc@163.com</w:t>
      </w:r>
      <w:r>
        <w:rPr>
          <w:rFonts w:hint="eastAsia"/>
          <w:color w:val="auto"/>
          <w:sz w:val="28"/>
          <w:szCs w:val="28"/>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一旦有疫情已经上报，学校第一责任人应密切关注疫情，如有后续不良发展倾向，及时汇报进展，并于24小时内，书面上报教育局分管领导或主要领导，持续上报直至疫情消除。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根据区卫计部门的防控建议，需停课的，学校第一责任人立即电话汇报教育局分管领导和主要领导，并做好离校学生的管理工作。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患病学生隔离治疗至规定期限，</w:t>
      </w:r>
      <w:r>
        <w:rPr>
          <w:rFonts w:hint="eastAsia"/>
          <w:color w:val="auto"/>
          <w:sz w:val="28"/>
          <w:szCs w:val="28"/>
          <w:highlight w:val="none"/>
        </w:rPr>
        <w:t>须持</w:t>
      </w:r>
      <w:r>
        <w:rPr>
          <w:rFonts w:hint="eastAsia"/>
          <w:color w:val="auto"/>
          <w:sz w:val="28"/>
          <w:szCs w:val="28"/>
          <w:highlight w:val="none"/>
          <w:lang w:val="en-US" w:eastAsia="zh-CN"/>
        </w:rPr>
        <w:t>区卫计部门开具的</w:t>
      </w:r>
      <w:r>
        <w:rPr>
          <w:rFonts w:hint="eastAsia"/>
          <w:color w:val="auto"/>
          <w:sz w:val="28"/>
          <w:szCs w:val="28"/>
          <w:highlight w:val="none"/>
        </w:rPr>
        <w:t>复课证明返校</w:t>
      </w:r>
      <w:r>
        <w:rPr>
          <w:rFonts w:hint="eastAsia"/>
          <w:color w:val="auto"/>
          <w:sz w:val="28"/>
          <w:szCs w:val="28"/>
          <w:highlight w:val="none"/>
          <w:lang w:eastAsia="zh-CN"/>
        </w:rPr>
        <w:t>，由学校医务室（保健老师）查验同意后，方可进班复课。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4.3 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根据《全国突发公共卫生事件应急预案》的规定，将突发事件的等级分为一般突发事件、重大突发事件和特大突发事件。目前，全省教育系统已启动突发公共卫生事件一级响应。学校应根据一级响应的要求，结合学校的特点，启动相应的突发事件应急预案，做出相应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4.3.1 一级应急响应措施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所在学校或地区发现属于特大突发事件的疫情，启动第一级应急响应。进一步采取以下措施：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实行封闭式校园管理，严格控制外来人员进入校园。</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全面掌握和控制人员的流动情况，教职工外出必须向所在部门请假。</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外出学生和去疫区的人员返校后，必须进行医学观察。对缺勤者要逐一登记，及时查明缺勤原因。</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避免人群的聚集和流动，暂停一切大型的集体活动，不安排教师外出学习、参观等。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对教室、专用教室、食堂、图书室、活动室、厕所等场所每天进行消毒，通风换气。</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学校每天公布校园疫情的防控工作情况。按照上级要求进行相应处理。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4.3.2校内疫情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校内若出现重大疫情，应在卫生部门的指导下，开展以下工作：根据传染病的种类和病人的活动范围，相应调整教学方式。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出现一例</w:t>
      </w:r>
      <w:r>
        <w:rPr>
          <w:rFonts w:hint="eastAsia"/>
          <w:sz w:val="28"/>
          <w:szCs w:val="28"/>
          <w:highlight w:val="none"/>
          <w:lang w:val="en-US" w:eastAsia="zh-CN"/>
        </w:rPr>
        <w:t>新型冠状病毒感染的肺炎</w:t>
      </w:r>
      <w:r>
        <w:rPr>
          <w:rFonts w:hint="eastAsia"/>
          <w:color w:val="auto"/>
          <w:sz w:val="28"/>
          <w:szCs w:val="28"/>
          <w:highlight w:val="none"/>
          <w:lang w:val="en-US" w:eastAsia="zh-CN"/>
        </w:rPr>
        <w:t>的疑似病例，对班级调整教学方式，暂避免集中上课；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出现一例上述情况的诊断病例或两例以上疑似病例，学校在报请区教育局批准后对该班级和相关班级实行停课，或实行全校停课。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班级或全校停课期间，要指导学生进行适当的方法进行学习，如学校停课，学校领导和教师要坚守岗位。</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重大疫情发生期间，要对教职工和学生进行正确的引导，消除不必要的恐惧心理和紧张心理，维护校园稳定。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5. 应急工作保障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sz w:val="28"/>
          <w:szCs w:val="28"/>
          <w:highlight w:val="none"/>
        </w:rPr>
      </w:pPr>
      <w:r>
        <w:rPr>
          <w:rFonts w:hint="eastAsia"/>
          <w:sz w:val="28"/>
          <w:szCs w:val="28"/>
          <w:highlight w:val="none"/>
          <w:lang w:val="en-US" w:eastAsia="zh-CN"/>
        </w:rPr>
        <w:t xml:space="preserve">5.1 </w:t>
      </w:r>
      <w:r>
        <w:rPr>
          <w:rFonts w:hint="eastAsia"/>
          <w:sz w:val="28"/>
          <w:szCs w:val="28"/>
          <w:highlight w:val="none"/>
          <w:lang w:eastAsia="zh-CN"/>
        </w:rPr>
        <w:t>严肃宣传告知纪律。学校</w:t>
      </w:r>
      <w:r>
        <w:rPr>
          <w:rFonts w:hint="eastAsia"/>
          <w:sz w:val="28"/>
          <w:szCs w:val="28"/>
          <w:highlight w:val="none"/>
        </w:rPr>
        <w:t>有关</w:t>
      </w:r>
      <w:r>
        <w:rPr>
          <w:rFonts w:hint="eastAsia"/>
          <w:sz w:val="28"/>
          <w:szCs w:val="28"/>
          <w:highlight w:val="none"/>
          <w:lang w:val="en-US" w:eastAsia="zh-CN"/>
        </w:rPr>
        <w:t>新型冠状病毒感染的肺炎的相关</w:t>
      </w:r>
      <w:r>
        <w:rPr>
          <w:rFonts w:hint="eastAsia"/>
          <w:sz w:val="28"/>
          <w:szCs w:val="28"/>
          <w:highlight w:val="none"/>
        </w:rPr>
        <w:t xml:space="preserve">信息，除按正常渠道上报外，不得擅自在学生、教师、家长和外界发布，注意正确宣传，防止家长和师生恐慌， 维护学校稳定。任何个人不得自行散布疫情，否则将追究责任。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highlight w:val="none"/>
        </w:rPr>
      </w:pPr>
      <w:r>
        <w:rPr>
          <w:rFonts w:hint="eastAsia"/>
          <w:sz w:val="28"/>
          <w:szCs w:val="28"/>
          <w:highlight w:val="none"/>
          <w:lang w:val="en-US" w:eastAsia="zh-CN"/>
        </w:rPr>
        <w:t xml:space="preserve">5.2 </w:t>
      </w:r>
      <w:r>
        <w:rPr>
          <w:rFonts w:hint="eastAsia"/>
          <w:sz w:val="28"/>
          <w:szCs w:val="28"/>
          <w:highlight w:val="none"/>
        </w:rPr>
        <w:t>强化责任追究</w:t>
      </w:r>
      <w:r>
        <w:rPr>
          <w:rFonts w:hint="eastAsia"/>
          <w:sz w:val="28"/>
          <w:szCs w:val="28"/>
          <w:highlight w:val="none"/>
          <w:lang w:eastAsia="zh-CN"/>
        </w:rPr>
        <w:t>机制</w:t>
      </w:r>
      <w:r>
        <w:rPr>
          <w:rFonts w:hint="eastAsia"/>
          <w:sz w:val="28"/>
          <w:szCs w:val="28"/>
          <w:highlight w:val="none"/>
        </w:rPr>
        <w:t>。疫情报告人要依法履行职责，一旦发现传染病病人或疑似传染病病人，要及时上报，对疫情不得迟报、谎报、瞒报、漏报，因疫情报告人玩忽职守造成学校内传染病传播流行，将依法追究法律责任。对玩忽职守、疏于管理，工作不力、措施不到位，相互推诿扯皮的，造成突发公共卫生事件的学校及</w:t>
      </w:r>
      <w:r>
        <w:rPr>
          <w:rFonts w:hint="eastAsia"/>
          <w:sz w:val="28"/>
          <w:szCs w:val="28"/>
          <w:highlight w:val="none"/>
          <w:lang w:eastAsia="zh-CN"/>
        </w:rPr>
        <w:t>第一</w:t>
      </w:r>
      <w:r>
        <w:rPr>
          <w:rFonts w:hint="eastAsia"/>
          <w:sz w:val="28"/>
          <w:szCs w:val="28"/>
          <w:highlight w:val="none"/>
        </w:rPr>
        <w:t xml:space="preserve">责任人，将进行行政问责，追究当事人责任，违反法律的，将按照国家相关法律依法严肃处理。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6.开学前主要工作及要求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sz w:val="28"/>
          <w:szCs w:val="28"/>
          <w:highlight w:val="none"/>
          <w:lang w:val="en-US" w:eastAsia="zh-CN"/>
        </w:rPr>
      </w:pPr>
      <w:r>
        <w:rPr>
          <w:rFonts w:hint="eastAsia"/>
          <w:sz w:val="28"/>
          <w:szCs w:val="28"/>
          <w:highlight w:val="none"/>
          <w:lang w:val="en-US" w:eastAsia="zh-CN"/>
        </w:rPr>
        <w:t>6.1 及早部署防控。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sz w:val="28"/>
          <w:szCs w:val="28"/>
          <w:highlight w:val="none"/>
          <w:lang w:val="en-US" w:eastAsia="zh-CN"/>
        </w:rPr>
      </w:pPr>
      <w:r>
        <w:rPr>
          <w:rFonts w:hint="eastAsia"/>
          <w:sz w:val="28"/>
          <w:szCs w:val="28"/>
          <w:highlight w:val="none"/>
          <w:lang w:val="en-US" w:eastAsia="zh-CN"/>
        </w:rPr>
        <w:t>学校尽快成立新型冠状病毒感染的肺炎疫情防控工作应急指挥小组，制定疫情防控工作应急预案，研究确定防控工作策略，协调解决重大问题，督促落实防控措施，完成上级交办的其他事项。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Theme="minorHAnsi" w:hAnsiTheme="minorHAnsi" w:eastAsiaTheme="minor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6.2</w:t>
      </w:r>
      <w:r>
        <w:rPr>
          <w:rFonts w:hint="eastAsia" w:asciiTheme="minorHAnsi" w:hAnsiTheme="minorHAnsi" w:eastAsiaTheme="minorEastAsia" w:cstheme="minorBidi"/>
          <w:kern w:val="2"/>
          <w:sz w:val="28"/>
          <w:szCs w:val="28"/>
          <w:highlight w:val="none"/>
          <w:lang w:val="en-US" w:eastAsia="zh-CN" w:bidi="ar-SA"/>
        </w:rPr>
        <w:t>加强教育引导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抓好宣传引导工作，通过微信公众号、家长群、学生群等多种网络渠道，加强春季开学初师生员工健康教育，宣传普及疫情防控知识，提高师生防控能力。做好舆情引导，严防各种谣言扩散。重要信息及时</w:t>
      </w:r>
      <w:r>
        <w:rPr>
          <w:rFonts w:hint="eastAsia" w:cstheme="minorBidi"/>
          <w:kern w:val="2"/>
          <w:sz w:val="28"/>
          <w:szCs w:val="28"/>
          <w:highlight w:val="none"/>
          <w:lang w:val="en-US" w:eastAsia="zh-CN" w:bidi="ar-SA"/>
        </w:rPr>
        <w:t>上报防控应急领导小组办公室。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6.</w:t>
      </w:r>
      <w:r>
        <w:rPr>
          <w:rFonts w:hint="eastAsia" w:cstheme="minorBidi"/>
          <w:kern w:val="2"/>
          <w:sz w:val="28"/>
          <w:szCs w:val="28"/>
          <w:highlight w:val="none"/>
          <w:lang w:val="en-US" w:eastAsia="zh-CN" w:bidi="ar-SA"/>
        </w:rPr>
        <w:t>3</w:t>
      </w:r>
      <w:r>
        <w:rPr>
          <w:rFonts w:hint="eastAsia" w:asciiTheme="minorHAnsi" w:hAnsiTheme="minorHAnsi" w:eastAsiaTheme="minorEastAsia" w:cstheme="minorBidi"/>
          <w:kern w:val="2"/>
          <w:sz w:val="28"/>
          <w:szCs w:val="28"/>
          <w:highlight w:val="none"/>
          <w:lang w:val="en-US" w:eastAsia="zh-CN" w:bidi="ar-SA"/>
        </w:rPr>
        <w:t>全面摸排情况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default"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学校要在当地党委政府的统一领导下，对师生员工进行逐人全面摸排并掌握寒假期间行程，做到一个不少、一个不漏。</w:t>
      </w:r>
      <w:r>
        <w:rPr>
          <w:rFonts w:hint="eastAsia" w:cstheme="minorBidi"/>
          <w:kern w:val="2"/>
          <w:sz w:val="28"/>
          <w:szCs w:val="28"/>
          <w:highlight w:val="none"/>
          <w:lang w:val="en-US" w:eastAsia="zh-CN" w:bidi="ar-SA"/>
        </w:rPr>
        <w:t>按要求完成第一次信息排查，上报防控应急领导小组办公室。如有信息变化，及时更新上报。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6.4</w:t>
      </w:r>
      <w:r>
        <w:rPr>
          <w:rFonts w:hint="eastAsia" w:asciiTheme="minorHAnsi" w:hAnsiTheme="minorHAnsi" w:eastAsiaTheme="minorEastAsia" w:cstheme="minorBidi"/>
          <w:kern w:val="2"/>
          <w:sz w:val="28"/>
          <w:szCs w:val="28"/>
          <w:highlight w:val="none"/>
          <w:lang w:val="en-US" w:eastAsia="zh-CN" w:bidi="ar-SA"/>
        </w:rPr>
        <w:t>加强沟通联系</w:t>
      </w:r>
      <w:r>
        <w:rPr>
          <w:rFonts w:hint="eastAsia" w:cstheme="minorBidi"/>
          <w:kern w:val="2"/>
          <w:sz w:val="28"/>
          <w:szCs w:val="28"/>
          <w:highlight w:val="none"/>
          <w:lang w:val="en-US" w:eastAsia="zh-CN" w:bidi="ar-SA"/>
        </w:rPr>
        <w:t>。加强</w:t>
      </w:r>
      <w:r>
        <w:rPr>
          <w:rFonts w:hint="eastAsia" w:asciiTheme="minorHAnsi" w:hAnsiTheme="minorHAnsi" w:eastAsiaTheme="minorEastAsia" w:cstheme="minorBidi"/>
          <w:kern w:val="2"/>
          <w:sz w:val="28"/>
          <w:szCs w:val="28"/>
          <w:highlight w:val="none"/>
          <w:lang w:val="en-US" w:eastAsia="zh-CN" w:bidi="ar-SA"/>
        </w:rPr>
        <w:t>与卫生健康部门、疾控机构、街道社区的沟通联系，与定点医院建立绿色通道，动态掌握师生员工健康状况并建立档案，发现有疑似症状者及时向当地卫生健康部门和疾控机构报告。积极配合开展</w:t>
      </w:r>
      <w:r>
        <w:rPr>
          <w:rFonts w:hint="eastAsia" w:cstheme="minorBidi"/>
          <w:kern w:val="2"/>
          <w:sz w:val="28"/>
          <w:szCs w:val="28"/>
          <w:highlight w:val="none"/>
          <w:lang w:val="en-US" w:eastAsia="zh-CN" w:bidi="ar-SA"/>
        </w:rPr>
        <w:t>好</w:t>
      </w:r>
      <w:r>
        <w:rPr>
          <w:rFonts w:hint="eastAsia" w:asciiTheme="minorHAnsi" w:hAnsiTheme="minorHAnsi" w:eastAsiaTheme="minorEastAsia" w:cstheme="minorBidi"/>
          <w:kern w:val="2"/>
          <w:sz w:val="28"/>
          <w:szCs w:val="28"/>
          <w:highlight w:val="none"/>
          <w:lang w:val="en-US" w:eastAsia="zh-CN" w:bidi="ar-SA"/>
        </w:rPr>
        <w:t>重点人员筛查、医学隔离、宣传教育等工作</w:t>
      </w:r>
      <w:r>
        <w:rPr>
          <w:rFonts w:hint="eastAsia" w:cstheme="minorBidi"/>
          <w:kern w:val="2"/>
          <w:sz w:val="28"/>
          <w:szCs w:val="28"/>
          <w:highlight w:val="none"/>
          <w:lang w:val="en-US" w:eastAsia="zh-CN" w:bidi="ar-SA"/>
        </w:rPr>
        <w:t>。及时通知</w:t>
      </w:r>
      <w:r>
        <w:rPr>
          <w:rFonts w:hint="eastAsia" w:asciiTheme="minorHAnsi" w:hAnsiTheme="minorHAnsi" w:eastAsiaTheme="minorEastAsia" w:cstheme="minorBidi"/>
          <w:kern w:val="2"/>
          <w:sz w:val="28"/>
          <w:szCs w:val="28"/>
          <w:highlight w:val="none"/>
          <w:lang w:val="en-US" w:eastAsia="zh-CN" w:bidi="ar-SA"/>
        </w:rPr>
        <w:t>1月1</w:t>
      </w:r>
      <w:r>
        <w:rPr>
          <w:rFonts w:hint="eastAsia" w:cstheme="minorBidi"/>
          <w:kern w:val="2"/>
          <w:sz w:val="28"/>
          <w:szCs w:val="28"/>
          <w:highlight w:val="none"/>
          <w:lang w:val="en-US" w:eastAsia="zh-CN" w:bidi="ar-SA"/>
        </w:rPr>
        <w:t>0</w:t>
      </w:r>
      <w:r>
        <w:rPr>
          <w:rFonts w:hint="eastAsia" w:asciiTheme="minorHAnsi" w:hAnsiTheme="minorHAnsi" w:eastAsiaTheme="minorEastAsia" w:cstheme="minorBidi"/>
          <w:kern w:val="2"/>
          <w:sz w:val="28"/>
          <w:szCs w:val="28"/>
          <w:highlight w:val="none"/>
          <w:lang w:val="en-US" w:eastAsia="zh-CN" w:bidi="ar-SA"/>
        </w:rPr>
        <w:t>日之后到过武汉等重点疫区的师生员工推迟返校，并确保至少居家或集中隔离观察两周，并进行必要的体检。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6.</w:t>
      </w:r>
      <w:r>
        <w:rPr>
          <w:rFonts w:hint="eastAsia" w:cstheme="minorBidi"/>
          <w:kern w:val="2"/>
          <w:sz w:val="28"/>
          <w:szCs w:val="28"/>
          <w:highlight w:val="none"/>
          <w:lang w:val="en-US" w:eastAsia="zh-CN" w:bidi="ar-SA"/>
        </w:rPr>
        <w:t>5</w:t>
      </w:r>
      <w:r>
        <w:rPr>
          <w:rFonts w:hint="eastAsia" w:asciiTheme="minorHAnsi" w:hAnsiTheme="minorHAnsi" w:eastAsiaTheme="minorEastAsia" w:cstheme="minorBidi"/>
          <w:kern w:val="2"/>
          <w:sz w:val="28"/>
          <w:szCs w:val="28"/>
          <w:highlight w:val="none"/>
          <w:lang w:val="en-US" w:eastAsia="zh-CN" w:bidi="ar-SA"/>
        </w:rPr>
        <w:t>加强综合管控</w:t>
      </w:r>
      <w:r>
        <w:rPr>
          <w:rFonts w:hint="eastAsia" w:cstheme="minorBidi"/>
          <w:kern w:val="2"/>
          <w:sz w:val="28"/>
          <w:szCs w:val="28"/>
          <w:highlight w:val="none"/>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加强校园管理，严格控制外来人员进入校园，所有进入校园人员必须测量体温。立即准备好疫情防控所需应急物资储备，购置必要的防控设备器材，抓紧准备并启用校内或校外医学观察隔离场所，落实好人员、物资、经费及处置流程等相关保障。对患病以及隔离医学观察的人员要给予关心关怀，做好思想工作，解除后顾之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6.</w:t>
      </w:r>
      <w:r>
        <w:rPr>
          <w:rFonts w:hint="eastAsia" w:cstheme="minorBidi"/>
          <w:kern w:val="2"/>
          <w:sz w:val="28"/>
          <w:szCs w:val="28"/>
          <w:highlight w:val="none"/>
          <w:lang w:val="en-US" w:eastAsia="zh-CN" w:bidi="ar-SA"/>
        </w:rPr>
        <w:t>6</w:t>
      </w:r>
      <w:r>
        <w:rPr>
          <w:rFonts w:hint="eastAsia" w:asciiTheme="minorHAnsi" w:hAnsiTheme="minorHAnsi" w:eastAsiaTheme="minorEastAsia" w:cstheme="minorBidi"/>
          <w:kern w:val="2"/>
          <w:sz w:val="28"/>
          <w:szCs w:val="28"/>
          <w:highlight w:val="none"/>
          <w:lang w:val="en-US" w:eastAsia="zh-CN" w:bidi="ar-SA"/>
        </w:rPr>
        <w:t>控制聚集活动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学校要</w:t>
      </w:r>
      <w:r>
        <w:rPr>
          <w:rFonts w:hint="eastAsia" w:cstheme="minorBidi"/>
          <w:kern w:val="2"/>
          <w:sz w:val="28"/>
          <w:szCs w:val="28"/>
          <w:highlight w:val="none"/>
          <w:lang w:val="en-US" w:eastAsia="zh-CN" w:bidi="ar-SA"/>
        </w:rPr>
        <w:t>按照要求</w:t>
      </w:r>
      <w:r>
        <w:rPr>
          <w:rFonts w:hint="eastAsia" w:asciiTheme="minorHAnsi" w:hAnsiTheme="minorHAnsi" w:eastAsiaTheme="minorEastAsia" w:cstheme="minorBidi"/>
          <w:kern w:val="2"/>
          <w:sz w:val="28"/>
          <w:szCs w:val="28"/>
          <w:highlight w:val="none"/>
          <w:lang w:val="en-US" w:eastAsia="zh-CN" w:bidi="ar-SA"/>
        </w:rPr>
        <w:t>严格控制参加人员较多的会议、教学科研、文化体育、交流出访、竞赛、考试等聚集性活动。原定的相关会议或活动一律取消或推迟。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6.</w:t>
      </w:r>
      <w:r>
        <w:rPr>
          <w:rFonts w:hint="eastAsia" w:cstheme="minorBidi"/>
          <w:kern w:val="2"/>
          <w:sz w:val="28"/>
          <w:szCs w:val="28"/>
          <w:highlight w:val="none"/>
          <w:lang w:val="en-US" w:eastAsia="zh-CN" w:bidi="ar-SA"/>
        </w:rPr>
        <w:t>7</w:t>
      </w:r>
      <w:r>
        <w:rPr>
          <w:rFonts w:hint="eastAsia" w:asciiTheme="minorHAnsi" w:hAnsiTheme="minorHAnsi" w:eastAsiaTheme="minorEastAsia" w:cstheme="minorBidi"/>
          <w:kern w:val="2"/>
          <w:sz w:val="28"/>
          <w:szCs w:val="28"/>
          <w:highlight w:val="none"/>
          <w:lang w:val="en-US" w:eastAsia="zh-CN" w:bidi="ar-SA"/>
        </w:rPr>
        <w:t>开展</w:t>
      </w:r>
      <w:r>
        <w:rPr>
          <w:rFonts w:hint="eastAsia" w:cstheme="minorBidi"/>
          <w:kern w:val="2"/>
          <w:sz w:val="28"/>
          <w:szCs w:val="28"/>
          <w:highlight w:val="none"/>
          <w:lang w:val="en-US" w:eastAsia="zh-CN" w:bidi="ar-SA"/>
        </w:rPr>
        <w:t>寒假生活指导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在延迟开学期间，</w:t>
      </w:r>
      <w:r>
        <w:rPr>
          <w:rFonts w:hint="eastAsia" w:cstheme="minorBidi"/>
          <w:kern w:val="2"/>
          <w:sz w:val="28"/>
          <w:szCs w:val="28"/>
          <w:highlight w:val="none"/>
          <w:lang w:val="en-US" w:eastAsia="zh-CN" w:bidi="ar-SA"/>
        </w:rPr>
        <w:t>学</w:t>
      </w:r>
      <w:r>
        <w:rPr>
          <w:rFonts w:hint="eastAsia" w:asciiTheme="minorHAnsi" w:hAnsiTheme="minorHAnsi" w:eastAsiaTheme="minorEastAsia" w:cstheme="minorBidi"/>
          <w:kern w:val="2"/>
          <w:sz w:val="28"/>
          <w:szCs w:val="28"/>
          <w:highlight w:val="none"/>
          <w:lang w:val="en-US" w:eastAsia="zh-CN" w:bidi="ar-SA"/>
        </w:rPr>
        <w:t>校要</w:t>
      </w:r>
      <w:r>
        <w:rPr>
          <w:rFonts w:hint="eastAsia" w:cstheme="minorBidi"/>
          <w:kern w:val="2"/>
          <w:sz w:val="28"/>
          <w:szCs w:val="28"/>
          <w:highlight w:val="none"/>
          <w:lang w:val="en-US" w:eastAsia="zh-CN" w:bidi="ar-SA"/>
        </w:rPr>
        <w:t>在区教师发展中心的指导下</w:t>
      </w:r>
      <w:r>
        <w:rPr>
          <w:rFonts w:hint="eastAsia" w:asciiTheme="minorHAnsi" w:hAnsiTheme="minorHAnsi" w:eastAsiaTheme="minorEastAsia" w:cstheme="minorBidi"/>
          <w:kern w:val="2"/>
          <w:sz w:val="28"/>
          <w:szCs w:val="28"/>
          <w:highlight w:val="none"/>
          <w:lang w:val="en-US" w:eastAsia="zh-CN" w:bidi="ar-SA"/>
        </w:rPr>
        <w:t>充分发挥“名师空中课堂”等在线教育平台和各类网络媒体的作用，</w:t>
      </w:r>
      <w:r>
        <w:rPr>
          <w:rFonts w:hint="eastAsia" w:cstheme="minorBidi"/>
          <w:kern w:val="2"/>
          <w:sz w:val="28"/>
          <w:szCs w:val="28"/>
          <w:highlight w:val="none"/>
          <w:lang w:val="en-US" w:eastAsia="zh-CN" w:bidi="ar-SA"/>
        </w:rPr>
        <w:t>发动各学科教师</w:t>
      </w:r>
      <w:r>
        <w:rPr>
          <w:rFonts w:hint="eastAsia" w:asciiTheme="minorHAnsi" w:hAnsiTheme="minorHAnsi" w:eastAsiaTheme="minorEastAsia" w:cstheme="minorBidi"/>
          <w:kern w:val="2"/>
          <w:sz w:val="28"/>
          <w:szCs w:val="28"/>
          <w:highlight w:val="none"/>
          <w:lang w:val="en-US" w:eastAsia="zh-CN" w:bidi="ar-SA"/>
        </w:rPr>
        <w:t>为学生提供辅导、答疑等</w:t>
      </w:r>
      <w:r>
        <w:rPr>
          <w:rFonts w:hint="eastAsia" w:cstheme="minorBidi"/>
          <w:kern w:val="2"/>
          <w:sz w:val="28"/>
          <w:szCs w:val="28"/>
          <w:highlight w:val="none"/>
          <w:lang w:val="en-US" w:eastAsia="zh-CN" w:bidi="ar-SA"/>
        </w:rPr>
        <w:t>线上</w:t>
      </w:r>
      <w:r>
        <w:rPr>
          <w:rFonts w:hint="eastAsia" w:asciiTheme="minorHAnsi" w:hAnsiTheme="minorHAnsi" w:eastAsiaTheme="minorEastAsia" w:cstheme="minorBidi"/>
          <w:kern w:val="2"/>
          <w:sz w:val="28"/>
          <w:szCs w:val="28"/>
          <w:highlight w:val="none"/>
          <w:lang w:val="en-US" w:eastAsia="zh-CN" w:bidi="ar-SA"/>
        </w:rPr>
        <w:t>教育教学服务。</w:t>
      </w:r>
      <w:r>
        <w:rPr>
          <w:rFonts w:hint="eastAsia" w:asciiTheme="minorHAnsi" w:hAnsiTheme="minorHAnsi" w:eastAsiaTheme="minorEastAsia" w:cstheme="minorBidi"/>
          <w:kern w:val="2"/>
          <w:sz w:val="28"/>
          <w:szCs w:val="28"/>
          <w:highlight w:val="none"/>
          <w:lang w:val="en-US" w:eastAsia="zh-CN" w:bidi="ar-SA"/>
        </w:rPr>
        <w:br w:type="textWrapping"/>
      </w:r>
      <w:r>
        <w:rPr>
          <w:rFonts w:hint="eastAsia" w:cstheme="minorBidi"/>
          <w:kern w:val="2"/>
          <w:sz w:val="28"/>
          <w:szCs w:val="28"/>
          <w:highlight w:val="none"/>
          <w:lang w:val="en-US" w:eastAsia="zh-CN" w:bidi="ar-SA"/>
        </w:rPr>
        <w:t xml:space="preserve">    学校成立以富有心理咨询知识和经验的辅导老师为领衔人、优秀班主任为成员的防控心理辅导小组，根据学生和家长的需要开展线上心理咨询活动。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6.8压实防控责任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学校要高度重视疫情防控工作，提高政治站位，立即进入“战时状态”，切实把做好新型冠状病毒感染的肺炎疫情防控工作作为当前最紧迫的工作任务、最重要的政治任务来抓紧抓实。要切实加强统一领导、统一指挥，成立由一把手任组长的疫情防控工作领导小组，坚持“早发现、早报告、早隔离、早治疗”，以最高等级、最严密措施，做到守土有责、守土尽责。主要领导干部要坚守岗位、靠前指挥，及时发声指导，及时掌握疫情，及时采取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default" w:cstheme="minorBidi"/>
          <w:kern w:val="2"/>
          <w:sz w:val="28"/>
          <w:szCs w:val="28"/>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default" w:cstheme="minorBidi"/>
          <w:kern w:val="2"/>
          <w:sz w:val="28"/>
          <w:szCs w:val="28"/>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00"/>
        <w:jc w:val="both"/>
        <w:rPr>
          <w:rFonts w:hint="eastAsia" w:cstheme="minorBidi"/>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heme="minorHAnsi" w:hAnsiTheme="minorHAnsi" w:eastAsiaTheme="minorEastAsia" w:cstheme="minorBidi"/>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highlight w:val="none"/>
          <w:lang w:eastAsia="zh-CN"/>
        </w:rPr>
      </w:pPr>
      <w:r>
        <w:rPr>
          <w:rFonts w:hint="eastAsia"/>
          <w:sz w:val="28"/>
          <w:szCs w:val="28"/>
          <w:highlight w:val="none"/>
          <w:lang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highlight w:val="none"/>
          <w:lang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疫情防控应急领导小组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cs="宋体"/>
          <w:sz w:val="28"/>
          <w:szCs w:val="28"/>
          <w:lang w:val="en-US" w:eastAsia="zh-CN"/>
        </w:rPr>
      </w:pPr>
      <w:r>
        <w:rPr>
          <w:rFonts w:ascii="宋体" w:hAnsi="宋体" w:eastAsia="宋体" w:cs="宋体"/>
          <w:sz w:val="28"/>
          <w:szCs w:val="28"/>
        </w:rPr>
        <w:t>组 长：</w:t>
      </w:r>
      <w:r>
        <w:rPr>
          <w:rFonts w:hint="eastAsia" w:ascii="宋体" w:hAnsi="宋体" w:eastAsia="宋体" w:cs="宋体"/>
          <w:sz w:val="28"/>
          <w:szCs w:val="28"/>
          <w:lang w:val="en-US" w:eastAsia="zh-CN"/>
        </w:rPr>
        <w:t>戚志宏（</w:t>
      </w:r>
      <w:r>
        <w:rPr>
          <w:rFonts w:ascii="宋体" w:hAnsi="宋体" w:eastAsia="宋体" w:cs="宋体"/>
          <w:sz w:val="28"/>
          <w:szCs w:val="28"/>
        </w:rPr>
        <w:t>负责</w:t>
      </w:r>
      <w:r>
        <w:rPr>
          <w:rFonts w:hint="eastAsia" w:ascii="宋体" w:hAnsi="宋体" w:cs="宋体"/>
          <w:sz w:val="28"/>
          <w:szCs w:val="28"/>
          <w:lang w:val="en-US" w:eastAsia="zh-CN"/>
        </w:rPr>
        <w:t>学校</w:t>
      </w:r>
      <w:r>
        <w:rPr>
          <w:rFonts w:ascii="宋体" w:hAnsi="宋体" w:eastAsia="宋体" w:cs="宋体"/>
          <w:sz w:val="28"/>
          <w:szCs w:val="28"/>
        </w:rPr>
        <w:t>防控全面工作</w:t>
      </w:r>
      <w:r>
        <w:rPr>
          <w:rFonts w:hint="eastAsia" w:ascii="宋体" w:hAnsi="宋体" w:eastAsia="宋体" w:cs="宋体"/>
          <w:sz w:val="28"/>
          <w:szCs w:val="28"/>
          <w:lang w:val="en-US" w:eastAsia="zh-CN"/>
        </w:rPr>
        <w:t>）</w:t>
      </w:r>
      <w:r>
        <w:rPr>
          <w:rFonts w:ascii="宋体" w:hAnsi="宋体" w:eastAsia="宋体" w:cs="宋体"/>
          <w:sz w:val="28"/>
          <w:szCs w:val="28"/>
        </w:rPr>
        <w:br w:type="textWrapping"/>
      </w:r>
      <w:r>
        <w:rPr>
          <w:rFonts w:hint="eastAsia" w:ascii="宋体" w:hAnsi="宋体" w:cs="宋体"/>
          <w:sz w:val="28"/>
          <w:szCs w:val="28"/>
          <w:lang w:val="en-US" w:eastAsia="zh-CN"/>
        </w:rPr>
        <w:t>副组长</w:t>
      </w:r>
      <w:r>
        <w:rPr>
          <w:rFonts w:ascii="宋体" w:hAnsi="宋体" w:eastAsia="宋体" w:cs="宋体"/>
          <w:sz w:val="28"/>
          <w:szCs w:val="28"/>
        </w:rPr>
        <w:t>：</w:t>
      </w:r>
      <w:r>
        <w:rPr>
          <w:rFonts w:hint="eastAsia" w:ascii="宋体" w:hAnsi="宋体" w:cs="宋体"/>
          <w:sz w:val="28"/>
          <w:szCs w:val="28"/>
          <w:lang w:val="en-US" w:eastAsia="zh-CN"/>
        </w:rPr>
        <w:t>潘雅萍负责防控期间教职员工应急管理工作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谢虹负责防控期间省重大课题互联网+下成果推广工作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沈苏雯负责防控期间学生及家长管理工作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黄敏负责防控期间所需人力、物力、财力的后勤保障工作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霍莉萍负责疫情防控宣传工作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李惠宁、蒋玉娇负责防控期间党员先锋突击队工作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cs="宋体"/>
          <w:sz w:val="28"/>
          <w:szCs w:val="28"/>
          <w:lang w:val="en-US" w:eastAsia="zh-CN"/>
        </w:rPr>
      </w:pPr>
      <w:r>
        <w:rPr>
          <w:rFonts w:ascii="宋体" w:hAnsi="宋体" w:eastAsia="宋体" w:cs="宋体"/>
          <w:sz w:val="28"/>
          <w:szCs w:val="28"/>
        </w:rPr>
        <w:t>成 员</w:t>
      </w:r>
      <w:r>
        <w:rPr>
          <w:rFonts w:hint="eastAsia" w:ascii="宋体" w:hAnsi="宋体" w:cs="宋体"/>
          <w:sz w:val="28"/>
          <w:szCs w:val="28"/>
          <w:lang w:eastAsia="zh-CN"/>
        </w:rPr>
        <w:t>：</w:t>
      </w:r>
      <w:r>
        <w:rPr>
          <w:rFonts w:hint="eastAsia" w:ascii="宋体" w:hAnsi="宋体" w:cs="宋体"/>
          <w:sz w:val="28"/>
          <w:szCs w:val="28"/>
          <w:lang w:val="en-US" w:eastAsia="zh-CN"/>
        </w:rPr>
        <w:t>全体班主任</w:t>
      </w:r>
      <w:r>
        <w:rPr>
          <w:rFonts w:hint="eastAsia" w:ascii="宋体" w:hAnsi="宋体" w:eastAsia="宋体" w:cs="宋体"/>
          <w:sz w:val="28"/>
          <w:szCs w:val="28"/>
          <w:lang w:val="en-US" w:eastAsia="zh-CN"/>
        </w:rPr>
        <w:t>具体负责</w:t>
      </w:r>
      <w:r>
        <w:rPr>
          <w:rFonts w:hint="eastAsia" w:ascii="宋体" w:hAnsi="宋体" w:cs="宋体"/>
          <w:sz w:val="28"/>
          <w:szCs w:val="28"/>
          <w:lang w:val="en-US" w:eastAsia="zh-CN"/>
        </w:rPr>
        <w:t>班级消毒及班级学生、家长卫生教育</w:t>
      </w:r>
      <w:r>
        <w:rPr>
          <w:rFonts w:hint="eastAsia" w:ascii="宋体" w:hAnsi="宋体" w:eastAsia="宋体" w:cs="宋体"/>
          <w:sz w:val="28"/>
          <w:szCs w:val="28"/>
          <w:lang w:val="en-US" w:eastAsia="zh-CN"/>
        </w:rPr>
        <w:t>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保安陈师傅和艾师傅负责门卫值班及门卫消毒工作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120" w:firstLineChars="4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保洁周阿姨负责公共区域卫生及消毒工作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highlight w:val="none"/>
          <w:lang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疫情防控应急领导小组办公室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主  任：戚志宏</w:t>
      </w:r>
      <w:r>
        <w:rPr>
          <w:rFonts w:hint="eastAsia"/>
          <w:color w:val="auto"/>
          <w:sz w:val="28"/>
          <w:szCs w:val="28"/>
          <w:highlight w:val="none"/>
          <w:lang w:val="en-US" w:eastAsia="zh-CN"/>
        </w:rPr>
        <w:t>15961111117</w:t>
      </w:r>
    </w:p>
    <w:p>
      <w:pPr>
        <w:rPr>
          <w:rFonts w:hint="default"/>
          <w:highlight w:val="none"/>
          <w:lang w:val="en-US" w:eastAsia="zh-CN"/>
        </w:rPr>
      </w:pPr>
      <w:r>
        <w:rPr>
          <w:rFonts w:hint="eastAsia" w:ascii="宋体" w:hAnsi="宋体" w:eastAsia="宋体" w:cs="宋体"/>
          <w:sz w:val="28"/>
          <w:szCs w:val="28"/>
          <w:highlight w:val="none"/>
          <w:lang w:val="en-US" w:eastAsia="zh-CN"/>
        </w:rPr>
        <w:t>联络员：</w:t>
      </w:r>
      <w:r>
        <w:rPr>
          <w:rFonts w:hint="eastAsia"/>
          <w:b w:val="0"/>
          <w:bCs w:val="0"/>
          <w:sz w:val="28"/>
          <w:szCs w:val="28"/>
          <w:highlight w:val="none"/>
          <w:lang w:val="en-US" w:eastAsia="zh-CN"/>
        </w:rPr>
        <w:t>霍莉萍15961213579</w:t>
      </w:r>
    </w:p>
    <w:p>
      <w:pPr>
        <w:rPr>
          <w:rFonts w:hint="eastAsia"/>
          <w:b/>
          <w:bCs/>
          <w:sz w:val="28"/>
          <w:szCs w:val="28"/>
          <w:highlight w:val="none"/>
          <w:lang w:eastAsia="zh-CN"/>
        </w:rPr>
      </w:pPr>
    </w:p>
    <w:p>
      <w:pPr>
        <w:rPr>
          <w:rFonts w:hint="eastAsia"/>
          <w:b/>
          <w:bCs/>
          <w:sz w:val="28"/>
          <w:szCs w:val="28"/>
          <w:highlight w:val="none"/>
          <w:lang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疫情防控宣传小组</w:t>
      </w:r>
    </w:p>
    <w:p>
      <w:pPr>
        <w:rPr>
          <w:rFonts w:hint="eastAsia" w:ascii="宋体" w:hAnsi="宋体" w:eastAsia="宋体" w:cs="宋体"/>
          <w:sz w:val="28"/>
          <w:szCs w:val="28"/>
          <w:highlight w:val="none"/>
          <w:lang w:val="en-US" w:eastAsia="zh-CN"/>
        </w:rPr>
      </w:pPr>
      <w:r>
        <w:rPr>
          <w:rFonts w:hint="eastAsia"/>
          <w:b w:val="0"/>
          <w:bCs w:val="0"/>
          <w:sz w:val="28"/>
          <w:szCs w:val="28"/>
          <w:highlight w:val="none"/>
          <w:lang w:val="en-US" w:eastAsia="zh-CN"/>
        </w:rPr>
        <w:t xml:space="preserve">霍莉萍   </w:t>
      </w:r>
      <w:r>
        <w:rPr>
          <w:rFonts w:hint="eastAsia" w:ascii="宋体" w:hAnsi="宋体" w:eastAsia="宋体" w:cs="宋体"/>
          <w:sz w:val="28"/>
          <w:szCs w:val="28"/>
          <w:highlight w:val="none"/>
          <w:lang w:val="en-US" w:eastAsia="zh-CN"/>
        </w:rPr>
        <w:t>常州市光华学校办公室副主任</w:t>
      </w:r>
    </w:p>
    <w:p>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沈苏雯    常州市光华学校学发部副主任</w:t>
      </w:r>
    </w:p>
    <w:p>
      <w:pPr>
        <w:rPr>
          <w:rFonts w:hint="eastAsia"/>
          <w:b/>
          <w:bCs/>
          <w:sz w:val="28"/>
          <w:szCs w:val="28"/>
          <w:highlight w:val="none"/>
          <w:lang w:val="en-US" w:eastAsia="zh-CN"/>
        </w:rPr>
      </w:pPr>
    </w:p>
    <w:p>
      <w:pPr>
        <w:rPr>
          <w:rFonts w:hint="default"/>
          <w:b/>
          <w:bCs/>
          <w:sz w:val="28"/>
          <w:szCs w:val="28"/>
          <w:highlight w:val="none"/>
          <w:lang w:val="en-US"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疫情防控保障小组</w:t>
      </w:r>
    </w:p>
    <w:p>
      <w:pPr>
        <w:rPr>
          <w:rFonts w:hint="default"/>
          <w:b w:val="0"/>
          <w:bCs w:val="0"/>
          <w:sz w:val="28"/>
          <w:szCs w:val="28"/>
          <w:highlight w:val="none"/>
          <w:lang w:val="en-US" w:eastAsia="zh-CN"/>
        </w:rPr>
      </w:pPr>
      <w:r>
        <w:rPr>
          <w:rFonts w:hint="eastAsia"/>
          <w:b w:val="0"/>
          <w:bCs w:val="0"/>
          <w:sz w:val="28"/>
          <w:szCs w:val="28"/>
          <w:highlight w:val="none"/>
          <w:lang w:val="en-US" w:eastAsia="zh-CN"/>
        </w:rPr>
        <w:t xml:space="preserve">黄敏  </w:t>
      </w:r>
      <w:r>
        <w:rPr>
          <w:rFonts w:hint="eastAsia" w:ascii="宋体" w:hAnsi="宋体" w:eastAsia="宋体" w:cs="宋体"/>
          <w:sz w:val="28"/>
          <w:szCs w:val="28"/>
          <w:highlight w:val="none"/>
          <w:lang w:val="en-US" w:eastAsia="zh-CN"/>
        </w:rPr>
        <w:t>常州市光华学校后勤保障部副主任</w:t>
      </w:r>
      <w:bookmarkStart w:id="1" w:name="_GoBack"/>
      <w:bookmarkEnd w:id="1"/>
    </w:p>
    <w:p>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黄芳  常州市光华学校卫生老师</w:t>
      </w:r>
    </w:p>
    <w:p>
      <w:pPr>
        <w:rPr>
          <w:rFonts w:hint="eastAsia"/>
          <w:b/>
          <w:bCs/>
          <w:sz w:val="28"/>
          <w:szCs w:val="28"/>
          <w:highlight w:val="none"/>
          <w:lang w:val="en-US" w:eastAsia="zh-CN"/>
        </w:rPr>
      </w:pPr>
    </w:p>
    <w:p>
      <w:pPr>
        <w:rPr>
          <w:rFonts w:hint="eastAsia"/>
          <w:b/>
          <w:bCs/>
          <w:sz w:val="28"/>
          <w:szCs w:val="28"/>
          <w:highlight w:val="none"/>
          <w:lang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疫情防控信息上报小组</w:t>
      </w:r>
    </w:p>
    <w:p>
      <w:pPr>
        <w:rPr>
          <w:rFonts w:hint="eastAsia" w:ascii="宋体" w:hAnsi="宋体" w:eastAsia="宋体" w:cs="宋体"/>
          <w:sz w:val="28"/>
          <w:szCs w:val="28"/>
          <w:highlight w:val="none"/>
          <w:lang w:val="en-US" w:eastAsia="zh-CN"/>
        </w:rPr>
      </w:pPr>
      <w:r>
        <w:rPr>
          <w:rFonts w:hint="eastAsia"/>
          <w:b w:val="0"/>
          <w:bCs w:val="0"/>
          <w:sz w:val="28"/>
          <w:szCs w:val="28"/>
          <w:highlight w:val="none"/>
          <w:lang w:val="en-US" w:eastAsia="zh-CN"/>
        </w:rPr>
        <w:t xml:space="preserve">戚志宏 </w:t>
      </w:r>
      <w:r>
        <w:rPr>
          <w:rFonts w:hint="eastAsia" w:ascii="宋体" w:hAnsi="宋体" w:eastAsia="宋体" w:cs="宋体"/>
          <w:sz w:val="28"/>
          <w:szCs w:val="28"/>
          <w:highlight w:val="none"/>
          <w:lang w:val="en-US" w:eastAsia="zh-CN"/>
        </w:rPr>
        <w:t>常州市光华学校党支部副书记兼校长</w:t>
      </w:r>
    </w:p>
    <w:p>
      <w:pPr>
        <w:rPr>
          <w:rFonts w:hint="eastAsia" w:ascii="宋体" w:hAnsi="宋体" w:eastAsia="宋体" w:cs="宋体"/>
          <w:sz w:val="28"/>
          <w:szCs w:val="28"/>
          <w:highlight w:val="none"/>
          <w:lang w:val="en-US" w:eastAsia="zh-CN"/>
        </w:rPr>
      </w:pPr>
      <w:r>
        <w:rPr>
          <w:rFonts w:hint="eastAsia"/>
          <w:b w:val="0"/>
          <w:bCs w:val="0"/>
          <w:sz w:val="28"/>
          <w:szCs w:val="28"/>
          <w:highlight w:val="none"/>
          <w:lang w:val="en-US" w:eastAsia="zh-CN"/>
        </w:rPr>
        <w:t xml:space="preserve">黄敏  </w:t>
      </w:r>
      <w:r>
        <w:rPr>
          <w:rFonts w:hint="eastAsia" w:ascii="宋体" w:hAnsi="宋体" w:eastAsia="宋体" w:cs="宋体"/>
          <w:sz w:val="28"/>
          <w:szCs w:val="28"/>
          <w:highlight w:val="none"/>
          <w:lang w:val="en-US" w:eastAsia="zh-CN"/>
        </w:rPr>
        <w:t>常州市光华学校后勤保障部副主任</w:t>
      </w:r>
    </w:p>
    <w:p>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各班班主任</w:t>
      </w:r>
    </w:p>
    <w:p>
      <w:pPr>
        <w:rPr>
          <w:rFonts w:hint="eastAsia"/>
          <w:b/>
          <w:bCs/>
          <w:sz w:val="28"/>
          <w:szCs w:val="28"/>
          <w:highlight w:val="none"/>
          <w:lang w:eastAsia="zh-CN"/>
        </w:rPr>
      </w:pPr>
    </w:p>
    <w:p>
      <w:pPr>
        <w:rPr>
          <w:rFonts w:hint="eastAsia"/>
          <w:b/>
          <w:bCs/>
          <w:sz w:val="28"/>
          <w:szCs w:val="28"/>
          <w:highlight w:val="none"/>
          <w:lang w:val="en-US" w:eastAsia="zh-CN"/>
        </w:rPr>
      </w:pPr>
    </w:p>
    <w:p>
      <w:pPr>
        <w:rPr>
          <w:rFonts w:hint="eastAsia"/>
          <w:b/>
          <w:bCs/>
          <w:sz w:val="28"/>
          <w:szCs w:val="28"/>
          <w:highlight w:val="none"/>
          <w:lang w:val="en-US"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疫情防控党员者</w:t>
      </w:r>
      <w:r>
        <w:rPr>
          <w:rFonts w:hint="eastAsia"/>
          <w:b/>
          <w:bCs/>
          <w:sz w:val="28"/>
          <w:szCs w:val="28"/>
          <w:highlight w:val="none"/>
          <w:lang w:val="en-US" w:eastAsia="zh-CN"/>
        </w:rPr>
        <w:t>志愿小组</w:t>
      </w:r>
    </w:p>
    <w:p>
      <w:pPr>
        <w:rPr>
          <w:rFonts w:hint="eastAsia" w:ascii="宋体" w:hAnsi="宋体" w:eastAsia="宋体" w:cs="宋体"/>
          <w:sz w:val="28"/>
          <w:szCs w:val="28"/>
          <w:highlight w:val="none"/>
          <w:lang w:val="en-US" w:eastAsia="zh-CN"/>
        </w:rPr>
      </w:pPr>
      <w:r>
        <w:rPr>
          <w:rFonts w:hint="eastAsia"/>
          <w:b w:val="0"/>
          <w:bCs w:val="0"/>
          <w:sz w:val="28"/>
          <w:szCs w:val="28"/>
          <w:highlight w:val="none"/>
          <w:lang w:val="en-US" w:eastAsia="zh-CN"/>
        </w:rPr>
        <w:t xml:space="preserve">戚志宏    </w:t>
      </w:r>
      <w:r>
        <w:rPr>
          <w:rFonts w:hint="eastAsia" w:ascii="宋体" w:hAnsi="宋体" w:eastAsia="宋体" w:cs="宋体"/>
          <w:sz w:val="28"/>
          <w:szCs w:val="28"/>
          <w:highlight w:val="none"/>
          <w:lang w:val="en-US" w:eastAsia="zh-CN"/>
        </w:rPr>
        <w:t>常州市光华学校党支部副书记兼校长</w:t>
      </w:r>
    </w:p>
    <w:p>
      <w:pPr>
        <w:rPr>
          <w:rFonts w:hint="default"/>
          <w:b w:val="0"/>
          <w:bCs w:val="0"/>
          <w:sz w:val="28"/>
          <w:szCs w:val="28"/>
          <w:highlight w:val="none"/>
          <w:lang w:val="en-US" w:eastAsia="zh-CN"/>
        </w:rPr>
      </w:pPr>
      <w:r>
        <w:rPr>
          <w:rFonts w:hint="eastAsia"/>
          <w:b w:val="0"/>
          <w:bCs w:val="0"/>
          <w:sz w:val="28"/>
          <w:szCs w:val="28"/>
          <w:highlight w:val="none"/>
          <w:lang w:val="en-US" w:eastAsia="zh-CN"/>
        </w:rPr>
        <w:t xml:space="preserve">李惠宁    </w:t>
      </w:r>
      <w:r>
        <w:rPr>
          <w:rFonts w:hint="eastAsia" w:ascii="宋体" w:hAnsi="宋体" w:eastAsia="宋体" w:cs="宋体"/>
          <w:sz w:val="28"/>
          <w:szCs w:val="28"/>
          <w:highlight w:val="none"/>
          <w:lang w:val="en-US" w:eastAsia="zh-CN"/>
        </w:rPr>
        <w:t>常州市光华学校工会主席</w:t>
      </w:r>
    </w:p>
    <w:p>
      <w:pPr>
        <w:rPr>
          <w:rFonts w:hint="default"/>
          <w:b/>
          <w:bCs/>
          <w:sz w:val="28"/>
          <w:szCs w:val="28"/>
          <w:highlight w:val="none"/>
          <w:lang w:val="en-US" w:eastAsia="zh-CN"/>
        </w:rPr>
      </w:pPr>
    </w:p>
    <w:p>
      <w:pPr>
        <w:rPr>
          <w:rFonts w:hint="eastAsia"/>
          <w:b/>
          <w:bCs/>
          <w:sz w:val="28"/>
          <w:szCs w:val="28"/>
          <w:highlight w:val="none"/>
          <w:lang w:eastAsia="zh-CN"/>
        </w:rPr>
      </w:pPr>
      <w:r>
        <w:rPr>
          <w:rFonts w:hint="eastAsia"/>
          <w:b/>
          <w:bCs/>
          <w:sz w:val="28"/>
          <w:szCs w:val="28"/>
          <w:highlight w:val="none"/>
          <w:lang w:eastAsia="zh-CN"/>
        </w:rPr>
        <w:t>常州市光华学校新型冠状病毒</w:t>
      </w:r>
      <w:r>
        <w:rPr>
          <w:rFonts w:hint="eastAsia"/>
          <w:b/>
          <w:bCs/>
          <w:sz w:val="28"/>
          <w:szCs w:val="28"/>
          <w:highlight w:val="none"/>
        </w:rPr>
        <w:t>感染的肺炎</w:t>
      </w:r>
      <w:r>
        <w:rPr>
          <w:rFonts w:hint="eastAsia"/>
          <w:b/>
          <w:bCs/>
          <w:sz w:val="28"/>
          <w:szCs w:val="28"/>
          <w:highlight w:val="none"/>
          <w:lang w:eastAsia="zh-CN"/>
        </w:rPr>
        <w:t>疫情防控寒假生活学习指导小组</w:t>
      </w:r>
    </w:p>
    <w:p>
      <w:pPr>
        <w:rPr>
          <w:rFonts w:hint="eastAsia"/>
          <w:b w:val="0"/>
          <w:bCs w:val="0"/>
          <w:sz w:val="28"/>
          <w:szCs w:val="28"/>
          <w:highlight w:val="none"/>
          <w:lang w:val="en-US" w:eastAsia="zh-CN"/>
        </w:rPr>
      </w:pPr>
      <w:r>
        <w:rPr>
          <w:rFonts w:hint="eastAsia"/>
          <w:b w:val="0"/>
          <w:bCs w:val="0"/>
          <w:sz w:val="28"/>
          <w:szCs w:val="28"/>
          <w:highlight w:val="none"/>
          <w:lang w:val="en-US" w:eastAsia="zh-CN"/>
        </w:rPr>
        <w:t>潘雅萍   教师发展部主任</w:t>
      </w:r>
    </w:p>
    <w:p>
      <w:pPr>
        <w:rPr>
          <w:rFonts w:hint="eastAsia"/>
          <w:b w:val="0"/>
          <w:bCs w:val="0"/>
          <w:sz w:val="28"/>
          <w:szCs w:val="28"/>
          <w:highlight w:val="none"/>
          <w:lang w:val="en-US" w:eastAsia="zh-CN"/>
        </w:rPr>
      </w:pPr>
      <w:r>
        <w:rPr>
          <w:rFonts w:hint="eastAsia"/>
          <w:b w:val="0"/>
          <w:bCs w:val="0"/>
          <w:sz w:val="28"/>
          <w:szCs w:val="28"/>
          <w:highlight w:val="none"/>
          <w:lang w:val="en-US" w:eastAsia="zh-CN"/>
        </w:rPr>
        <w:t>谢  虹   课程发展部主任</w:t>
      </w:r>
    </w:p>
    <w:p>
      <w:pPr>
        <w:rPr>
          <w:rFonts w:hint="default"/>
          <w:b w:val="0"/>
          <w:bCs w:val="0"/>
          <w:sz w:val="28"/>
          <w:szCs w:val="28"/>
          <w:highlight w:val="none"/>
          <w:lang w:val="en-US" w:eastAsia="zh-CN"/>
        </w:rPr>
      </w:pPr>
      <w:r>
        <w:rPr>
          <w:rFonts w:hint="eastAsia"/>
          <w:b w:val="0"/>
          <w:bCs w:val="0"/>
          <w:sz w:val="28"/>
          <w:szCs w:val="28"/>
          <w:highlight w:val="none"/>
          <w:lang w:val="en-US" w:eastAsia="zh-CN"/>
        </w:rPr>
        <w:t>蒋玉娇   教师发展部协作员</w:t>
      </w:r>
    </w:p>
    <w:p>
      <w:pPr>
        <w:rPr>
          <w:rFonts w:hint="default"/>
          <w:b w:val="0"/>
          <w:bCs w:val="0"/>
          <w:sz w:val="28"/>
          <w:szCs w:val="28"/>
          <w:highlight w:val="none"/>
          <w:lang w:val="en-US" w:eastAsia="zh-CN"/>
        </w:rPr>
      </w:pPr>
      <w:r>
        <w:rPr>
          <w:rFonts w:hint="eastAsia"/>
          <w:b w:val="0"/>
          <w:bCs w:val="0"/>
          <w:sz w:val="28"/>
          <w:szCs w:val="28"/>
          <w:highlight w:val="none"/>
          <w:lang w:val="en-US" w:eastAsia="zh-CN"/>
        </w:rPr>
        <w:t>各班班主任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97505"/>
    <w:multiLevelType w:val="singleLevel"/>
    <w:tmpl w:val="8F897505"/>
    <w:lvl w:ilvl="0" w:tentative="0">
      <w:start w:val="1"/>
      <w:numFmt w:val="decimal"/>
      <w:suff w:val="nothing"/>
      <w:lvlText w:val="（%1）"/>
      <w:lvlJc w:val="left"/>
    </w:lvl>
  </w:abstractNum>
  <w:abstractNum w:abstractNumId="1">
    <w:nsid w:val="E9552CE5"/>
    <w:multiLevelType w:val="singleLevel"/>
    <w:tmpl w:val="E9552CE5"/>
    <w:lvl w:ilvl="0" w:tentative="0">
      <w:start w:val="1"/>
      <w:numFmt w:val="decimal"/>
      <w:suff w:val="nothing"/>
      <w:lvlText w:val="（%1）"/>
      <w:lvlJc w:val="left"/>
    </w:lvl>
  </w:abstractNum>
  <w:abstractNum w:abstractNumId="2">
    <w:nsid w:val="115E83B1"/>
    <w:multiLevelType w:val="multilevel"/>
    <w:tmpl w:val="115E83B1"/>
    <w:lvl w:ilvl="0" w:tentative="0">
      <w:start w:val="2"/>
      <w:numFmt w:val="decimal"/>
      <w:lvlText w:val="%1."/>
      <w:lvlJc w:val="left"/>
      <w:pPr>
        <w:tabs>
          <w:tab w:val="left" w:pos="312"/>
        </w:tabs>
      </w:pPr>
    </w:lvl>
    <w:lvl w:ilvl="1" w:tentative="0">
      <w:start w:val="1"/>
      <w:numFmt w:val="decimal"/>
      <w:suff w:val="space"/>
      <w:lvlText w:val="%1.%2"/>
      <w:lvlJc w:val="left"/>
      <w:pPr>
        <w:ind w:left="560" w:leftChars="0" w:firstLine="0" w:firstLineChars="0"/>
      </w:pPr>
      <w:rPr>
        <w:rFonts w:hint="default"/>
      </w:rPr>
    </w:lvl>
    <w:lvl w:ilvl="2" w:tentative="0">
      <w:start w:val="1"/>
      <w:numFmt w:val="decimal"/>
      <w:suff w:val="space"/>
      <w:lvlText w:val="%1.%2.%3"/>
      <w:lvlJc w:val="left"/>
      <w:pPr>
        <w:ind w:left="560" w:leftChars="0" w:firstLine="0" w:firstLineChars="0"/>
      </w:pPr>
      <w:rPr>
        <w:rFonts w:hint="default"/>
      </w:rPr>
    </w:lvl>
    <w:lvl w:ilvl="3" w:tentative="0">
      <w:start w:val="1"/>
      <w:numFmt w:val="decimal"/>
      <w:suff w:val="space"/>
      <w:lvlText w:val="%1.%2.%3.%4"/>
      <w:lvlJc w:val="left"/>
      <w:pPr>
        <w:ind w:left="560" w:leftChars="0" w:firstLine="0" w:firstLineChars="0"/>
      </w:pPr>
      <w:rPr>
        <w:rFonts w:hint="default"/>
      </w:rPr>
    </w:lvl>
    <w:lvl w:ilvl="4" w:tentative="0">
      <w:start w:val="1"/>
      <w:numFmt w:val="decimal"/>
      <w:suff w:val="space"/>
      <w:lvlText w:val="%1.%2.%3.%4.%5"/>
      <w:lvlJc w:val="left"/>
      <w:pPr>
        <w:ind w:left="560" w:leftChars="0" w:firstLine="0" w:firstLineChars="0"/>
      </w:pPr>
      <w:rPr>
        <w:rFonts w:hint="default"/>
      </w:rPr>
    </w:lvl>
    <w:lvl w:ilvl="5" w:tentative="0">
      <w:start w:val="1"/>
      <w:numFmt w:val="decimal"/>
      <w:suff w:val="space"/>
      <w:lvlText w:val="%1.%2.%3.%4.%5.%6"/>
      <w:lvlJc w:val="left"/>
      <w:pPr>
        <w:ind w:left="560" w:leftChars="0" w:firstLine="0" w:firstLineChars="0"/>
      </w:pPr>
      <w:rPr>
        <w:rFonts w:hint="default"/>
      </w:rPr>
    </w:lvl>
    <w:lvl w:ilvl="6" w:tentative="0">
      <w:start w:val="1"/>
      <w:numFmt w:val="decimal"/>
      <w:suff w:val="space"/>
      <w:lvlText w:val="%1.%2.%3.%4.%5.%6.%7"/>
      <w:lvlJc w:val="left"/>
      <w:pPr>
        <w:ind w:left="560" w:leftChars="0" w:firstLine="0" w:firstLineChars="0"/>
      </w:pPr>
      <w:rPr>
        <w:rFonts w:hint="default"/>
      </w:rPr>
    </w:lvl>
    <w:lvl w:ilvl="7" w:tentative="0">
      <w:start w:val="1"/>
      <w:numFmt w:val="decimal"/>
      <w:suff w:val="space"/>
      <w:lvlText w:val="%1.%2.%3.%4.%5.%6.%7.%8"/>
      <w:lvlJc w:val="left"/>
      <w:pPr>
        <w:ind w:left="560" w:leftChars="0" w:firstLine="0" w:firstLineChars="0"/>
      </w:pPr>
      <w:rPr>
        <w:rFonts w:hint="default"/>
      </w:rPr>
    </w:lvl>
    <w:lvl w:ilvl="8" w:tentative="0">
      <w:start w:val="1"/>
      <w:numFmt w:val="decimal"/>
      <w:suff w:val="space"/>
      <w:lvlText w:val="%1.%2.%3.%4.%5.%6.%7.%8.%9"/>
      <w:lvlJc w:val="left"/>
      <w:pPr>
        <w:ind w:left="560" w:leftChars="0" w:firstLine="0" w:firstLineChars="0"/>
      </w:pPr>
      <w:rPr>
        <w:rFonts w:hint="default"/>
      </w:rPr>
    </w:lvl>
  </w:abstractNum>
  <w:abstractNum w:abstractNumId="3">
    <w:nsid w:val="4B66EBE7"/>
    <w:multiLevelType w:val="singleLevel"/>
    <w:tmpl w:val="4B66EBE7"/>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F201A"/>
    <w:rsid w:val="0A9F201A"/>
    <w:rsid w:val="1266793C"/>
    <w:rsid w:val="1C4E587D"/>
    <w:rsid w:val="2B9D5E37"/>
    <w:rsid w:val="4C917E5B"/>
    <w:rsid w:val="4DC41080"/>
    <w:rsid w:val="568C01A8"/>
    <w:rsid w:val="6029262F"/>
    <w:rsid w:val="674F4F61"/>
    <w:rsid w:val="72546848"/>
    <w:rsid w:val="755D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2020-01-28T01:01:00Z</dcterms:created>
  <dc:creator>沈波</dc:creator>
  <cp:lastModifiedBy>USER</cp:lastModifiedBy>
  <cp:lastPrinted>2020-01-28T01:57:00Z</cp:lastPrinted>
  <dcterms:modified xsi:type="dcterms:W3CDTF">2020-01-28T08:51:23Z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