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F04CDF" w14:textId="752F91D7" w:rsidR="00FE63EC" w:rsidRPr="009211E5" w:rsidRDefault="0060390C" w:rsidP="009211E5">
      <w:pPr>
        <w:pStyle w:val="a3"/>
        <w:widowControl/>
        <w:shd w:val="clear" w:color="auto" w:fill="FFFFFF"/>
        <w:spacing w:beforeAutospacing="0" w:afterAutospacing="0" w:line="360" w:lineRule="auto"/>
        <w:jc w:val="center"/>
        <w:rPr>
          <w:rFonts w:ascii="楷体_GB2312" w:eastAsia="楷体_GB2312" w:hAnsi="宋体" w:cs="宋体" w:hint="eastAsia"/>
          <w:b/>
          <w:bCs/>
          <w:color w:val="000000"/>
          <w:sz w:val="36"/>
          <w:szCs w:val="36"/>
          <w:shd w:val="clear" w:color="auto" w:fill="FFFFFF"/>
        </w:rPr>
      </w:pPr>
      <w:r w:rsidRPr="009211E5">
        <w:rPr>
          <w:rFonts w:ascii="楷体_GB2312" w:eastAsia="楷体_GB2312" w:hAnsi="宋体" w:cs="宋体" w:hint="eastAsia"/>
          <w:b/>
          <w:bCs/>
          <w:color w:val="000000"/>
          <w:sz w:val="36"/>
          <w:szCs w:val="36"/>
          <w:shd w:val="clear" w:color="auto" w:fill="FFFFFF"/>
        </w:rPr>
        <w:t>常州教</w:t>
      </w:r>
      <w:r w:rsidRPr="009211E5">
        <w:rPr>
          <w:rFonts w:ascii="楷体_GB2312" w:eastAsia="楷体_GB2312" w:hAnsi="宋体" w:cs="宋体" w:hint="eastAsia"/>
          <w:b/>
          <w:bCs/>
          <w:color w:val="000000"/>
          <w:sz w:val="36"/>
          <w:szCs w:val="36"/>
          <w:shd w:val="clear" w:color="auto" w:fill="FFFFFF"/>
        </w:rPr>
        <w:t>育科学研究院</w:t>
      </w:r>
      <w:hyperlink r:id="rId5" w:tooltip="2016祝福语" w:history="1">
        <w:r w:rsidR="009211E5" w:rsidRPr="009211E5">
          <w:rPr>
            <w:rStyle w:val="a4"/>
            <w:rFonts w:ascii="楷体_GB2312" w:eastAsia="楷体_GB2312" w:hAnsi="宋体" w:cs="宋体" w:hint="eastAsia"/>
            <w:b/>
            <w:bCs/>
            <w:color w:val="000000"/>
            <w:sz w:val="36"/>
            <w:szCs w:val="36"/>
            <w:u w:val="none"/>
            <w:shd w:val="clear" w:color="auto" w:fill="FFFFFF"/>
          </w:rPr>
          <w:t>2019</w:t>
        </w:r>
      </w:hyperlink>
      <w:r w:rsidR="009211E5" w:rsidRPr="009211E5">
        <w:rPr>
          <w:rFonts w:ascii="楷体_GB2312" w:eastAsia="楷体_GB2312" w:hAnsi="宋体" w:cs="宋体" w:hint="eastAsia"/>
          <w:b/>
          <w:bCs/>
          <w:color w:val="000000"/>
          <w:sz w:val="36"/>
          <w:szCs w:val="36"/>
          <w:shd w:val="clear" w:color="auto" w:fill="FFFFFF"/>
        </w:rPr>
        <w:t>—2020学年</w:t>
      </w:r>
      <w:r w:rsidR="009211E5">
        <w:rPr>
          <w:rFonts w:ascii="楷体_GB2312" w:eastAsia="楷体_GB2312" w:hAnsi="宋体" w:cs="宋体" w:hint="eastAsia"/>
          <w:b/>
          <w:bCs/>
          <w:color w:val="000000"/>
          <w:sz w:val="36"/>
          <w:szCs w:val="36"/>
          <w:shd w:val="clear" w:color="auto" w:fill="FFFFFF"/>
        </w:rPr>
        <w:t>第二学期</w:t>
      </w:r>
    </w:p>
    <w:p w14:paraId="6F5D628E" w14:textId="2D833742" w:rsidR="00FE63EC" w:rsidRPr="009211E5" w:rsidRDefault="0060390C" w:rsidP="009211E5">
      <w:pPr>
        <w:pStyle w:val="a3"/>
        <w:widowControl/>
        <w:shd w:val="clear" w:color="auto" w:fill="FFFFFF"/>
        <w:spacing w:beforeAutospacing="0" w:afterAutospacing="0" w:line="360" w:lineRule="auto"/>
        <w:ind w:firstLineChars="100" w:firstLine="361"/>
        <w:jc w:val="center"/>
        <w:rPr>
          <w:rFonts w:ascii="楷体_GB2312" w:eastAsia="楷体_GB2312" w:hAnsi="宋体" w:cs="宋体" w:hint="eastAsia"/>
          <w:b/>
          <w:bCs/>
          <w:color w:val="000000"/>
          <w:sz w:val="36"/>
          <w:szCs w:val="36"/>
          <w:shd w:val="clear" w:color="auto" w:fill="FFFFFF"/>
        </w:rPr>
      </w:pPr>
      <w:r w:rsidRPr="009211E5">
        <w:rPr>
          <w:rFonts w:ascii="楷体_GB2312" w:eastAsia="楷体_GB2312" w:hAnsi="宋体" w:cs="宋体" w:hint="eastAsia"/>
          <w:b/>
          <w:bCs/>
          <w:color w:val="000000"/>
          <w:sz w:val="36"/>
          <w:szCs w:val="36"/>
          <w:shd w:val="clear" w:color="auto" w:fill="FFFFFF"/>
        </w:rPr>
        <w:t>体育</w:t>
      </w:r>
      <w:r w:rsidRPr="009211E5">
        <w:rPr>
          <w:rFonts w:ascii="楷体_GB2312" w:eastAsia="楷体_GB2312" w:hAnsi="宋体" w:cs="宋体" w:hint="eastAsia"/>
          <w:b/>
          <w:bCs/>
          <w:color w:val="000000"/>
          <w:sz w:val="36"/>
          <w:szCs w:val="36"/>
          <w:shd w:val="clear" w:color="auto" w:fill="FFFFFF"/>
        </w:rPr>
        <w:t>与健康学科</w:t>
      </w:r>
      <w:r w:rsidRPr="009211E5">
        <w:rPr>
          <w:rFonts w:ascii="楷体_GB2312" w:eastAsia="楷体_GB2312" w:hAnsi="宋体" w:cs="宋体" w:hint="eastAsia"/>
          <w:b/>
          <w:bCs/>
          <w:color w:val="000000"/>
          <w:sz w:val="36"/>
          <w:szCs w:val="36"/>
          <w:shd w:val="clear" w:color="auto" w:fill="FFFFFF"/>
        </w:rPr>
        <w:t>教研工作计划</w:t>
      </w:r>
    </w:p>
    <w:p w14:paraId="6C9AD6FF" w14:textId="77777777" w:rsidR="00FE63EC" w:rsidRDefault="00FE63EC" w:rsidP="009211E5">
      <w:pPr>
        <w:pStyle w:val="a3"/>
        <w:widowControl/>
        <w:shd w:val="clear" w:color="auto" w:fill="FFFFFF"/>
        <w:spacing w:beforeAutospacing="0" w:afterAutospacing="0" w:line="520" w:lineRule="exact"/>
        <w:ind w:firstLineChars="400" w:firstLine="1446"/>
        <w:jc w:val="both"/>
        <w:rPr>
          <w:rFonts w:ascii="宋体" w:eastAsia="宋体" w:hAnsi="宋体" w:cs="宋体"/>
          <w:b/>
          <w:bCs/>
          <w:color w:val="000000"/>
          <w:sz w:val="36"/>
          <w:szCs w:val="36"/>
          <w:shd w:val="clear" w:color="auto" w:fill="FFFFFF"/>
        </w:rPr>
      </w:pPr>
    </w:p>
    <w:p w14:paraId="0B36E6C2" w14:textId="77777777" w:rsidR="00FE63EC" w:rsidRDefault="0060390C" w:rsidP="009211E5">
      <w:pPr>
        <w:pStyle w:val="a3"/>
        <w:widowControl/>
        <w:spacing w:beforeAutospacing="0" w:after="100" w:afterAutospacing="0" w:line="520" w:lineRule="exact"/>
        <w:ind w:firstLineChars="200" w:firstLine="482"/>
        <w:rPr>
          <w:rFonts w:ascii="宋体" w:eastAsia="宋体" w:hAnsi="宋体" w:cs="宋体"/>
          <w:b/>
          <w:bCs/>
          <w:color w:val="000000"/>
        </w:rPr>
      </w:pPr>
      <w:r>
        <w:rPr>
          <w:rFonts w:ascii="宋体" w:eastAsia="宋体" w:hAnsi="宋体" w:cs="宋体" w:hint="eastAsia"/>
          <w:b/>
          <w:bCs/>
          <w:color w:val="000000"/>
        </w:rPr>
        <w:t>一、指导思想</w:t>
      </w:r>
    </w:p>
    <w:p w14:paraId="543F462A" w14:textId="77777777" w:rsidR="00FE63EC" w:rsidRDefault="0060390C" w:rsidP="009211E5">
      <w:pPr>
        <w:pStyle w:val="a3"/>
        <w:widowControl/>
        <w:spacing w:beforeAutospacing="0" w:after="100" w:afterAutospacing="0" w:line="520" w:lineRule="exact"/>
        <w:ind w:firstLineChars="223" w:firstLine="535"/>
        <w:rPr>
          <w:rFonts w:ascii="宋体" w:eastAsia="宋体" w:hAnsi="宋体" w:cs="宋体"/>
          <w:color w:val="000000"/>
        </w:rPr>
      </w:pPr>
      <w:r>
        <w:rPr>
          <w:rFonts w:ascii="宋体" w:eastAsia="宋体" w:hAnsi="宋体" w:cs="宋体" w:hint="eastAsia"/>
          <w:color w:val="000000" w:themeColor="text1"/>
        </w:rPr>
        <w:t>坚持以习近平新时代中国特色社会主义思想为指导，全面贯彻党的教育方针，</w:t>
      </w:r>
      <w:r>
        <w:rPr>
          <w:rFonts w:ascii="宋体" w:eastAsia="宋体" w:hAnsi="宋体" w:cs="宋体" w:hint="eastAsia"/>
          <w:color w:val="000000"/>
        </w:rPr>
        <w:t>坚持</w:t>
      </w:r>
      <w:r>
        <w:rPr>
          <w:rFonts w:ascii="宋体" w:eastAsia="宋体" w:hAnsi="宋体" w:cs="宋体" w:hint="eastAsia"/>
          <w:color w:val="000000"/>
          <w:shd w:val="clear" w:color="auto" w:fill="FFFFFF"/>
        </w:rPr>
        <w:t>以立德树人作为教科研工作的根本任务，</w:t>
      </w:r>
      <w:r>
        <w:rPr>
          <w:rFonts w:ascii="宋体" w:eastAsia="宋体" w:hAnsi="宋体" w:cs="宋体" w:hint="eastAsia"/>
          <w:color w:val="000000" w:themeColor="text1"/>
          <w:spacing w:val="18"/>
          <w:shd w:val="clear" w:color="auto" w:fill="FFFFFF"/>
        </w:rPr>
        <w:t>以“</w:t>
      </w:r>
      <w:r>
        <w:rPr>
          <w:rFonts w:ascii="宋体" w:eastAsia="宋体" w:hAnsi="宋体" w:cs="宋体" w:hint="eastAsia"/>
          <w:color w:val="000000" w:themeColor="text1"/>
          <w:spacing w:val="18"/>
          <w:shd w:val="clear" w:color="auto" w:fill="FFFFFF"/>
        </w:rPr>
        <w:t>健康第一</w:t>
      </w:r>
      <w:r>
        <w:rPr>
          <w:rFonts w:ascii="宋体" w:eastAsia="宋体" w:hAnsi="宋体" w:cs="宋体" w:hint="eastAsia"/>
          <w:color w:val="000000" w:themeColor="text1"/>
          <w:spacing w:val="18"/>
          <w:shd w:val="clear" w:color="auto" w:fill="FFFFFF"/>
        </w:rPr>
        <w:t>”为主旨</w:t>
      </w:r>
      <w:r>
        <w:rPr>
          <w:rFonts w:ascii="宋体" w:eastAsia="宋体" w:hAnsi="宋体" w:cs="宋体" w:hint="eastAsia"/>
          <w:color w:val="000000" w:themeColor="text1"/>
          <w:spacing w:val="18"/>
          <w:shd w:val="clear" w:color="auto" w:fill="FFFFFF"/>
        </w:rPr>
        <w:t>，</w:t>
      </w:r>
      <w:r>
        <w:rPr>
          <w:rFonts w:ascii="宋体" w:eastAsia="宋体" w:hAnsi="宋体" w:cs="宋体" w:hint="eastAsia"/>
          <w:color w:val="000000"/>
          <w:shd w:val="clear" w:color="auto" w:fill="FFFFFF"/>
        </w:rPr>
        <w:t>以改革创新为动力，切实履行研究、指导、服务</w:t>
      </w:r>
      <w:r>
        <w:rPr>
          <w:rFonts w:ascii="宋体" w:eastAsia="宋体" w:hAnsi="宋体" w:cs="宋体" w:hint="eastAsia"/>
          <w:color w:val="000000"/>
          <w:shd w:val="clear" w:color="auto" w:fill="FFFFFF"/>
        </w:rPr>
        <w:t>、</w:t>
      </w:r>
      <w:r>
        <w:rPr>
          <w:rFonts w:ascii="宋体" w:eastAsia="宋体" w:hAnsi="宋体" w:cs="宋体" w:hint="eastAsia"/>
          <w:color w:val="000000"/>
          <w:shd w:val="clear" w:color="auto" w:fill="FFFFFF"/>
        </w:rPr>
        <w:t>管理</w:t>
      </w:r>
      <w:r>
        <w:rPr>
          <w:rFonts w:ascii="宋体" w:eastAsia="宋体" w:hAnsi="宋体" w:cs="宋体" w:hint="eastAsia"/>
          <w:color w:val="000000"/>
          <w:shd w:val="clear" w:color="auto" w:fill="FFFFFF"/>
        </w:rPr>
        <w:t>的职能，</w:t>
      </w:r>
      <w:r>
        <w:rPr>
          <w:rFonts w:ascii="宋体" w:eastAsia="宋体" w:hAnsi="宋体" w:cs="宋体" w:hint="eastAsia"/>
          <w:color w:val="000000" w:themeColor="text1"/>
        </w:rPr>
        <w:t>遵循教育规律，培养</w:t>
      </w:r>
      <w:r>
        <w:rPr>
          <w:rFonts w:ascii="宋体" w:eastAsia="宋体" w:hAnsi="宋体" w:cs="宋体" w:hint="eastAsia"/>
          <w:color w:val="000000" w:themeColor="text1"/>
        </w:rPr>
        <w:t>身心并健</w:t>
      </w:r>
      <w:r>
        <w:rPr>
          <w:rFonts w:ascii="宋体" w:eastAsia="宋体" w:hAnsi="宋体" w:cs="宋体" w:hint="eastAsia"/>
          <w:color w:val="000000" w:themeColor="text1"/>
        </w:rPr>
        <w:t>的社会主义建设者和接班人。</w:t>
      </w:r>
    </w:p>
    <w:p w14:paraId="1A73A11C" w14:textId="77777777" w:rsidR="00FE63EC" w:rsidRDefault="0060390C" w:rsidP="009211E5">
      <w:pPr>
        <w:pStyle w:val="a3"/>
        <w:widowControl/>
        <w:shd w:val="clear" w:color="auto" w:fill="FFFFFF"/>
        <w:spacing w:beforeAutospacing="0" w:afterAutospacing="0" w:line="520" w:lineRule="exact"/>
        <w:ind w:firstLineChars="200" w:firstLine="482"/>
        <w:rPr>
          <w:rFonts w:ascii="宋体" w:eastAsia="宋体" w:hAnsi="宋体" w:cs="宋体"/>
          <w:b/>
          <w:bCs/>
          <w:color w:val="000000"/>
          <w:shd w:val="clear" w:color="auto" w:fill="FFFFFF"/>
        </w:rPr>
      </w:pPr>
      <w:r>
        <w:rPr>
          <w:rFonts w:ascii="宋体" w:eastAsia="宋体" w:hAnsi="宋体" w:cs="宋体" w:hint="eastAsia"/>
          <w:b/>
          <w:bCs/>
          <w:color w:val="000000"/>
          <w:shd w:val="clear" w:color="auto" w:fill="FFFFFF"/>
        </w:rPr>
        <w:t>二、</w:t>
      </w:r>
      <w:r>
        <w:rPr>
          <w:rFonts w:ascii="宋体" w:eastAsia="宋体" w:hAnsi="宋体" w:cs="宋体" w:hint="eastAsia"/>
          <w:b/>
          <w:bCs/>
          <w:color w:val="000000"/>
          <w:shd w:val="clear" w:color="auto" w:fill="FFFFFF"/>
        </w:rPr>
        <w:t>年度</w:t>
      </w:r>
      <w:r>
        <w:rPr>
          <w:rFonts w:ascii="宋体" w:eastAsia="宋体" w:hAnsi="宋体" w:cs="宋体" w:hint="eastAsia"/>
          <w:b/>
          <w:bCs/>
          <w:color w:val="000000"/>
          <w:shd w:val="clear" w:color="auto" w:fill="FFFFFF"/>
        </w:rPr>
        <w:t>工作思路</w:t>
      </w:r>
    </w:p>
    <w:p w14:paraId="60F87F91" w14:textId="77777777" w:rsidR="00FE63EC" w:rsidRDefault="0060390C" w:rsidP="009211E5">
      <w:pPr>
        <w:spacing w:line="520" w:lineRule="exact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在新学</w:t>
      </w:r>
      <w:r>
        <w:rPr>
          <w:rFonts w:ascii="宋体" w:eastAsia="宋体" w:hAnsi="宋体" w:cs="宋体" w:hint="eastAsia"/>
          <w:sz w:val="24"/>
        </w:rPr>
        <w:t>年</w:t>
      </w:r>
      <w:r>
        <w:rPr>
          <w:rFonts w:ascii="宋体" w:eastAsia="宋体" w:hAnsi="宋体" w:cs="宋体" w:hint="eastAsia"/>
          <w:sz w:val="24"/>
        </w:rPr>
        <w:t>里，我市</w:t>
      </w:r>
      <w:r>
        <w:rPr>
          <w:rFonts w:ascii="宋体" w:eastAsia="宋体" w:hAnsi="宋体" w:cs="宋体" w:hint="eastAsia"/>
          <w:sz w:val="24"/>
        </w:rPr>
        <w:t>中小学体育</w:t>
      </w:r>
      <w:r>
        <w:rPr>
          <w:rFonts w:ascii="宋体" w:eastAsia="宋体" w:hAnsi="宋体" w:cs="宋体" w:hint="eastAsia"/>
          <w:sz w:val="24"/>
        </w:rPr>
        <w:t>教研工作将以课程改革为中心，进一步改善教研方式，在实践中不断提高对</w:t>
      </w:r>
      <w:r>
        <w:rPr>
          <w:rFonts w:ascii="宋体" w:eastAsia="宋体" w:hAnsi="宋体" w:cs="宋体" w:hint="eastAsia"/>
          <w:sz w:val="24"/>
        </w:rPr>
        <w:t>学校体育</w:t>
      </w:r>
      <w:r>
        <w:rPr>
          <w:rFonts w:ascii="宋体" w:eastAsia="宋体" w:hAnsi="宋体" w:cs="宋体" w:hint="eastAsia"/>
          <w:sz w:val="24"/>
        </w:rPr>
        <w:t>课程的理解水平和课堂教学能力</w:t>
      </w:r>
      <w:r>
        <w:rPr>
          <w:rFonts w:ascii="宋体" w:eastAsia="宋体" w:hAnsi="宋体" w:cs="宋体" w:hint="eastAsia"/>
          <w:sz w:val="24"/>
        </w:rPr>
        <w:t>，</w:t>
      </w:r>
      <w:r>
        <w:rPr>
          <w:rFonts w:ascii="宋体" w:eastAsia="宋体" w:hAnsi="宋体" w:cs="宋体" w:hint="eastAsia"/>
          <w:color w:val="000000"/>
          <w:sz w:val="24"/>
        </w:rPr>
        <w:t>树立</w:t>
      </w:r>
      <w:r>
        <w:rPr>
          <w:rFonts w:ascii="宋体" w:eastAsia="宋体" w:hAnsi="宋体" w:cs="宋体" w:hint="eastAsia"/>
          <w:color w:val="000000"/>
          <w:sz w:val="24"/>
        </w:rPr>
        <w:t>终身</w:t>
      </w:r>
      <w:r>
        <w:rPr>
          <w:rFonts w:ascii="宋体" w:eastAsia="宋体" w:hAnsi="宋体" w:cs="宋体" w:hint="eastAsia"/>
          <w:color w:val="000000"/>
          <w:sz w:val="24"/>
        </w:rPr>
        <w:t>锻炼</w:t>
      </w:r>
      <w:r>
        <w:rPr>
          <w:rFonts w:ascii="宋体" w:eastAsia="宋体" w:hAnsi="宋体" w:cs="宋体" w:hint="eastAsia"/>
          <w:color w:val="000000"/>
          <w:sz w:val="24"/>
        </w:rPr>
        <w:t>理念</w:t>
      </w:r>
      <w:r>
        <w:rPr>
          <w:rFonts w:ascii="宋体" w:eastAsia="宋体" w:hAnsi="宋体" w:cs="宋体" w:hint="eastAsia"/>
          <w:color w:val="000000"/>
          <w:sz w:val="24"/>
        </w:rPr>
        <w:t>，</w:t>
      </w:r>
      <w:r>
        <w:rPr>
          <w:rFonts w:ascii="宋体" w:eastAsia="宋体" w:hAnsi="宋体" w:cs="宋体" w:hint="eastAsia"/>
          <w:sz w:val="24"/>
        </w:rPr>
        <w:t>进一步</w:t>
      </w:r>
      <w:r>
        <w:rPr>
          <w:rFonts w:ascii="宋体" w:eastAsia="宋体" w:hAnsi="宋体" w:cs="宋体" w:hint="eastAsia"/>
          <w:sz w:val="24"/>
        </w:rPr>
        <w:t>提高我市</w:t>
      </w:r>
      <w:r>
        <w:rPr>
          <w:rFonts w:ascii="宋体" w:eastAsia="宋体" w:hAnsi="宋体" w:cs="宋体" w:hint="eastAsia"/>
          <w:sz w:val="24"/>
        </w:rPr>
        <w:t>中小学体育</w:t>
      </w:r>
      <w:r>
        <w:rPr>
          <w:rFonts w:ascii="宋体" w:eastAsia="宋体" w:hAnsi="宋体" w:cs="宋体" w:hint="eastAsia"/>
          <w:sz w:val="24"/>
        </w:rPr>
        <w:t>教学的质量和品位，为全体学生的</w:t>
      </w:r>
      <w:r>
        <w:rPr>
          <w:rFonts w:ascii="宋体" w:eastAsia="宋体" w:hAnsi="宋体" w:cs="宋体" w:hint="eastAsia"/>
          <w:sz w:val="24"/>
        </w:rPr>
        <w:t>身心</w:t>
      </w:r>
      <w:r>
        <w:rPr>
          <w:rFonts w:ascii="宋体" w:eastAsia="宋体" w:hAnsi="宋体" w:cs="宋体" w:hint="eastAsia"/>
          <w:sz w:val="24"/>
        </w:rPr>
        <w:t>健康发展服务。</w:t>
      </w:r>
    </w:p>
    <w:p w14:paraId="3842DA0F" w14:textId="0D14488F" w:rsidR="00FE63EC" w:rsidRDefault="0060390C" w:rsidP="009211E5">
      <w:pPr>
        <w:pStyle w:val="a3"/>
        <w:widowControl/>
        <w:spacing w:beforeAutospacing="0" w:line="520" w:lineRule="exact"/>
        <w:rPr>
          <w:rFonts w:ascii="宋体" w:eastAsia="宋体" w:hAnsi="宋体" w:cs="宋体"/>
          <w:color w:val="000000" w:themeColor="text1"/>
        </w:rPr>
      </w:pPr>
      <w:r>
        <w:rPr>
          <w:rFonts w:ascii="宋体" w:eastAsia="宋体" w:hAnsi="宋体" w:cs="宋体" w:hint="eastAsia"/>
          <w:color w:val="000000" w:themeColor="text1"/>
        </w:rPr>
        <w:t xml:space="preserve">　 （一</w:t>
      </w:r>
      <w:r>
        <w:rPr>
          <w:rFonts w:ascii="宋体" w:eastAsia="宋体" w:hAnsi="宋体" w:cs="宋体" w:hint="eastAsia"/>
          <w:color w:val="000000" w:themeColor="text1"/>
        </w:rPr>
        <w:t>）</w:t>
      </w:r>
      <w:r>
        <w:rPr>
          <w:rFonts w:ascii="宋体" w:eastAsia="宋体" w:hAnsi="宋体" w:cs="宋体" w:hint="eastAsia"/>
          <w:color w:val="000000" w:themeColor="text1"/>
        </w:rPr>
        <w:t>严格按照国家课程方案和课程标准实施教学，确保学生达到国家规定学业质量标准。充分发挥教师主导作用，引导教师深入理解学科特点、知识结构、思想方法，科学把握学生认知规律</w:t>
      </w:r>
      <w:r>
        <w:rPr>
          <w:rFonts w:ascii="宋体" w:eastAsia="宋体" w:hAnsi="宋体" w:cs="宋体" w:hint="eastAsia"/>
          <w:color w:val="000000" w:themeColor="text1"/>
        </w:rPr>
        <w:t>，</w:t>
      </w:r>
      <w:r>
        <w:rPr>
          <w:rFonts w:ascii="宋体" w:eastAsia="宋体" w:hAnsi="宋体" w:cs="宋体" w:hint="eastAsia"/>
          <w:color w:val="000000" w:themeColor="text1"/>
        </w:rPr>
        <w:t>突出学生主体地位，注重保护学生好奇心、想象力、求知欲，激发学习兴趣，提高学习能力。</w:t>
      </w:r>
    </w:p>
    <w:p w14:paraId="77B43901" w14:textId="2BEBBBA4" w:rsidR="00FE63EC" w:rsidRDefault="0060390C" w:rsidP="009211E5">
      <w:pPr>
        <w:pStyle w:val="a3"/>
        <w:widowControl/>
        <w:spacing w:beforeAutospacing="0" w:line="520" w:lineRule="exact"/>
        <w:ind w:firstLineChars="200" w:firstLine="480"/>
        <w:rPr>
          <w:rFonts w:ascii="宋体" w:eastAsia="宋体" w:hAnsi="宋体" w:cs="宋体"/>
          <w:color w:val="000000" w:themeColor="text1"/>
        </w:rPr>
      </w:pPr>
      <w:r>
        <w:rPr>
          <w:rFonts w:ascii="宋体" w:eastAsia="宋体" w:hAnsi="宋体" w:cs="宋体" w:hint="eastAsia"/>
          <w:color w:val="000000" w:themeColor="text1"/>
        </w:rPr>
        <w:t>（</w:t>
      </w:r>
      <w:r>
        <w:rPr>
          <w:rFonts w:ascii="宋体" w:eastAsia="宋体" w:hAnsi="宋体" w:cs="宋体" w:hint="eastAsia"/>
          <w:color w:val="000000" w:themeColor="text1"/>
        </w:rPr>
        <w:t>二）</w:t>
      </w:r>
      <w:r>
        <w:rPr>
          <w:rFonts w:ascii="宋体" w:eastAsia="宋体" w:hAnsi="宋体" w:cs="宋体" w:hint="eastAsia"/>
          <w:color w:val="000000" w:themeColor="text1"/>
        </w:rPr>
        <w:t>精准</w:t>
      </w:r>
      <w:r>
        <w:rPr>
          <w:rFonts w:ascii="宋体" w:eastAsia="宋体" w:hAnsi="宋体" w:cs="宋体" w:hint="eastAsia"/>
          <w:color w:val="000000" w:themeColor="text1"/>
        </w:rPr>
        <w:t>研究</w:t>
      </w:r>
      <w:r>
        <w:rPr>
          <w:rFonts w:ascii="宋体" w:eastAsia="宋体" w:hAnsi="宋体" w:cs="宋体" w:hint="eastAsia"/>
          <w:color w:val="000000" w:themeColor="text1"/>
        </w:rPr>
        <w:t>学生健康综合干预体系</w:t>
      </w:r>
      <w:r>
        <w:rPr>
          <w:rFonts w:ascii="宋体" w:eastAsia="宋体" w:hAnsi="宋体" w:cs="宋体" w:hint="eastAsia"/>
          <w:color w:val="000000" w:themeColor="text1"/>
        </w:rPr>
        <w:t>。</w:t>
      </w:r>
      <w:r>
        <w:rPr>
          <w:rFonts w:ascii="宋体" w:eastAsia="宋体" w:hAnsi="宋体" w:cs="宋体" w:hint="eastAsia"/>
          <w:color w:val="000000"/>
          <w:shd w:val="clear" w:color="auto" w:fill="FFFFFF"/>
        </w:rPr>
        <w:t>优化体育教育与课堂教学、课外活动、校外活动的整合</w:t>
      </w:r>
      <w:r>
        <w:rPr>
          <w:rFonts w:ascii="宋体" w:eastAsia="宋体" w:hAnsi="宋体" w:cs="宋体" w:hint="eastAsia"/>
          <w:color w:val="000000"/>
          <w:shd w:val="clear" w:color="auto" w:fill="FFFFFF"/>
        </w:rPr>
        <w:t>。</w:t>
      </w:r>
      <w:r>
        <w:rPr>
          <w:rFonts w:ascii="宋体" w:eastAsia="宋体" w:hAnsi="宋体" w:cs="宋体" w:hint="eastAsia"/>
          <w:color w:val="000000"/>
          <w:shd w:val="clear" w:color="auto" w:fill="FFFFFF"/>
        </w:rPr>
        <w:t>引导</w:t>
      </w:r>
      <w:r>
        <w:rPr>
          <w:rFonts w:ascii="宋体" w:eastAsia="宋体" w:hAnsi="宋体" w:cs="宋体" w:hint="eastAsia"/>
          <w:color w:val="000000" w:themeColor="text1"/>
        </w:rPr>
        <w:t>校园广泛开展普及性体育运动，开展好学校特色体育项目，让每位学生</w:t>
      </w:r>
      <w:r>
        <w:rPr>
          <w:rFonts w:ascii="宋体" w:eastAsia="宋体" w:hAnsi="宋体" w:cs="宋体" w:hint="eastAsia"/>
          <w:color w:val="000000" w:themeColor="text1"/>
        </w:rPr>
        <w:t>都有感兴趣和擅长的</w:t>
      </w:r>
      <w:r>
        <w:rPr>
          <w:rFonts w:ascii="宋体" w:eastAsia="宋体" w:hAnsi="宋体" w:cs="宋体" w:hint="eastAsia"/>
          <w:color w:val="000000" w:themeColor="text1"/>
        </w:rPr>
        <w:t>运动</w:t>
      </w:r>
      <w:r>
        <w:rPr>
          <w:rFonts w:ascii="宋体" w:eastAsia="宋体" w:hAnsi="宋体" w:cs="宋体" w:hint="eastAsia"/>
          <w:color w:val="000000" w:themeColor="text1"/>
        </w:rPr>
        <w:t>项目</w:t>
      </w:r>
      <w:r>
        <w:rPr>
          <w:rFonts w:ascii="宋体" w:eastAsia="宋体" w:hAnsi="宋体" w:cs="宋体" w:hint="eastAsia"/>
          <w:color w:val="000000" w:themeColor="text1"/>
        </w:rPr>
        <w:t>。做好幼小衔接</w:t>
      </w:r>
      <w:r>
        <w:rPr>
          <w:rFonts w:ascii="宋体" w:eastAsia="宋体" w:hAnsi="宋体" w:cs="宋体" w:hint="eastAsia"/>
          <w:color w:val="000000" w:themeColor="text1"/>
        </w:rPr>
        <w:t>，</w:t>
      </w:r>
      <w:r>
        <w:rPr>
          <w:rFonts w:ascii="宋体" w:eastAsia="宋体" w:hAnsi="宋体" w:cs="宋体" w:hint="eastAsia"/>
          <w:color w:val="000000" w:themeColor="text1"/>
        </w:rPr>
        <w:t>小初衔接，初高衔接，积极探究</w:t>
      </w:r>
      <w:r>
        <w:rPr>
          <w:rFonts w:ascii="宋体" w:eastAsia="宋体" w:hAnsi="宋体" w:cs="宋体" w:hint="eastAsia"/>
          <w:color w:val="000000" w:themeColor="text1"/>
        </w:rPr>
        <w:t>为家长提供公益性家庭</w:t>
      </w:r>
      <w:r>
        <w:rPr>
          <w:rFonts w:ascii="宋体" w:eastAsia="宋体" w:hAnsi="宋体" w:cs="宋体" w:hint="eastAsia"/>
          <w:color w:val="000000" w:themeColor="text1"/>
        </w:rPr>
        <w:t>体育锻炼</w:t>
      </w:r>
      <w:r>
        <w:rPr>
          <w:rFonts w:ascii="宋体" w:eastAsia="宋体" w:hAnsi="宋体" w:cs="宋体" w:hint="eastAsia"/>
          <w:color w:val="000000" w:themeColor="text1"/>
        </w:rPr>
        <w:t>指导服务</w:t>
      </w:r>
      <w:r>
        <w:rPr>
          <w:rFonts w:ascii="宋体" w:eastAsia="宋体" w:hAnsi="宋体" w:cs="宋体" w:hint="eastAsia"/>
          <w:color w:val="000000" w:themeColor="text1"/>
        </w:rPr>
        <w:t>，</w:t>
      </w:r>
      <w:r>
        <w:rPr>
          <w:rFonts w:ascii="宋体" w:eastAsia="宋体" w:hAnsi="宋体" w:cs="宋体" w:hint="eastAsia"/>
          <w:color w:val="000000" w:themeColor="text1"/>
        </w:rPr>
        <w:t>促进学生</w:t>
      </w:r>
      <w:r>
        <w:rPr>
          <w:rFonts w:ascii="宋体" w:eastAsia="宋体" w:hAnsi="宋体" w:cs="宋体" w:hint="eastAsia"/>
          <w:color w:val="000000" w:themeColor="text1"/>
        </w:rPr>
        <w:t>体育家庭作业的</w:t>
      </w:r>
      <w:r>
        <w:rPr>
          <w:rFonts w:ascii="宋体" w:eastAsia="宋体" w:hAnsi="宋体" w:cs="宋体" w:hint="eastAsia"/>
          <w:color w:val="000000" w:themeColor="text1"/>
        </w:rPr>
        <w:t>基础性</w:t>
      </w:r>
      <w:r>
        <w:rPr>
          <w:rFonts w:ascii="宋体" w:eastAsia="宋体" w:hAnsi="宋体" w:cs="宋体" w:hint="eastAsia"/>
          <w:color w:val="000000" w:themeColor="text1"/>
        </w:rPr>
        <w:t>、</w:t>
      </w:r>
      <w:r>
        <w:rPr>
          <w:rFonts w:ascii="宋体" w:eastAsia="宋体" w:hAnsi="宋体" w:cs="宋体" w:hint="eastAsia"/>
          <w:color w:val="000000" w:themeColor="text1"/>
        </w:rPr>
        <w:t>实践性</w:t>
      </w:r>
      <w:r>
        <w:rPr>
          <w:rFonts w:ascii="宋体" w:eastAsia="宋体" w:hAnsi="宋体" w:cs="宋体" w:hint="eastAsia"/>
          <w:color w:val="000000" w:themeColor="text1"/>
        </w:rPr>
        <w:t>、</w:t>
      </w:r>
      <w:r>
        <w:rPr>
          <w:rFonts w:ascii="宋体" w:eastAsia="宋体" w:hAnsi="宋体" w:cs="宋体" w:hint="eastAsia"/>
          <w:color w:val="000000" w:themeColor="text1"/>
        </w:rPr>
        <w:t>有效</w:t>
      </w:r>
      <w:r>
        <w:rPr>
          <w:rFonts w:ascii="宋体" w:eastAsia="宋体" w:hAnsi="宋体" w:cs="宋体" w:hint="eastAsia"/>
          <w:color w:val="000000" w:themeColor="text1"/>
        </w:rPr>
        <w:t>性</w:t>
      </w:r>
      <w:r>
        <w:rPr>
          <w:rFonts w:ascii="宋体" w:eastAsia="宋体" w:hAnsi="宋体" w:cs="宋体" w:hint="eastAsia"/>
          <w:color w:val="000000" w:themeColor="text1"/>
        </w:rPr>
        <w:t>。</w:t>
      </w:r>
    </w:p>
    <w:p w14:paraId="57FBC71C" w14:textId="3EB29613" w:rsidR="00FE63EC" w:rsidRDefault="0060390C" w:rsidP="009211E5">
      <w:pPr>
        <w:pStyle w:val="a3"/>
        <w:widowControl/>
        <w:spacing w:beforeAutospacing="0" w:line="520" w:lineRule="exact"/>
        <w:rPr>
          <w:rFonts w:ascii="宋体" w:eastAsia="宋体" w:hAnsi="宋体" w:cs="宋体"/>
          <w:color w:val="000000" w:themeColor="text1"/>
        </w:rPr>
      </w:pPr>
      <w:r>
        <w:rPr>
          <w:rFonts w:ascii="宋体" w:eastAsia="宋体" w:hAnsi="宋体" w:cs="宋体" w:hint="eastAsia"/>
          <w:color w:val="000000" w:themeColor="text1"/>
        </w:rPr>
        <w:lastRenderedPageBreak/>
        <w:t xml:space="preserve">　</w:t>
      </w:r>
      <w:r>
        <w:rPr>
          <w:rFonts w:ascii="宋体" w:eastAsia="宋体" w:hAnsi="宋体" w:cs="宋体" w:hint="eastAsia"/>
          <w:color w:val="000000" w:themeColor="text1"/>
        </w:rPr>
        <w:t xml:space="preserve"> （三）</w:t>
      </w:r>
      <w:r>
        <w:rPr>
          <w:rFonts w:ascii="宋体" w:eastAsia="宋体" w:hAnsi="宋体" w:cs="宋体" w:hint="eastAsia"/>
          <w:color w:val="000000" w:themeColor="text1"/>
        </w:rPr>
        <w:t>加强教学管理</w:t>
      </w:r>
      <w:r>
        <w:rPr>
          <w:rFonts w:ascii="宋体" w:eastAsia="宋体" w:hAnsi="宋体" w:cs="宋体" w:hint="eastAsia"/>
          <w:color w:val="000000" w:themeColor="text1"/>
        </w:rPr>
        <w:t>，</w:t>
      </w:r>
      <w:r>
        <w:rPr>
          <w:rFonts w:ascii="宋体" w:eastAsia="宋体" w:hAnsi="宋体" w:cs="宋体" w:hint="eastAsia"/>
          <w:color w:val="000000" w:themeColor="text1"/>
        </w:rPr>
        <w:t>指导学校形成教学管理特色</w:t>
      </w:r>
      <w:r>
        <w:rPr>
          <w:rFonts w:ascii="宋体" w:eastAsia="宋体" w:hAnsi="宋体" w:cs="宋体" w:hint="eastAsia"/>
          <w:color w:val="000000" w:themeColor="text1"/>
        </w:rPr>
        <w:t>、</w:t>
      </w:r>
      <w:r>
        <w:rPr>
          <w:rFonts w:ascii="宋体" w:eastAsia="宋体" w:hAnsi="宋体" w:cs="宋体" w:hint="eastAsia"/>
          <w:color w:val="000000" w:themeColor="text1"/>
        </w:rPr>
        <w:t>健全教学管理规程</w:t>
      </w:r>
      <w:r>
        <w:rPr>
          <w:rFonts w:ascii="宋体" w:eastAsia="宋体" w:hAnsi="宋体" w:cs="宋体" w:hint="eastAsia"/>
          <w:color w:val="000000" w:themeColor="text1"/>
        </w:rPr>
        <w:t>、</w:t>
      </w:r>
      <w:r>
        <w:rPr>
          <w:rFonts w:ascii="宋体" w:eastAsia="宋体" w:hAnsi="宋体" w:cs="宋体" w:hint="eastAsia"/>
          <w:color w:val="000000" w:themeColor="text1"/>
        </w:rPr>
        <w:t>统筹制定教学计划，优化教学环节</w:t>
      </w:r>
      <w:r>
        <w:rPr>
          <w:rFonts w:ascii="宋体" w:eastAsia="宋体" w:hAnsi="宋体" w:cs="宋体" w:hint="eastAsia"/>
          <w:color w:val="000000" w:themeColor="text1"/>
        </w:rPr>
        <w:t>。</w:t>
      </w:r>
      <w:r>
        <w:rPr>
          <w:rFonts w:ascii="宋体" w:eastAsia="宋体" w:hAnsi="宋体" w:cs="宋体" w:hint="eastAsia"/>
          <w:color w:val="000000"/>
          <w:shd w:val="clear" w:color="auto" w:fill="FFFFFF"/>
        </w:rPr>
        <w:t>进一步完善体育教研组制度化、规范化建设</w:t>
      </w:r>
      <w:r>
        <w:rPr>
          <w:rFonts w:ascii="宋体" w:eastAsia="宋体" w:hAnsi="宋体" w:cs="宋体" w:hint="eastAsia"/>
          <w:color w:val="000000"/>
          <w:shd w:val="clear" w:color="auto" w:fill="FFFFFF"/>
        </w:rPr>
        <w:t>，</w:t>
      </w:r>
      <w:r>
        <w:rPr>
          <w:rFonts w:ascii="宋体" w:eastAsia="宋体" w:hAnsi="宋体" w:cs="宋体" w:hint="eastAsia"/>
          <w:color w:val="000000"/>
          <w:shd w:val="clear" w:color="auto" w:fill="FFFFFF"/>
        </w:rPr>
        <w:t>提高教研组专业化发展水平</w:t>
      </w:r>
      <w:r>
        <w:rPr>
          <w:rFonts w:ascii="宋体" w:eastAsia="宋体" w:hAnsi="宋体" w:cs="宋体" w:hint="eastAsia"/>
          <w:color w:val="000000"/>
          <w:shd w:val="clear" w:color="auto" w:fill="FFFFFF"/>
        </w:rPr>
        <w:t>，</w:t>
      </w:r>
      <w:r>
        <w:rPr>
          <w:rFonts w:ascii="宋体" w:eastAsia="宋体" w:hAnsi="宋体" w:cs="宋体" w:hint="eastAsia"/>
          <w:color w:val="000000" w:themeColor="text1"/>
        </w:rPr>
        <w:t xml:space="preserve">坚持和完善集体备课制度，认真制定教案。　　</w:t>
      </w:r>
    </w:p>
    <w:p w14:paraId="71125ECD" w14:textId="10552561" w:rsidR="00FE63EC" w:rsidRDefault="0060390C" w:rsidP="009211E5">
      <w:pPr>
        <w:spacing w:line="52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</w:rPr>
      </w:pPr>
      <w:r>
        <w:rPr>
          <w:rFonts w:ascii="宋体" w:eastAsia="宋体" w:hAnsi="宋体" w:cs="宋体" w:hint="eastAsia"/>
          <w:color w:val="000000" w:themeColor="text1"/>
          <w:sz w:val="24"/>
        </w:rPr>
        <w:t>（四）</w:t>
      </w:r>
      <w:r>
        <w:rPr>
          <w:rFonts w:ascii="宋体" w:eastAsia="宋体" w:hAnsi="宋体" w:cs="宋体" w:hint="eastAsia"/>
          <w:color w:val="000000" w:themeColor="text1"/>
          <w:sz w:val="24"/>
        </w:rPr>
        <w:t>优化教学方式。坚持教学相长，注重</w:t>
      </w:r>
      <w:r>
        <w:rPr>
          <w:rFonts w:ascii="宋体" w:eastAsia="宋体" w:hAnsi="宋体" w:cs="宋体" w:hint="eastAsia"/>
          <w:color w:val="000000" w:themeColor="text1"/>
          <w:sz w:val="24"/>
        </w:rPr>
        <w:t>范导式</w:t>
      </w:r>
      <w:r>
        <w:rPr>
          <w:rFonts w:ascii="宋体" w:eastAsia="宋体" w:hAnsi="宋体" w:cs="宋体" w:hint="eastAsia"/>
          <w:color w:val="000000" w:themeColor="text1"/>
          <w:sz w:val="24"/>
        </w:rPr>
        <w:t>、</w:t>
      </w:r>
      <w:r>
        <w:rPr>
          <w:rFonts w:ascii="宋体" w:eastAsia="宋体" w:hAnsi="宋体" w:cs="宋体" w:hint="eastAsia"/>
          <w:color w:val="000000" w:themeColor="text1"/>
          <w:sz w:val="24"/>
        </w:rPr>
        <w:t>体悟式</w:t>
      </w:r>
      <w:r>
        <w:rPr>
          <w:rFonts w:ascii="宋体" w:eastAsia="宋体" w:hAnsi="宋体" w:cs="宋体" w:hint="eastAsia"/>
          <w:color w:val="000000" w:themeColor="text1"/>
          <w:sz w:val="24"/>
        </w:rPr>
        <w:t>教学，引导学生主动思考、积极</w:t>
      </w:r>
      <w:r>
        <w:rPr>
          <w:rFonts w:ascii="宋体" w:eastAsia="宋体" w:hAnsi="宋体" w:cs="宋体" w:hint="eastAsia"/>
          <w:color w:val="000000" w:themeColor="text1"/>
          <w:sz w:val="24"/>
        </w:rPr>
        <w:t>锻炼</w:t>
      </w:r>
      <w:r>
        <w:rPr>
          <w:rFonts w:ascii="宋体" w:eastAsia="宋体" w:hAnsi="宋体" w:cs="宋体" w:hint="eastAsia"/>
          <w:color w:val="000000" w:themeColor="text1"/>
          <w:sz w:val="24"/>
        </w:rPr>
        <w:t>。精准分析学情，重视差异化教学和个别化指导。定期开展聚焦课堂教学质量的主题活动，</w:t>
      </w:r>
      <w:r>
        <w:rPr>
          <w:rFonts w:ascii="宋体" w:eastAsia="宋体" w:hAnsi="宋体" w:cs="宋体" w:hint="eastAsia"/>
          <w:sz w:val="24"/>
        </w:rPr>
        <w:t>以“研究课”引导日常教学，逐步提升教师观课、议课的水平和课堂教学能力</w:t>
      </w:r>
      <w:r>
        <w:rPr>
          <w:rFonts w:ascii="宋体" w:eastAsia="宋体" w:hAnsi="宋体" w:cs="宋体" w:hint="eastAsia"/>
          <w:sz w:val="24"/>
        </w:rPr>
        <w:t>，</w:t>
      </w:r>
      <w:r>
        <w:rPr>
          <w:rFonts w:ascii="宋体" w:eastAsia="宋体" w:hAnsi="宋体" w:cs="宋体" w:hint="eastAsia"/>
          <w:sz w:val="24"/>
        </w:rPr>
        <w:t>充分发挥公开课的研讨示范作用。</w:t>
      </w:r>
      <w:r>
        <w:rPr>
          <w:rFonts w:ascii="宋体" w:eastAsia="宋体" w:hAnsi="宋体" w:cs="宋体" w:hint="eastAsia"/>
          <w:color w:val="000000" w:themeColor="text1"/>
          <w:sz w:val="24"/>
        </w:rPr>
        <w:t>注重培育、遴选和推广优秀教学模式、教学案例。</w:t>
      </w:r>
    </w:p>
    <w:p w14:paraId="68CBD24F" w14:textId="0408D1D0" w:rsidR="00FE63EC" w:rsidRDefault="0060390C" w:rsidP="009211E5">
      <w:pPr>
        <w:pStyle w:val="a3"/>
        <w:widowControl/>
        <w:spacing w:beforeAutospacing="0" w:line="520" w:lineRule="exact"/>
        <w:ind w:firstLine="480"/>
        <w:rPr>
          <w:rFonts w:ascii="宋体" w:eastAsia="宋体" w:hAnsi="宋体" w:cs="宋体"/>
          <w:color w:val="000000" w:themeColor="text1"/>
        </w:rPr>
      </w:pPr>
      <w:r>
        <w:rPr>
          <w:rFonts w:ascii="宋体" w:eastAsia="宋体" w:hAnsi="宋体" w:cs="宋体" w:hint="eastAsia"/>
          <w:color w:val="000000" w:themeColor="text1"/>
        </w:rPr>
        <w:t>（五）</w:t>
      </w:r>
      <w:r>
        <w:rPr>
          <w:rFonts w:ascii="宋体" w:eastAsia="宋体" w:hAnsi="宋体" w:cs="宋体" w:hint="eastAsia"/>
          <w:color w:val="000000" w:themeColor="text1"/>
        </w:rPr>
        <w:t>大力提高教育教学能力。突出新课程、新教材、新方法、新技术培训，强化师德教育和教学基本功训练，不断提高教师育德、课堂教学和家庭教</w:t>
      </w:r>
      <w:r>
        <w:rPr>
          <w:rFonts w:ascii="宋体" w:eastAsia="宋体" w:hAnsi="宋体" w:cs="宋体" w:hint="eastAsia"/>
          <w:color w:val="000000" w:themeColor="text1"/>
        </w:rPr>
        <w:t>体育锻炼</w:t>
      </w:r>
      <w:r>
        <w:rPr>
          <w:rFonts w:ascii="宋体" w:eastAsia="宋体" w:hAnsi="宋体" w:cs="宋体" w:hint="eastAsia"/>
          <w:color w:val="000000" w:themeColor="text1"/>
        </w:rPr>
        <w:t>指导等能力</w:t>
      </w:r>
      <w:r>
        <w:rPr>
          <w:rFonts w:ascii="宋体" w:eastAsia="宋体" w:hAnsi="宋体" w:cs="宋体" w:hint="eastAsia"/>
          <w:color w:val="000000" w:themeColor="text1"/>
        </w:rPr>
        <w:t>，</w:t>
      </w:r>
      <w:r>
        <w:rPr>
          <w:rFonts w:ascii="宋体" w:eastAsia="宋体" w:hAnsi="宋体" w:cs="宋体" w:hint="eastAsia"/>
          <w:color w:val="000000" w:themeColor="text1"/>
        </w:rPr>
        <w:t>帮助孩子确定</w:t>
      </w:r>
      <w:r>
        <w:rPr>
          <w:rFonts w:ascii="宋体" w:eastAsia="宋体" w:hAnsi="宋体" w:cs="宋体" w:hint="eastAsia"/>
          <w:color w:val="000000" w:themeColor="text1"/>
        </w:rPr>
        <w:t>健康</w:t>
      </w:r>
      <w:r>
        <w:rPr>
          <w:rFonts w:ascii="宋体" w:eastAsia="宋体" w:hAnsi="宋体" w:cs="宋体" w:hint="eastAsia"/>
          <w:color w:val="000000" w:themeColor="text1"/>
        </w:rPr>
        <w:t>成长目标。促进信息技术与</w:t>
      </w:r>
      <w:r>
        <w:rPr>
          <w:rFonts w:ascii="宋体" w:eastAsia="宋体" w:hAnsi="宋体" w:cs="宋体" w:hint="eastAsia"/>
          <w:color w:val="000000" w:themeColor="text1"/>
        </w:rPr>
        <w:t>体育</w:t>
      </w:r>
      <w:r>
        <w:rPr>
          <w:rFonts w:ascii="宋体" w:eastAsia="宋体" w:hAnsi="宋体" w:cs="宋体" w:hint="eastAsia"/>
          <w:color w:val="000000" w:themeColor="text1"/>
        </w:rPr>
        <w:t>教育教学融合应用。</w:t>
      </w:r>
      <w:r>
        <w:rPr>
          <w:rFonts w:ascii="宋体" w:eastAsia="宋体" w:hAnsi="宋体" w:cs="宋体" w:hint="eastAsia"/>
          <w:color w:val="000000"/>
        </w:rPr>
        <w:t>改革学生评价方式</w:t>
      </w:r>
      <w:r>
        <w:rPr>
          <w:rFonts w:ascii="宋体" w:eastAsia="宋体" w:hAnsi="宋体" w:cs="宋体" w:hint="eastAsia"/>
          <w:color w:val="000000"/>
        </w:rPr>
        <w:t>，</w:t>
      </w:r>
      <w:r>
        <w:rPr>
          <w:rFonts w:ascii="宋体" w:eastAsia="宋体" w:hAnsi="宋体" w:cs="宋体" w:hint="eastAsia"/>
          <w:color w:val="000000" w:themeColor="text1"/>
        </w:rPr>
        <w:t>突出考查学生品德发展、学业发展、身心健康、兴趣特长等。强化过程性</w:t>
      </w:r>
      <w:r>
        <w:rPr>
          <w:rFonts w:ascii="宋体" w:eastAsia="宋体" w:hAnsi="宋体" w:cs="宋体" w:hint="eastAsia"/>
          <w:color w:val="000000" w:themeColor="text1"/>
        </w:rPr>
        <w:t>、</w:t>
      </w:r>
      <w:r>
        <w:rPr>
          <w:rFonts w:ascii="宋体" w:eastAsia="宋体" w:hAnsi="宋体" w:cs="宋体" w:hint="eastAsia"/>
          <w:color w:val="000000" w:themeColor="text1"/>
        </w:rPr>
        <w:t>发展性评价</w:t>
      </w:r>
      <w:r>
        <w:rPr>
          <w:rFonts w:ascii="宋体" w:eastAsia="宋体" w:hAnsi="宋体" w:cs="宋体" w:hint="eastAsia"/>
          <w:color w:val="000000" w:themeColor="text1"/>
        </w:rPr>
        <w:t>和表现型评价</w:t>
      </w:r>
      <w:r>
        <w:rPr>
          <w:rFonts w:ascii="宋体" w:eastAsia="宋体" w:hAnsi="宋体" w:cs="宋体" w:hint="eastAsia"/>
          <w:color w:val="000000" w:themeColor="text1"/>
        </w:rPr>
        <w:t>。</w:t>
      </w:r>
    </w:p>
    <w:p w14:paraId="6E501A01" w14:textId="7F47C8F2" w:rsidR="00FE63EC" w:rsidRDefault="0060390C" w:rsidP="009211E5">
      <w:pPr>
        <w:spacing w:line="520" w:lineRule="exact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color w:val="000000" w:themeColor="text1"/>
          <w:sz w:val="24"/>
        </w:rPr>
        <w:t>（六）</w:t>
      </w:r>
      <w:r>
        <w:rPr>
          <w:rFonts w:ascii="宋体" w:eastAsia="宋体" w:hAnsi="宋体" w:cs="宋体" w:hint="eastAsia"/>
          <w:color w:val="000000" w:themeColor="text1"/>
          <w:sz w:val="24"/>
        </w:rPr>
        <w:t>完善区域教研、校本教研、网络教研、综合教研制度，</w:t>
      </w:r>
      <w:r>
        <w:rPr>
          <w:rFonts w:ascii="宋体" w:eastAsia="宋体" w:hAnsi="宋体" w:cs="宋体" w:hint="eastAsia"/>
          <w:color w:val="000000" w:themeColor="text1"/>
          <w:sz w:val="24"/>
        </w:rPr>
        <w:t>组织名特优教师、中心组成员</w:t>
      </w:r>
      <w:r>
        <w:rPr>
          <w:rFonts w:ascii="宋体" w:eastAsia="宋体" w:hAnsi="宋体" w:cs="宋体" w:hint="eastAsia"/>
          <w:color w:val="000000" w:themeColor="text1"/>
          <w:sz w:val="24"/>
        </w:rPr>
        <w:t>参与教育教学研究与改革工作。</w:t>
      </w:r>
      <w:r>
        <w:rPr>
          <w:rFonts w:ascii="宋体" w:eastAsia="宋体" w:hAnsi="宋体" w:cs="宋体" w:hint="eastAsia"/>
          <w:color w:val="000000"/>
          <w:sz w:val="24"/>
          <w:shd w:val="clear" w:color="auto" w:fill="FFFFFF"/>
        </w:rPr>
        <w:t>组织指导各校教研组长积极开展形式多样、富有成效的校本教研活动。</w:t>
      </w:r>
      <w:r>
        <w:rPr>
          <w:rFonts w:ascii="宋体" w:eastAsia="宋体" w:hAnsi="宋体" w:cs="宋体" w:hint="eastAsia"/>
          <w:sz w:val="24"/>
        </w:rPr>
        <w:t>健全教学研究基地建设</w:t>
      </w:r>
      <w:r>
        <w:rPr>
          <w:rFonts w:ascii="宋体" w:eastAsia="宋体" w:hAnsi="宋体" w:cs="宋体" w:hint="eastAsia"/>
          <w:sz w:val="24"/>
        </w:rPr>
        <w:t>，</w:t>
      </w:r>
      <w:r>
        <w:rPr>
          <w:rFonts w:ascii="宋体" w:eastAsia="宋体" w:hAnsi="宋体" w:cs="宋体" w:hint="eastAsia"/>
          <w:sz w:val="24"/>
        </w:rPr>
        <w:t>完善课程研究小组的活动内容和形式。充分利用各学科中心组和各青年教师学术研究团体，开展针对课改重难点问题的专项调研，引导教师把新课改理念转化为有效的“问题解决”教学行为。</w:t>
      </w:r>
    </w:p>
    <w:p w14:paraId="12029B7E" w14:textId="734A380F" w:rsidR="00FE63EC" w:rsidRDefault="0060390C" w:rsidP="009211E5">
      <w:pPr>
        <w:spacing w:line="520" w:lineRule="exact"/>
        <w:ind w:firstLineChars="200" w:firstLine="480"/>
        <w:rPr>
          <w:rFonts w:ascii="宋体" w:eastAsia="宋体" w:hAnsi="宋体" w:cs="宋体"/>
          <w:sz w:val="24"/>
        </w:rPr>
      </w:pPr>
      <w:r>
        <w:rPr>
          <w:rFonts w:ascii="宋体" w:eastAsia="宋体" w:hAnsi="宋体" w:cs="宋体" w:hint="eastAsia"/>
          <w:color w:val="000000" w:themeColor="text1"/>
          <w:sz w:val="24"/>
        </w:rPr>
        <w:t>（七）</w:t>
      </w:r>
      <w:r>
        <w:rPr>
          <w:rFonts w:ascii="宋体" w:eastAsia="宋体" w:hAnsi="宋体" w:cs="宋体" w:hint="eastAsia"/>
          <w:color w:val="000000" w:themeColor="text1"/>
          <w:sz w:val="24"/>
        </w:rPr>
        <w:t>发挥优质学校示范辐射作用，加大对教育教学改革</w:t>
      </w:r>
      <w:r>
        <w:rPr>
          <w:rFonts w:ascii="宋体" w:eastAsia="宋体" w:hAnsi="宋体" w:cs="宋体" w:hint="eastAsia"/>
          <w:color w:val="000000" w:themeColor="text1"/>
          <w:sz w:val="24"/>
        </w:rPr>
        <w:t>的</w:t>
      </w:r>
      <w:r>
        <w:rPr>
          <w:rFonts w:ascii="宋体" w:eastAsia="宋体" w:hAnsi="宋体" w:cs="宋体" w:hint="eastAsia"/>
          <w:color w:val="000000" w:themeColor="text1"/>
          <w:sz w:val="24"/>
        </w:rPr>
        <w:t>支持力度</w:t>
      </w:r>
      <w:r>
        <w:rPr>
          <w:rFonts w:ascii="宋体" w:eastAsia="宋体" w:hAnsi="宋体" w:cs="宋体" w:hint="eastAsia"/>
          <w:color w:val="000000" w:themeColor="text1"/>
          <w:sz w:val="24"/>
        </w:rPr>
        <w:t>，</w:t>
      </w:r>
      <w:r>
        <w:rPr>
          <w:rFonts w:ascii="宋体" w:eastAsia="宋体" w:hAnsi="宋体" w:cs="宋体" w:hint="eastAsia"/>
          <w:color w:val="000000" w:themeColor="text1"/>
          <w:sz w:val="24"/>
        </w:rPr>
        <w:t>实施优秀教学成果推广应用计划，完善强校带弱校、城乡对口等</w:t>
      </w:r>
      <w:r>
        <w:rPr>
          <w:rFonts w:ascii="宋体" w:eastAsia="宋体" w:hAnsi="宋体" w:cs="宋体" w:hint="eastAsia"/>
          <w:color w:val="000000" w:themeColor="text1"/>
          <w:sz w:val="24"/>
        </w:rPr>
        <w:t>研</w:t>
      </w:r>
      <w:r>
        <w:rPr>
          <w:rFonts w:ascii="宋体" w:eastAsia="宋体" w:hAnsi="宋体" w:cs="宋体" w:hint="eastAsia"/>
          <w:color w:val="000000" w:themeColor="text1"/>
          <w:sz w:val="24"/>
        </w:rPr>
        <w:t>学机制，促进新优质学校成长。</w:t>
      </w:r>
      <w:r>
        <w:rPr>
          <w:rFonts w:ascii="宋体" w:eastAsia="宋体" w:hAnsi="宋体" w:cs="宋体" w:hint="eastAsia"/>
          <w:sz w:val="24"/>
        </w:rPr>
        <w:t>充分发挥优秀教师的作用，组织部分名特教师送教下乡和青年教师专业发展论坛等活动</w:t>
      </w:r>
      <w:r>
        <w:rPr>
          <w:rFonts w:ascii="宋体" w:eastAsia="宋体" w:hAnsi="宋体" w:cs="宋体" w:hint="eastAsia"/>
          <w:sz w:val="24"/>
        </w:rPr>
        <w:t>，</w:t>
      </w:r>
      <w:r>
        <w:rPr>
          <w:rFonts w:ascii="宋体" w:eastAsia="宋体" w:hAnsi="宋体" w:cs="宋体" w:hint="eastAsia"/>
          <w:sz w:val="24"/>
        </w:rPr>
        <w:t>为基层学校提供课堂教学和教学管理诊断服务。</w:t>
      </w:r>
    </w:p>
    <w:p w14:paraId="0913DF75" w14:textId="226A8B0D" w:rsidR="00FE63EC" w:rsidRDefault="0060390C" w:rsidP="009211E5">
      <w:pPr>
        <w:pStyle w:val="a3"/>
        <w:widowControl/>
        <w:shd w:val="clear" w:color="auto" w:fill="FFFFFF"/>
        <w:spacing w:beforeAutospacing="0" w:afterAutospacing="0" w:line="520" w:lineRule="exact"/>
        <w:ind w:firstLineChars="200" w:firstLine="480"/>
        <w:rPr>
          <w:rFonts w:ascii="黑体" w:eastAsia="黑体" w:hAnsi="黑体"/>
          <w:bCs/>
        </w:rPr>
      </w:pPr>
      <w:r>
        <w:rPr>
          <w:rFonts w:ascii="宋体" w:eastAsia="宋体" w:hAnsi="宋体" w:cs="宋体" w:hint="eastAsia"/>
          <w:color w:val="000000"/>
          <w:shd w:val="clear" w:color="auto" w:fill="FFFFFF"/>
        </w:rPr>
        <w:t>（八</w:t>
      </w:r>
      <w:bookmarkStart w:id="0" w:name="_GoBack"/>
      <w:bookmarkEnd w:id="0"/>
      <w:r>
        <w:rPr>
          <w:rFonts w:ascii="宋体" w:eastAsia="宋体" w:hAnsi="宋体" w:cs="宋体" w:hint="eastAsia"/>
          <w:color w:val="000000"/>
          <w:shd w:val="clear" w:color="auto" w:fill="FFFFFF"/>
        </w:rPr>
        <w:t>）</w:t>
      </w:r>
      <w:r>
        <w:rPr>
          <w:rFonts w:ascii="宋体" w:eastAsia="宋体" w:hAnsi="宋体" w:cs="宋体" w:hint="eastAsia"/>
          <w:color w:val="000000"/>
          <w:shd w:val="clear" w:color="auto" w:fill="FFFFFF"/>
        </w:rPr>
        <w:t>引导组织学校和教师强化问题意识，以一线教师教学中的真问题为课题研究的核心</w:t>
      </w:r>
      <w:r>
        <w:rPr>
          <w:rFonts w:ascii="宋体" w:eastAsia="宋体" w:hAnsi="宋体" w:cs="宋体" w:hint="eastAsia"/>
          <w:color w:val="000000"/>
          <w:shd w:val="clear" w:color="auto" w:fill="FFFFFF"/>
        </w:rPr>
        <w:t>，</w:t>
      </w:r>
      <w:r>
        <w:rPr>
          <w:rFonts w:ascii="宋体" w:eastAsia="宋体" w:hAnsi="宋体" w:cs="宋体" w:hint="eastAsia"/>
          <w:color w:val="000000"/>
          <w:shd w:val="clear" w:color="auto" w:fill="FFFFFF"/>
        </w:rPr>
        <w:t>开展紧贴时代和实际需求的课题，如范导式教学、体悟式教学、</w:t>
      </w:r>
      <w:r>
        <w:rPr>
          <w:rFonts w:ascii="宋体" w:eastAsia="宋体" w:hAnsi="宋体" w:cs="宋体" w:hint="eastAsia"/>
          <w:color w:val="000000"/>
          <w:shd w:val="clear" w:color="auto" w:fill="FFFFFF"/>
        </w:rPr>
        <w:lastRenderedPageBreak/>
        <w:t>学科</w:t>
      </w:r>
      <w:r>
        <w:rPr>
          <w:rFonts w:ascii="宋体" w:eastAsia="宋体" w:hAnsi="宋体" w:cs="宋体" w:hint="eastAsia"/>
        </w:rPr>
        <w:t>教学关键性问题</w:t>
      </w:r>
      <w:r>
        <w:rPr>
          <w:rFonts w:ascii="宋体" w:eastAsia="宋体" w:hAnsi="宋体" w:cs="宋体" w:hint="eastAsia"/>
        </w:rPr>
        <w:t>等，</w:t>
      </w:r>
      <w:r>
        <w:rPr>
          <w:rFonts w:ascii="宋体" w:eastAsia="宋体" w:hAnsi="宋体" w:cs="宋体" w:hint="eastAsia"/>
          <w:color w:val="000000"/>
          <w:shd w:val="clear" w:color="auto" w:fill="FFFFFF"/>
        </w:rPr>
        <w:t>注重课题研究资源的积</w:t>
      </w:r>
      <w:hyperlink r:id="rId6" w:tooltip="心好累好迷茫的句子" w:history="1">
        <w:r>
          <w:rPr>
            <w:rStyle w:val="a4"/>
            <w:rFonts w:ascii="宋体" w:eastAsia="宋体" w:hAnsi="宋体" w:cs="宋体" w:hint="eastAsia"/>
            <w:color w:val="000000"/>
            <w:u w:val="none"/>
            <w:shd w:val="clear" w:color="auto" w:fill="FFFFFF"/>
          </w:rPr>
          <w:t>累</w:t>
        </w:r>
      </w:hyperlink>
      <w:r>
        <w:rPr>
          <w:rFonts w:ascii="宋体" w:eastAsia="宋体" w:hAnsi="宋体" w:cs="宋体" w:hint="eastAsia"/>
          <w:color w:val="000000"/>
          <w:shd w:val="clear" w:color="auto" w:fill="FFFFFF"/>
        </w:rPr>
        <w:t>，</w:t>
      </w:r>
      <w:r>
        <w:rPr>
          <w:rFonts w:ascii="宋体" w:eastAsia="宋体" w:hAnsi="宋体" w:cs="宋体" w:hint="eastAsia"/>
          <w:color w:val="000000"/>
          <w:shd w:val="clear" w:color="auto" w:fill="FFFFFF"/>
        </w:rPr>
        <w:t>形成</w:t>
      </w:r>
      <w:r>
        <w:rPr>
          <w:rFonts w:ascii="宋体" w:eastAsia="宋体" w:hAnsi="宋体" w:cs="宋体" w:hint="eastAsia"/>
          <w:color w:val="000000"/>
          <w:shd w:val="clear" w:color="auto" w:fill="FFFFFF"/>
        </w:rPr>
        <w:t>教育教学成果的发现、培育、总结推广机制</w:t>
      </w:r>
      <w:r>
        <w:rPr>
          <w:rFonts w:ascii="宋体" w:eastAsia="宋体" w:hAnsi="宋体" w:cs="宋体" w:hint="eastAsia"/>
          <w:color w:val="000000"/>
          <w:shd w:val="clear" w:color="auto" w:fill="FFFFFF"/>
        </w:rPr>
        <w:t>，</w:t>
      </w:r>
      <w:r>
        <w:rPr>
          <w:rFonts w:ascii="宋体" w:eastAsia="宋体" w:hAnsi="宋体" w:cs="宋体" w:hint="eastAsia"/>
          <w:color w:val="000000"/>
          <w:shd w:val="clear" w:color="auto" w:fill="FFFFFF"/>
        </w:rPr>
        <w:t>提高</w:t>
      </w:r>
      <w:r>
        <w:rPr>
          <w:rFonts w:ascii="宋体" w:eastAsia="宋体" w:hAnsi="宋体" w:cs="宋体" w:hint="eastAsia"/>
          <w:color w:val="000000"/>
          <w:shd w:val="clear" w:color="auto" w:fill="FFFFFF"/>
        </w:rPr>
        <w:t>各类</w:t>
      </w:r>
      <w:r>
        <w:rPr>
          <w:rFonts w:ascii="宋体" w:eastAsia="宋体" w:hAnsi="宋体" w:cs="宋体" w:hint="eastAsia"/>
          <w:color w:val="000000"/>
          <w:shd w:val="clear" w:color="auto" w:fill="FFFFFF"/>
        </w:rPr>
        <w:t>资源的使用效益</w:t>
      </w:r>
      <w:r>
        <w:rPr>
          <w:rFonts w:ascii="宋体" w:eastAsia="宋体" w:hAnsi="宋体" w:cs="宋体" w:hint="eastAsia"/>
          <w:color w:val="000000"/>
          <w:shd w:val="clear" w:color="auto" w:fill="FFFFFF"/>
        </w:rPr>
        <w:t>,</w:t>
      </w:r>
      <w:r>
        <w:rPr>
          <w:rFonts w:ascii="宋体" w:eastAsia="宋体" w:hAnsi="宋体" w:cs="宋体" w:hint="eastAsia"/>
          <w:color w:val="000000"/>
          <w:shd w:val="clear" w:color="auto" w:fill="FFFFFF"/>
        </w:rPr>
        <w:t>给教师教学变革和学生学习变革提供便捷。</w:t>
      </w:r>
      <w:r>
        <w:rPr>
          <w:rFonts w:ascii="宋体" w:eastAsia="宋体" w:hAnsi="宋体" w:cs="宋体" w:hint="eastAsia"/>
        </w:rPr>
        <w:t>鼓励并组织广大</w:t>
      </w:r>
      <w:r>
        <w:rPr>
          <w:rFonts w:ascii="宋体" w:eastAsia="宋体" w:hAnsi="宋体" w:cs="宋体" w:hint="eastAsia"/>
        </w:rPr>
        <w:t>体育</w:t>
      </w:r>
      <w:r>
        <w:rPr>
          <w:rFonts w:ascii="宋体" w:eastAsia="宋体" w:hAnsi="宋体" w:cs="宋体" w:hint="eastAsia"/>
        </w:rPr>
        <w:t>教师加强业务进修</w:t>
      </w:r>
      <w:r>
        <w:rPr>
          <w:rFonts w:ascii="宋体" w:eastAsia="宋体" w:hAnsi="宋体" w:cs="宋体" w:hint="eastAsia"/>
        </w:rPr>
        <w:t>，</w:t>
      </w:r>
      <w:r>
        <w:rPr>
          <w:rFonts w:ascii="宋体" w:eastAsia="宋体" w:hAnsi="宋体" w:cs="宋体" w:hint="eastAsia"/>
        </w:rPr>
        <w:t>倡导每位教师有效达成“五个一”（每学年做到：通读一种专业刊物，研读一本专业理论著作，撰写一篇研究性论文，开设一节市级或校际研究课，</w:t>
      </w:r>
      <w:r>
        <w:rPr>
          <w:rFonts w:ascii="宋体" w:eastAsia="宋体" w:hAnsi="宋体" w:cs="宋体" w:hint="eastAsia"/>
        </w:rPr>
        <w:t>撰写一篇教学反思或</w:t>
      </w:r>
      <w:r>
        <w:rPr>
          <w:rFonts w:ascii="宋体" w:eastAsia="宋体" w:hAnsi="宋体" w:cs="宋体" w:hint="eastAsia"/>
        </w:rPr>
        <w:t>教学案例分析）作为提升</w:t>
      </w:r>
      <w:r>
        <w:rPr>
          <w:rFonts w:ascii="宋体" w:eastAsia="宋体" w:hAnsi="宋体" w:cs="宋体" w:hint="eastAsia"/>
        </w:rPr>
        <w:t>专业水平的有效途径。</w:t>
      </w:r>
    </w:p>
    <w:p w14:paraId="201B8A20" w14:textId="13D48FFE" w:rsidR="00FE63EC" w:rsidRPr="009211E5" w:rsidRDefault="0060390C" w:rsidP="009211E5">
      <w:pPr>
        <w:spacing w:line="520" w:lineRule="exact"/>
        <w:ind w:firstLineChars="400" w:firstLine="964"/>
        <w:jc w:val="left"/>
        <w:rPr>
          <w:rFonts w:hint="eastAsia"/>
          <w:sz w:val="24"/>
        </w:rPr>
      </w:pPr>
      <w:r>
        <w:rPr>
          <w:rFonts w:ascii="宋体" w:eastAsia="宋体" w:hAnsi="宋体" w:cs="宋体" w:hint="eastAsia"/>
          <w:b/>
          <w:bCs/>
          <w:color w:val="000000"/>
          <w:sz w:val="24"/>
          <w:shd w:val="clear" w:color="auto" w:fill="FFFFFF"/>
        </w:rPr>
        <w:t>第</w:t>
      </w:r>
      <w:r>
        <w:rPr>
          <w:rFonts w:ascii="宋体" w:eastAsia="宋体" w:hAnsi="宋体" w:cs="宋体" w:hint="eastAsia"/>
          <w:b/>
          <w:bCs/>
          <w:color w:val="000000"/>
          <w:sz w:val="24"/>
          <w:shd w:val="clear" w:color="auto" w:fill="FFFFFF"/>
        </w:rPr>
        <w:t>二</w:t>
      </w:r>
      <w:r>
        <w:rPr>
          <w:rFonts w:ascii="宋体" w:eastAsia="宋体" w:hAnsi="宋体" w:cs="宋体" w:hint="eastAsia"/>
          <w:b/>
          <w:bCs/>
          <w:color w:val="000000"/>
          <w:sz w:val="24"/>
          <w:shd w:val="clear" w:color="auto" w:fill="FFFFFF"/>
        </w:rPr>
        <w:t>学期</w:t>
      </w:r>
      <w:r>
        <w:rPr>
          <w:rFonts w:ascii="宋体" w:eastAsia="宋体" w:hAnsi="宋体" w:cs="宋体" w:hint="eastAsia"/>
          <w:b/>
          <w:bCs/>
          <w:color w:val="000000"/>
          <w:sz w:val="24"/>
        </w:rPr>
        <w:t>主要工作</w:t>
      </w:r>
      <w:r>
        <w:rPr>
          <w:rFonts w:ascii="黑体" w:eastAsia="黑体" w:hAnsi="黑体" w:hint="eastAsia"/>
          <w:bCs/>
          <w:sz w:val="24"/>
        </w:rPr>
        <w:t>日程</w:t>
      </w:r>
      <w:r>
        <w:rPr>
          <w:rFonts w:ascii="宋体" w:eastAsia="宋体" w:hAnsi="宋体" w:cs="宋体" w:hint="eastAsia"/>
          <w:b/>
          <w:bCs/>
          <w:color w:val="000000"/>
          <w:sz w:val="24"/>
        </w:rPr>
        <w:t>安排</w:t>
      </w:r>
      <w:r>
        <w:rPr>
          <w:rFonts w:ascii="宋体" w:eastAsia="宋体" w:hAnsi="宋体" w:cs="宋体" w:hint="eastAsia"/>
          <w:b/>
          <w:bCs/>
          <w:color w:val="000000"/>
          <w:sz w:val="24"/>
        </w:rPr>
        <w:t>（</w:t>
      </w:r>
      <w:r>
        <w:rPr>
          <w:rFonts w:ascii="宋体" w:eastAsia="宋体" w:hAnsi="宋体" w:cs="宋体" w:hint="eastAsia"/>
          <w:b/>
          <w:bCs/>
          <w:color w:val="000000"/>
          <w:sz w:val="24"/>
        </w:rPr>
        <w:t>同一月份内排序不分先后</w:t>
      </w:r>
      <w:r>
        <w:rPr>
          <w:rFonts w:ascii="宋体" w:eastAsia="宋体" w:hAnsi="宋体" w:cs="宋体" w:hint="eastAsia"/>
          <w:b/>
          <w:bCs/>
          <w:color w:val="000000"/>
          <w:sz w:val="24"/>
        </w:rPr>
        <w:t>）</w:t>
      </w:r>
      <w:r>
        <w:rPr>
          <w:rFonts w:ascii="黑体" w:eastAsia="黑体" w:hAnsi="黑体" w:hint="eastAsia"/>
          <w:b/>
          <w:bCs/>
          <w:sz w:val="28"/>
          <w:szCs w:val="28"/>
        </w:rPr>
        <w:t xml:space="preserve"> </w:t>
      </w:r>
      <w:r>
        <w:rPr>
          <w:rFonts w:hint="eastAsia"/>
          <w:sz w:val="24"/>
        </w:rPr>
        <w:t xml:space="preserve"> </w:t>
      </w:r>
    </w:p>
    <w:p w14:paraId="5B8EA3DF" w14:textId="77777777" w:rsidR="00FE63EC" w:rsidRDefault="0060390C" w:rsidP="009211E5">
      <w:pPr>
        <w:tabs>
          <w:tab w:val="left" w:pos="2880"/>
        </w:tabs>
        <w:spacing w:line="520" w:lineRule="exact"/>
        <w:ind w:firstLineChars="100" w:firstLine="241"/>
        <w:jc w:val="left"/>
        <w:rPr>
          <w:rFonts w:ascii="宋体" w:hAnsi="宋体" w:cs="宋体"/>
          <w:b/>
          <w:bCs/>
          <w:sz w:val="24"/>
        </w:rPr>
      </w:pPr>
      <w:r>
        <w:rPr>
          <w:rFonts w:ascii="宋体" w:hAnsi="宋体" w:cs="宋体" w:hint="eastAsia"/>
          <w:b/>
          <w:bCs/>
          <w:sz w:val="24"/>
        </w:rPr>
        <w:t>一</w:t>
      </w:r>
      <w:r>
        <w:rPr>
          <w:rFonts w:ascii="宋体" w:hAnsi="宋体" w:cs="宋体" w:hint="eastAsia"/>
          <w:b/>
          <w:bCs/>
          <w:sz w:val="24"/>
        </w:rPr>
        <w:t>、</w:t>
      </w:r>
      <w:r>
        <w:rPr>
          <w:rFonts w:ascii="宋体" w:hAnsi="宋体" w:cs="宋体" w:hint="eastAsia"/>
          <w:b/>
          <w:bCs/>
          <w:sz w:val="24"/>
        </w:rPr>
        <w:t>二月份</w:t>
      </w:r>
    </w:p>
    <w:p w14:paraId="0A318F56" w14:textId="77777777" w:rsidR="00FE63EC" w:rsidRDefault="0060390C" w:rsidP="009211E5">
      <w:pPr>
        <w:spacing w:line="520" w:lineRule="exact"/>
        <w:ind w:firstLineChars="100" w:firstLine="240"/>
        <w:rPr>
          <w:rFonts w:ascii="宋体" w:eastAsia="宋体" w:hAnsi="宋体" w:cs="宋体"/>
          <w:sz w:val="24"/>
        </w:rPr>
      </w:pPr>
      <w:r>
        <w:rPr>
          <w:rFonts w:ascii="宋体" w:hAnsi="宋体" w:cs="宋体" w:hint="eastAsia"/>
          <w:sz w:val="24"/>
        </w:rPr>
        <w:t>1</w:t>
      </w:r>
      <w:r>
        <w:rPr>
          <w:rFonts w:ascii="宋体" w:hAnsi="宋体" w:cs="宋体" w:hint="eastAsia"/>
          <w:sz w:val="24"/>
        </w:rPr>
        <w:t>.</w:t>
      </w:r>
      <w:r>
        <w:rPr>
          <w:rFonts w:ascii="宋体" w:hAnsi="宋体" w:cs="宋体" w:hint="eastAsia"/>
          <w:sz w:val="24"/>
        </w:rPr>
        <w:t>开学初教研活动</w:t>
      </w:r>
      <w:r>
        <w:rPr>
          <w:rFonts w:ascii="宋体" w:eastAsia="宋体" w:hAnsi="宋体" w:cs="宋体" w:hint="eastAsia"/>
          <w:bCs/>
          <w:color w:val="000000"/>
          <w:sz w:val="24"/>
        </w:rPr>
        <w:t>(2</w:t>
      </w:r>
      <w:r>
        <w:rPr>
          <w:rFonts w:ascii="宋体" w:eastAsia="宋体" w:hAnsi="宋体" w:cs="宋体" w:hint="eastAsia"/>
          <w:bCs/>
          <w:color w:val="000000"/>
          <w:sz w:val="24"/>
        </w:rPr>
        <w:t>月</w:t>
      </w:r>
      <w:r>
        <w:rPr>
          <w:rFonts w:ascii="宋体" w:eastAsia="宋体" w:hAnsi="宋体" w:cs="宋体" w:hint="eastAsia"/>
          <w:bCs/>
          <w:color w:val="000000"/>
          <w:sz w:val="24"/>
        </w:rPr>
        <w:t>8</w:t>
      </w:r>
      <w:r>
        <w:rPr>
          <w:rFonts w:ascii="宋体" w:eastAsia="宋体" w:hAnsi="宋体" w:cs="宋体" w:hint="eastAsia"/>
          <w:bCs/>
          <w:color w:val="000000"/>
          <w:sz w:val="24"/>
        </w:rPr>
        <w:t>日全天</w:t>
      </w:r>
      <w:r>
        <w:rPr>
          <w:rFonts w:ascii="宋体" w:eastAsia="宋体" w:hAnsi="宋体" w:cs="宋体" w:hint="eastAsia"/>
          <w:bCs/>
          <w:color w:val="000000"/>
          <w:sz w:val="24"/>
        </w:rPr>
        <w:t>,24</w:t>
      </w:r>
      <w:r>
        <w:rPr>
          <w:rFonts w:ascii="宋体" w:eastAsia="宋体" w:hAnsi="宋体" w:cs="宋体" w:hint="eastAsia"/>
          <w:bCs/>
          <w:color w:val="000000"/>
          <w:sz w:val="24"/>
        </w:rPr>
        <w:t>中天宁分校</w:t>
      </w:r>
      <w:r>
        <w:rPr>
          <w:rFonts w:ascii="宋体" w:eastAsia="宋体" w:hAnsi="宋体" w:cs="宋体" w:hint="eastAsia"/>
          <w:bCs/>
          <w:color w:val="000000"/>
          <w:sz w:val="24"/>
        </w:rPr>
        <w:t>)</w:t>
      </w:r>
      <w:r>
        <w:rPr>
          <w:rFonts w:ascii="宋体" w:eastAsia="宋体" w:hAnsi="宋体" w:cs="宋体" w:hint="eastAsia"/>
          <w:sz w:val="24"/>
        </w:rPr>
        <w:t>；</w:t>
      </w:r>
    </w:p>
    <w:p w14:paraId="2A548A3E" w14:textId="77777777" w:rsidR="00FE63EC" w:rsidRDefault="0060390C" w:rsidP="009211E5">
      <w:pPr>
        <w:spacing w:line="520" w:lineRule="exact"/>
        <w:ind w:firstLineChars="100" w:firstLine="240"/>
        <w:rPr>
          <w:rFonts w:ascii="宋体" w:hAnsi="宋体" w:cs="宋体"/>
          <w:sz w:val="24"/>
        </w:rPr>
      </w:pPr>
      <w:r>
        <w:rPr>
          <w:rFonts w:ascii="宋体" w:eastAsia="宋体" w:hAnsi="宋体" w:cs="宋体" w:hint="eastAsia"/>
          <w:sz w:val="24"/>
        </w:rPr>
        <w:t>2.</w:t>
      </w:r>
      <w:r>
        <w:rPr>
          <w:rFonts w:ascii="宋体" w:eastAsia="宋体" w:hAnsi="宋体" w:cs="宋体" w:hint="eastAsia"/>
          <w:bCs/>
          <w:sz w:val="24"/>
        </w:rPr>
        <w:t>原城区初高学中校正副</w:t>
      </w:r>
      <w:r>
        <w:rPr>
          <w:rFonts w:ascii="宋体" w:eastAsia="宋体" w:hAnsi="宋体" w:cs="宋体" w:hint="eastAsia"/>
          <w:bCs/>
          <w:sz w:val="24"/>
        </w:rPr>
        <w:t>教研组长专题研讨</w:t>
      </w:r>
      <w:r>
        <w:rPr>
          <w:rFonts w:ascii="宋体" w:eastAsia="宋体" w:hAnsi="宋体" w:cs="宋体" w:hint="eastAsia"/>
          <w:bCs/>
          <w:sz w:val="24"/>
        </w:rPr>
        <w:t>；</w:t>
      </w:r>
    </w:p>
    <w:p w14:paraId="0848489D" w14:textId="77777777" w:rsidR="00FE63EC" w:rsidRDefault="0060390C" w:rsidP="009211E5">
      <w:pPr>
        <w:tabs>
          <w:tab w:val="left" w:pos="2880"/>
        </w:tabs>
        <w:spacing w:line="520" w:lineRule="exact"/>
        <w:ind w:firstLineChars="100" w:firstLine="24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3</w:t>
      </w:r>
      <w:r>
        <w:rPr>
          <w:rFonts w:ascii="宋体" w:hAnsi="宋体" w:cs="宋体" w:hint="eastAsia"/>
          <w:sz w:val="24"/>
        </w:rPr>
        <w:t>.</w:t>
      </w:r>
      <w:r>
        <w:rPr>
          <w:rFonts w:ascii="宋体" w:hAnsi="宋体" w:cs="宋体" w:hint="eastAsia"/>
          <w:sz w:val="24"/>
        </w:rPr>
        <w:t>学校体育改革学校骨干体育教师</w:t>
      </w:r>
      <w:r>
        <w:rPr>
          <w:rFonts w:ascii="宋体" w:hAnsi="宋体" w:cs="宋体" w:hint="eastAsia"/>
          <w:sz w:val="24"/>
        </w:rPr>
        <w:t>研讨</w:t>
      </w:r>
      <w:r>
        <w:rPr>
          <w:rFonts w:ascii="宋体" w:hAnsi="宋体" w:cs="宋体" w:hint="eastAsia"/>
          <w:sz w:val="24"/>
        </w:rPr>
        <w:t>培训</w:t>
      </w:r>
      <w:r>
        <w:rPr>
          <w:rFonts w:ascii="宋体" w:hAnsi="宋体" w:cs="宋体" w:hint="eastAsia"/>
          <w:sz w:val="24"/>
        </w:rPr>
        <w:t>；</w:t>
      </w:r>
    </w:p>
    <w:p w14:paraId="58166B93" w14:textId="77777777" w:rsidR="00FE63EC" w:rsidRDefault="0060390C" w:rsidP="009211E5">
      <w:pPr>
        <w:tabs>
          <w:tab w:val="left" w:pos="2880"/>
        </w:tabs>
        <w:spacing w:line="520" w:lineRule="exact"/>
        <w:ind w:firstLineChars="100" w:firstLine="24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4.</w:t>
      </w:r>
      <w:r>
        <w:rPr>
          <w:rFonts w:ascii="宋体" w:hAnsi="宋体" w:cs="宋体" w:hint="eastAsia"/>
          <w:sz w:val="24"/>
        </w:rPr>
        <w:t>中学二次备课研讨比赛工作布置（根据省教研室计划而定）；</w:t>
      </w:r>
    </w:p>
    <w:p w14:paraId="6F29DD9C" w14:textId="77777777" w:rsidR="00FE63EC" w:rsidRDefault="0060390C" w:rsidP="009211E5">
      <w:pPr>
        <w:tabs>
          <w:tab w:val="left" w:pos="2880"/>
        </w:tabs>
        <w:spacing w:line="520" w:lineRule="exact"/>
        <w:ind w:firstLineChars="100" w:firstLine="24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5.</w:t>
      </w:r>
      <w:r>
        <w:rPr>
          <w:rFonts w:ascii="宋体" w:hAnsi="宋体" w:cs="宋体" w:hint="eastAsia"/>
          <w:sz w:val="24"/>
        </w:rPr>
        <w:t>全国学运会论文修改报送；</w:t>
      </w:r>
    </w:p>
    <w:p w14:paraId="3427A980" w14:textId="77777777" w:rsidR="00FE63EC" w:rsidRDefault="0060390C" w:rsidP="009211E5">
      <w:pPr>
        <w:tabs>
          <w:tab w:val="left" w:pos="2880"/>
        </w:tabs>
        <w:spacing w:line="520" w:lineRule="exact"/>
        <w:ind w:firstLineChars="100" w:firstLine="24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6.</w:t>
      </w:r>
      <w:r>
        <w:rPr>
          <w:rFonts w:ascii="宋体" w:eastAsia="宋体" w:hAnsi="宋体" w:cs="宋体" w:hint="eastAsia"/>
          <w:bCs/>
          <w:color w:val="000000"/>
          <w:sz w:val="24"/>
        </w:rPr>
        <w:t>学校体育</w:t>
      </w:r>
      <w:r>
        <w:rPr>
          <w:rFonts w:ascii="宋体" w:eastAsia="宋体" w:hAnsi="宋体" w:cs="宋体" w:hint="eastAsia"/>
          <w:bCs/>
          <w:color w:val="000000"/>
          <w:sz w:val="24"/>
        </w:rPr>
        <w:t>年度</w:t>
      </w:r>
      <w:r>
        <w:rPr>
          <w:rFonts w:ascii="宋体" w:eastAsia="宋体" w:hAnsi="宋体" w:cs="宋体" w:hint="eastAsia"/>
          <w:bCs/>
          <w:color w:val="000000"/>
          <w:sz w:val="24"/>
        </w:rPr>
        <w:t>论文报告会</w:t>
      </w:r>
      <w:r>
        <w:rPr>
          <w:rFonts w:ascii="宋体" w:eastAsia="宋体" w:hAnsi="宋体" w:cs="宋体" w:hint="eastAsia"/>
          <w:bCs/>
          <w:color w:val="000000"/>
          <w:sz w:val="24"/>
        </w:rPr>
        <w:t>、</w:t>
      </w:r>
      <w:r>
        <w:rPr>
          <w:rFonts w:ascii="宋体" w:eastAsia="宋体" w:hAnsi="宋体" w:cs="宋体" w:hint="eastAsia"/>
          <w:bCs/>
          <w:color w:val="000000"/>
          <w:sz w:val="24"/>
        </w:rPr>
        <w:t>体教专委会年会</w:t>
      </w:r>
      <w:r>
        <w:rPr>
          <w:rFonts w:ascii="宋体" w:eastAsia="宋体" w:hAnsi="宋体" w:cs="宋体" w:hint="eastAsia"/>
          <w:bCs/>
          <w:color w:val="000000"/>
          <w:sz w:val="24"/>
        </w:rPr>
        <w:t>；</w:t>
      </w:r>
    </w:p>
    <w:p w14:paraId="709E68D7" w14:textId="77777777" w:rsidR="00FE63EC" w:rsidRDefault="0060390C" w:rsidP="009211E5">
      <w:pPr>
        <w:tabs>
          <w:tab w:val="left" w:pos="2880"/>
        </w:tabs>
        <w:spacing w:line="520" w:lineRule="exact"/>
        <w:ind w:firstLineChars="100" w:firstLine="240"/>
        <w:jc w:val="left"/>
        <w:rPr>
          <w:rFonts w:ascii="宋体" w:eastAsia="宋体" w:hAnsi="宋体" w:cs="宋体"/>
          <w:bCs/>
          <w:color w:val="000000"/>
          <w:sz w:val="24"/>
        </w:rPr>
      </w:pPr>
      <w:r>
        <w:rPr>
          <w:rFonts w:ascii="宋体" w:hAnsi="宋体" w:cs="宋体" w:hint="eastAsia"/>
          <w:sz w:val="24"/>
        </w:rPr>
        <w:t>7.</w:t>
      </w:r>
      <w:r>
        <w:rPr>
          <w:rFonts w:ascii="宋体" w:eastAsia="宋体" w:hAnsi="宋体" w:cs="宋体" w:hint="eastAsia"/>
          <w:bCs/>
          <w:color w:val="000000"/>
          <w:sz w:val="24"/>
        </w:rPr>
        <w:t>省课外体育活动案例编辑；</w:t>
      </w:r>
    </w:p>
    <w:p w14:paraId="0828FC0A" w14:textId="77777777" w:rsidR="00FE63EC" w:rsidRDefault="0060390C" w:rsidP="009211E5">
      <w:pPr>
        <w:tabs>
          <w:tab w:val="left" w:pos="2880"/>
        </w:tabs>
        <w:spacing w:line="520" w:lineRule="exact"/>
        <w:ind w:firstLineChars="100" w:firstLine="240"/>
        <w:jc w:val="left"/>
        <w:rPr>
          <w:rFonts w:ascii="宋体" w:eastAsia="宋体" w:hAnsi="宋体" w:cs="宋体"/>
          <w:bCs/>
          <w:color w:val="000000"/>
          <w:sz w:val="24"/>
        </w:rPr>
      </w:pPr>
      <w:r>
        <w:rPr>
          <w:rFonts w:ascii="宋体" w:eastAsia="宋体" w:hAnsi="宋体" w:cs="宋体" w:hint="eastAsia"/>
          <w:bCs/>
          <w:color w:val="000000"/>
          <w:sz w:val="24"/>
        </w:rPr>
        <w:t>8.</w:t>
      </w:r>
      <w:r>
        <w:rPr>
          <w:rFonts w:ascii="宋体" w:hAnsi="宋体" w:cs="宋体" w:hint="eastAsia"/>
          <w:color w:val="000000"/>
          <w:sz w:val="24"/>
        </w:rPr>
        <w:t>学校体育改革大课间现场会；</w:t>
      </w:r>
    </w:p>
    <w:p w14:paraId="2759CFE5" w14:textId="77777777" w:rsidR="00FE63EC" w:rsidRDefault="0060390C" w:rsidP="009211E5">
      <w:pPr>
        <w:tabs>
          <w:tab w:val="left" w:pos="2880"/>
        </w:tabs>
        <w:spacing w:line="520" w:lineRule="exact"/>
        <w:ind w:firstLineChars="100" w:firstLine="240"/>
        <w:jc w:val="left"/>
        <w:rPr>
          <w:rFonts w:ascii="宋体" w:hAnsi="宋体" w:cs="宋体"/>
          <w:color w:val="000000"/>
          <w:sz w:val="24"/>
        </w:rPr>
      </w:pPr>
      <w:r>
        <w:rPr>
          <w:rFonts w:ascii="宋体" w:eastAsia="宋体" w:hAnsi="宋体" w:cs="宋体" w:hint="eastAsia"/>
          <w:bCs/>
          <w:color w:val="000000"/>
          <w:sz w:val="24"/>
        </w:rPr>
        <w:t>9.</w:t>
      </w:r>
      <w:r>
        <w:rPr>
          <w:rFonts w:ascii="宋体" w:hAnsi="宋体" w:cs="宋体" w:hint="eastAsia"/>
          <w:color w:val="000000"/>
          <w:sz w:val="24"/>
        </w:rPr>
        <w:t>职业学校省赛磨课。</w:t>
      </w:r>
    </w:p>
    <w:p w14:paraId="3B8949E0" w14:textId="77777777" w:rsidR="00FE63EC" w:rsidRDefault="0060390C" w:rsidP="009211E5">
      <w:pPr>
        <w:tabs>
          <w:tab w:val="left" w:pos="2880"/>
        </w:tabs>
        <w:spacing w:line="520" w:lineRule="exact"/>
        <w:ind w:left="360" w:hangingChars="150" w:hanging="360"/>
        <w:jc w:val="left"/>
        <w:rPr>
          <w:rFonts w:ascii="宋体" w:eastAsia="宋体" w:hAnsi="宋体" w:cs="宋体"/>
          <w:b/>
          <w:bCs/>
          <w:sz w:val="24"/>
        </w:rPr>
      </w:pPr>
      <w:r>
        <w:rPr>
          <w:rFonts w:ascii="黑体" w:eastAsia="黑体" w:hAnsi="黑体" w:cs="黑体" w:hint="eastAsia"/>
          <w:sz w:val="24"/>
        </w:rPr>
        <w:t xml:space="preserve"> </w:t>
      </w:r>
      <w:r>
        <w:rPr>
          <w:rFonts w:ascii="宋体" w:eastAsia="宋体" w:hAnsi="宋体" w:cs="宋体" w:hint="eastAsia"/>
          <w:sz w:val="24"/>
        </w:rPr>
        <w:t>二</w:t>
      </w:r>
      <w:r>
        <w:rPr>
          <w:rFonts w:ascii="宋体" w:eastAsia="宋体" w:hAnsi="宋体" w:cs="宋体" w:hint="eastAsia"/>
          <w:sz w:val="24"/>
        </w:rPr>
        <w:t>、</w:t>
      </w:r>
      <w:r>
        <w:rPr>
          <w:rFonts w:ascii="宋体" w:eastAsia="宋体" w:hAnsi="宋体" w:cs="宋体" w:hint="eastAsia"/>
          <w:b/>
          <w:bCs/>
          <w:sz w:val="24"/>
        </w:rPr>
        <w:t>三月份</w:t>
      </w:r>
    </w:p>
    <w:p w14:paraId="1CE3ED5F" w14:textId="77777777" w:rsidR="00FE63EC" w:rsidRDefault="0060390C" w:rsidP="009211E5">
      <w:pPr>
        <w:spacing w:line="520" w:lineRule="exac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b/>
          <w:bCs/>
          <w:sz w:val="24"/>
        </w:rPr>
        <w:t xml:space="preserve">  </w:t>
      </w:r>
      <w:r>
        <w:rPr>
          <w:rFonts w:ascii="宋体" w:hAnsi="宋体" w:cs="宋体" w:hint="eastAsia"/>
          <w:sz w:val="24"/>
        </w:rPr>
        <w:t>1</w:t>
      </w:r>
      <w:r>
        <w:rPr>
          <w:rFonts w:ascii="宋体" w:hAnsi="宋体" w:cs="宋体" w:hint="eastAsia"/>
          <w:sz w:val="24"/>
        </w:rPr>
        <w:t>.</w:t>
      </w:r>
      <w:r>
        <w:rPr>
          <w:rFonts w:ascii="宋体" w:hAnsi="宋体" w:cs="宋体" w:hint="eastAsia"/>
          <w:sz w:val="24"/>
        </w:rPr>
        <w:t>体育教学训练专项研讨团队</w:t>
      </w:r>
      <w:r>
        <w:rPr>
          <w:rFonts w:ascii="宋体" w:hAnsi="宋体" w:cs="宋体" w:hint="eastAsia"/>
          <w:sz w:val="24"/>
        </w:rPr>
        <w:t>；</w:t>
      </w:r>
    </w:p>
    <w:p w14:paraId="6F160490" w14:textId="77777777" w:rsidR="00FE63EC" w:rsidRDefault="0060390C" w:rsidP="009211E5">
      <w:pPr>
        <w:tabs>
          <w:tab w:val="left" w:pos="2880"/>
        </w:tabs>
        <w:spacing w:line="520" w:lineRule="exact"/>
        <w:ind w:firstLineChars="100" w:firstLine="24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3</w:t>
      </w:r>
      <w:r>
        <w:rPr>
          <w:rFonts w:ascii="宋体" w:hAnsi="宋体" w:cs="宋体" w:hint="eastAsia"/>
          <w:sz w:val="24"/>
        </w:rPr>
        <w:t>.</w:t>
      </w:r>
      <w:r>
        <w:rPr>
          <w:rFonts w:ascii="宋体" w:hAnsi="宋体" w:cs="宋体" w:hint="eastAsia"/>
          <w:sz w:val="24"/>
        </w:rPr>
        <w:t>学校体育改革深化研讨</w:t>
      </w:r>
      <w:r>
        <w:rPr>
          <w:rFonts w:ascii="宋体" w:hAnsi="宋体" w:cs="宋体" w:hint="eastAsia"/>
          <w:sz w:val="24"/>
        </w:rPr>
        <w:t>；</w:t>
      </w:r>
    </w:p>
    <w:p w14:paraId="3ABA0B36" w14:textId="77777777" w:rsidR="00FE63EC" w:rsidRDefault="0060390C" w:rsidP="009211E5">
      <w:pPr>
        <w:tabs>
          <w:tab w:val="left" w:pos="2880"/>
        </w:tabs>
        <w:spacing w:line="520" w:lineRule="exact"/>
        <w:ind w:firstLineChars="100" w:firstLine="24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4</w:t>
      </w:r>
      <w:r>
        <w:rPr>
          <w:rFonts w:ascii="宋体" w:hAnsi="宋体" w:cs="宋体" w:hint="eastAsia"/>
          <w:sz w:val="24"/>
        </w:rPr>
        <w:t>.</w:t>
      </w:r>
      <w:r>
        <w:rPr>
          <w:rFonts w:ascii="宋体" w:hAnsi="宋体" w:cs="宋体" w:hint="eastAsia"/>
          <w:sz w:val="24"/>
        </w:rPr>
        <w:t>英才培养计划、城乡结对教研、</w:t>
      </w:r>
      <w:r>
        <w:rPr>
          <w:rFonts w:ascii="宋体" w:eastAsia="宋体" w:hAnsi="宋体" w:cs="宋体" w:hint="eastAsia"/>
          <w:bCs/>
          <w:color w:val="000000"/>
          <w:sz w:val="24"/>
        </w:rPr>
        <w:t>兄弟城市名师工作室联合教研</w:t>
      </w:r>
      <w:r>
        <w:rPr>
          <w:rFonts w:ascii="宋体" w:eastAsia="宋体" w:hAnsi="宋体" w:cs="宋体" w:hint="eastAsia"/>
          <w:color w:val="000000"/>
          <w:sz w:val="24"/>
        </w:rPr>
        <w:t>（</w:t>
      </w:r>
      <w:r>
        <w:rPr>
          <w:rFonts w:ascii="宋体" w:hAnsi="宋体" w:cs="宋体" w:hint="eastAsia"/>
          <w:sz w:val="24"/>
        </w:rPr>
        <w:t>附中、附小</w:t>
      </w:r>
      <w:r>
        <w:rPr>
          <w:rFonts w:ascii="宋体" w:eastAsia="宋体" w:hAnsi="宋体" w:cs="宋体" w:hint="eastAsia"/>
          <w:color w:val="000000"/>
          <w:sz w:val="24"/>
        </w:rPr>
        <w:t>）；</w:t>
      </w:r>
    </w:p>
    <w:p w14:paraId="0E4CFD0C" w14:textId="77777777" w:rsidR="00FE63EC" w:rsidRDefault="0060390C" w:rsidP="009211E5">
      <w:pPr>
        <w:spacing w:line="520" w:lineRule="exac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  </w:t>
      </w:r>
      <w:r>
        <w:rPr>
          <w:rFonts w:ascii="宋体" w:hAnsi="宋体" w:cs="宋体" w:hint="eastAsia"/>
          <w:sz w:val="24"/>
        </w:rPr>
        <w:t>5</w:t>
      </w:r>
      <w:r>
        <w:rPr>
          <w:rFonts w:ascii="宋体" w:hAnsi="宋体" w:cs="宋体" w:hint="eastAsia"/>
          <w:sz w:val="24"/>
        </w:rPr>
        <w:t>.</w:t>
      </w:r>
      <w:r>
        <w:rPr>
          <w:rFonts w:ascii="宋体" w:hAnsi="宋体" w:cs="宋体" w:hint="eastAsia"/>
          <w:sz w:val="24"/>
        </w:rPr>
        <w:t>体育中考项目改革与教学研讨；</w:t>
      </w:r>
    </w:p>
    <w:p w14:paraId="3A947473" w14:textId="77777777" w:rsidR="00FE63EC" w:rsidRDefault="0060390C" w:rsidP="009211E5">
      <w:pPr>
        <w:spacing w:line="520" w:lineRule="exact"/>
        <w:ind w:firstLineChars="100" w:firstLine="24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6</w:t>
      </w:r>
      <w:r>
        <w:rPr>
          <w:rFonts w:ascii="宋体" w:hAnsi="宋体" w:cs="宋体" w:hint="eastAsia"/>
          <w:sz w:val="24"/>
        </w:rPr>
        <w:t>.</w:t>
      </w:r>
      <w:r>
        <w:rPr>
          <w:rFonts w:ascii="宋体" w:hAnsi="宋体" w:cs="宋体" w:hint="eastAsia"/>
          <w:sz w:val="24"/>
        </w:rPr>
        <w:t>省</w:t>
      </w:r>
      <w:r>
        <w:rPr>
          <w:rFonts w:ascii="宋体" w:hAnsi="宋体" w:cs="宋体" w:hint="eastAsia"/>
          <w:sz w:val="24"/>
        </w:rPr>
        <w:t>初中</w:t>
      </w:r>
      <w:r>
        <w:rPr>
          <w:rFonts w:ascii="宋体" w:hAnsi="宋体" w:cs="宋体" w:hint="eastAsia"/>
          <w:sz w:val="24"/>
        </w:rPr>
        <w:t>评优课参赛准备</w:t>
      </w:r>
      <w:r>
        <w:rPr>
          <w:rFonts w:ascii="宋体" w:hAnsi="宋体" w:cs="宋体" w:hint="eastAsia"/>
          <w:sz w:val="24"/>
        </w:rPr>
        <w:t>；</w:t>
      </w:r>
    </w:p>
    <w:p w14:paraId="6C44375E" w14:textId="77777777" w:rsidR="00FE63EC" w:rsidRDefault="0060390C" w:rsidP="009211E5">
      <w:pPr>
        <w:spacing w:line="520" w:lineRule="exac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  </w:t>
      </w:r>
      <w:r>
        <w:rPr>
          <w:rFonts w:ascii="宋体" w:hAnsi="宋体" w:cs="宋体" w:hint="eastAsia"/>
          <w:sz w:val="24"/>
        </w:rPr>
        <w:t>7</w:t>
      </w:r>
      <w:r>
        <w:rPr>
          <w:rFonts w:ascii="宋体" w:hAnsi="宋体" w:cs="宋体" w:hint="eastAsia"/>
          <w:sz w:val="24"/>
        </w:rPr>
        <w:t>.</w:t>
      </w:r>
      <w:r>
        <w:rPr>
          <w:rFonts w:ascii="宋体" w:hAnsi="宋体" w:cs="宋体" w:hint="eastAsia"/>
          <w:sz w:val="24"/>
        </w:rPr>
        <w:t>体育家庭作业研制</w:t>
      </w:r>
      <w:r>
        <w:rPr>
          <w:rFonts w:ascii="宋体" w:hAnsi="宋体" w:cs="宋体" w:hint="eastAsia"/>
          <w:sz w:val="24"/>
        </w:rPr>
        <w:t>；</w:t>
      </w:r>
    </w:p>
    <w:p w14:paraId="100CF7F4" w14:textId="77777777" w:rsidR="00FE63EC" w:rsidRDefault="0060390C" w:rsidP="009211E5">
      <w:pPr>
        <w:spacing w:line="520" w:lineRule="exact"/>
        <w:rPr>
          <w:rFonts w:ascii="宋体" w:hAnsi="宋体" w:cs="宋体"/>
          <w:color w:val="000000"/>
          <w:sz w:val="24"/>
        </w:rPr>
      </w:pPr>
      <w:r>
        <w:rPr>
          <w:rFonts w:ascii="宋体" w:hAnsi="宋体" w:cs="宋体" w:hint="eastAsia"/>
          <w:sz w:val="24"/>
        </w:rPr>
        <w:t xml:space="preserve">  8.</w:t>
      </w:r>
      <w:r>
        <w:rPr>
          <w:rFonts w:ascii="宋体" w:hAnsi="宋体" w:cs="宋体" w:hint="eastAsia"/>
          <w:color w:val="000000"/>
          <w:sz w:val="24"/>
        </w:rPr>
        <w:t>常州市民俗体育进校园案例的收集整理；</w:t>
      </w:r>
    </w:p>
    <w:p w14:paraId="5C910735" w14:textId="77777777" w:rsidR="00FE63EC" w:rsidRDefault="0060390C" w:rsidP="009211E5">
      <w:pPr>
        <w:spacing w:line="520" w:lineRule="exact"/>
        <w:rPr>
          <w:rFonts w:ascii="宋体" w:eastAsia="宋体" w:hAnsi="宋体" w:cs="宋体"/>
          <w:bCs/>
          <w:color w:val="000000"/>
          <w:sz w:val="24"/>
        </w:rPr>
      </w:pPr>
      <w:r>
        <w:rPr>
          <w:rFonts w:ascii="宋体" w:hAnsi="宋体" w:cs="宋体" w:hint="eastAsia"/>
          <w:color w:val="000000"/>
          <w:sz w:val="24"/>
        </w:rPr>
        <w:t xml:space="preserve">  9.</w:t>
      </w:r>
      <w:r>
        <w:rPr>
          <w:rFonts w:ascii="宋体" w:eastAsia="宋体" w:hAnsi="宋体" w:cs="宋体" w:hint="eastAsia"/>
          <w:bCs/>
          <w:color w:val="000000"/>
          <w:sz w:val="24"/>
        </w:rPr>
        <w:t>体育课程改革</w:t>
      </w:r>
      <w:r>
        <w:rPr>
          <w:rFonts w:ascii="宋体" w:eastAsia="宋体" w:hAnsi="宋体" w:cs="宋体" w:hint="eastAsia"/>
          <w:bCs/>
          <w:sz w:val="24"/>
        </w:rPr>
        <w:t>成果展示</w:t>
      </w:r>
      <w:r>
        <w:rPr>
          <w:rFonts w:ascii="宋体" w:eastAsia="宋体" w:hAnsi="宋体" w:cs="宋体" w:hint="eastAsia"/>
          <w:bCs/>
          <w:color w:val="000000"/>
          <w:sz w:val="24"/>
        </w:rPr>
        <w:t>活动；</w:t>
      </w:r>
    </w:p>
    <w:p w14:paraId="42CE659A" w14:textId="77777777" w:rsidR="00FE63EC" w:rsidRDefault="0060390C" w:rsidP="009211E5">
      <w:pPr>
        <w:spacing w:line="520" w:lineRule="exact"/>
        <w:ind w:firstLineChars="100" w:firstLine="240"/>
        <w:rPr>
          <w:rFonts w:ascii="宋体" w:eastAsia="宋体" w:hAnsi="宋体" w:cs="宋体"/>
          <w:bCs/>
          <w:color w:val="000000"/>
          <w:sz w:val="24"/>
        </w:rPr>
      </w:pPr>
      <w:r>
        <w:rPr>
          <w:rFonts w:ascii="宋体" w:eastAsia="宋体" w:hAnsi="宋体" w:cs="宋体" w:hint="eastAsia"/>
          <w:bCs/>
          <w:color w:val="000000"/>
          <w:sz w:val="24"/>
        </w:rPr>
        <w:lastRenderedPageBreak/>
        <w:t>10.</w:t>
      </w:r>
      <w:r>
        <w:rPr>
          <w:rFonts w:ascii="宋体" w:eastAsia="宋体" w:hAnsi="宋体" w:cs="宋体" w:hint="eastAsia"/>
          <w:bCs/>
          <w:color w:val="000000"/>
          <w:sz w:val="24"/>
        </w:rPr>
        <w:t>学科基地活动；</w:t>
      </w:r>
    </w:p>
    <w:p w14:paraId="031CADA0" w14:textId="77777777" w:rsidR="00FE63EC" w:rsidRDefault="0060390C" w:rsidP="009211E5">
      <w:pPr>
        <w:spacing w:line="520" w:lineRule="exact"/>
        <w:ind w:firstLineChars="100" w:firstLine="24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11.</w:t>
      </w:r>
      <w:r>
        <w:rPr>
          <w:rFonts w:ascii="宋体" w:hAnsi="宋体" w:cs="宋体" w:hint="eastAsia"/>
          <w:sz w:val="24"/>
        </w:rPr>
        <w:t>组织常州市</w:t>
      </w:r>
      <w:r>
        <w:rPr>
          <w:rFonts w:ascii="宋体" w:hAnsi="宋体" w:cs="宋体" w:hint="eastAsia"/>
          <w:sz w:val="24"/>
        </w:rPr>
        <w:t>小学</w:t>
      </w:r>
      <w:r>
        <w:rPr>
          <w:rFonts w:ascii="宋体" w:hAnsi="宋体" w:cs="宋体" w:hint="eastAsia"/>
          <w:sz w:val="24"/>
        </w:rPr>
        <w:t>评优课比赛</w:t>
      </w:r>
      <w:r>
        <w:rPr>
          <w:rFonts w:ascii="宋体" w:hAnsi="宋体" w:cs="宋体" w:hint="eastAsia"/>
          <w:sz w:val="24"/>
        </w:rPr>
        <w:t>；</w:t>
      </w:r>
    </w:p>
    <w:p w14:paraId="7E3D7D15" w14:textId="77777777" w:rsidR="00FE63EC" w:rsidRDefault="0060390C" w:rsidP="009211E5">
      <w:pPr>
        <w:spacing w:line="520" w:lineRule="exact"/>
        <w:ind w:firstLineChars="100" w:firstLine="240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12.</w:t>
      </w:r>
      <w:r>
        <w:rPr>
          <w:rFonts w:ascii="宋体" w:hAnsi="宋体" w:cs="宋体" w:hint="eastAsia"/>
          <w:sz w:val="24"/>
        </w:rPr>
        <w:t>全市体育正高、特级教师（特后）、省教学名师教学研讨；</w:t>
      </w:r>
    </w:p>
    <w:p w14:paraId="17F4840C" w14:textId="77777777" w:rsidR="00FE63EC" w:rsidRDefault="0060390C" w:rsidP="009211E5">
      <w:pPr>
        <w:spacing w:line="520" w:lineRule="exact"/>
        <w:ind w:firstLineChars="100" w:firstLine="240"/>
        <w:rPr>
          <w:rFonts w:ascii="宋体" w:eastAsia="宋体" w:hAnsi="宋体" w:cs="宋体"/>
          <w:bCs/>
          <w:color w:val="000000"/>
          <w:sz w:val="24"/>
        </w:rPr>
      </w:pPr>
      <w:r>
        <w:rPr>
          <w:rFonts w:ascii="宋体" w:eastAsia="宋体" w:hAnsi="宋体" w:cs="宋体" w:hint="eastAsia"/>
          <w:bCs/>
          <w:color w:val="000000"/>
          <w:sz w:val="24"/>
        </w:rPr>
        <w:t>13.</w:t>
      </w:r>
      <w:r>
        <w:rPr>
          <w:rFonts w:ascii="宋体" w:eastAsia="宋体" w:hAnsi="宋体" w:cs="宋体" w:hint="eastAsia"/>
          <w:bCs/>
          <w:color w:val="000000"/>
          <w:sz w:val="24"/>
        </w:rPr>
        <w:t>中小学课程一体化研讨。</w:t>
      </w:r>
    </w:p>
    <w:p w14:paraId="1A7A7CAE" w14:textId="77777777" w:rsidR="00FE63EC" w:rsidRDefault="0060390C" w:rsidP="009211E5">
      <w:pPr>
        <w:spacing w:line="520" w:lineRule="exact"/>
        <w:rPr>
          <w:rFonts w:ascii="宋体" w:hAnsi="宋体" w:cs="宋体"/>
          <w:b/>
          <w:bCs/>
          <w:sz w:val="24"/>
        </w:rPr>
      </w:pPr>
      <w:r>
        <w:rPr>
          <w:rFonts w:ascii="宋体" w:hAnsi="宋体" w:cs="宋体" w:hint="eastAsia"/>
          <w:b/>
          <w:bCs/>
          <w:sz w:val="24"/>
        </w:rPr>
        <w:t>三、</w:t>
      </w:r>
      <w:r>
        <w:rPr>
          <w:rFonts w:ascii="宋体" w:hAnsi="宋体" w:cs="宋体" w:hint="eastAsia"/>
          <w:b/>
          <w:bCs/>
          <w:sz w:val="24"/>
        </w:rPr>
        <w:t>四月份</w:t>
      </w:r>
    </w:p>
    <w:p w14:paraId="680DDB27" w14:textId="77777777" w:rsidR="00FE63EC" w:rsidRDefault="0060390C" w:rsidP="009211E5">
      <w:pPr>
        <w:tabs>
          <w:tab w:val="left" w:pos="2880"/>
        </w:tabs>
        <w:spacing w:line="520" w:lineRule="exact"/>
        <w:ind w:firstLineChars="100" w:firstLine="24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1.</w:t>
      </w:r>
      <w:r>
        <w:rPr>
          <w:rFonts w:ascii="宋体" w:hAnsi="宋体" w:cs="宋体" w:hint="eastAsia"/>
          <w:sz w:val="24"/>
        </w:rPr>
        <w:t>常州市小学“同题异构”联校教研活动</w:t>
      </w:r>
      <w:r>
        <w:rPr>
          <w:rFonts w:ascii="宋体" w:hAnsi="宋体" w:cs="宋体" w:hint="eastAsia"/>
          <w:sz w:val="24"/>
        </w:rPr>
        <w:t>；</w:t>
      </w:r>
    </w:p>
    <w:p w14:paraId="769D4CFE" w14:textId="77777777" w:rsidR="00FE63EC" w:rsidRDefault="0060390C" w:rsidP="009211E5">
      <w:pPr>
        <w:tabs>
          <w:tab w:val="left" w:pos="2880"/>
        </w:tabs>
        <w:spacing w:line="520" w:lineRule="exact"/>
        <w:ind w:firstLineChars="100" w:firstLine="24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2.</w:t>
      </w:r>
      <w:r>
        <w:rPr>
          <w:rFonts w:ascii="宋体" w:hAnsi="宋体" w:cs="宋体" w:hint="eastAsia"/>
          <w:sz w:val="24"/>
        </w:rPr>
        <w:t>新颁课标研讨学习、高中体育模块教学研讨</w:t>
      </w:r>
      <w:r>
        <w:rPr>
          <w:rFonts w:ascii="宋体" w:hAnsi="宋体" w:cs="宋体" w:hint="eastAsia"/>
          <w:sz w:val="24"/>
        </w:rPr>
        <w:t>；</w:t>
      </w:r>
    </w:p>
    <w:p w14:paraId="0B9FA6B6" w14:textId="77777777" w:rsidR="00FE63EC" w:rsidRDefault="0060390C" w:rsidP="009211E5">
      <w:pPr>
        <w:tabs>
          <w:tab w:val="left" w:pos="2880"/>
        </w:tabs>
        <w:spacing w:line="520" w:lineRule="exact"/>
        <w:ind w:firstLineChars="100" w:firstLine="24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3.</w:t>
      </w:r>
      <w:r>
        <w:rPr>
          <w:rFonts w:ascii="宋体" w:hAnsi="宋体" w:cs="宋体" w:hint="eastAsia"/>
          <w:sz w:val="24"/>
        </w:rPr>
        <w:t>配合市教育局体卫艺处做好</w:t>
      </w:r>
      <w:r>
        <w:rPr>
          <w:rFonts w:ascii="宋体" w:hAnsi="宋体" w:cs="宋体" w:hint="eastAsia"/>
          <w:sz w:val="24"/>
        </w:rPr>
        <w:t>20</w:t>
      </w:r>
      <w:r>
        <w:rPr>
          <w:rFonts w:ascii="宋体" w:hAnsi="宋体" w:cs="宋体" w:hint="eastAsia"/>
          <w:sz w:val="24"/>
        </w:rPr>
        <w:t>20</w:t>
      </w:r>
      <w:r>
        <w:rPr>
          <w:rFonts w:ascii="宋体" w:hAnsi="宋体" w:cs="宋体" w:hint="eastAsia"/>
          <w:sz w:val="24"/>
        </w:rPr>
        <w:t>年常州市体育中考工作</w:t>
      </w:r>
      <w:r>
        <w:rPr>
          <w:rFonts w:ascii="宋体" w:hAnsi="宋体" w:cs="宋体" w:hint="eastAsia"/>
          <w:sz w:val="24"/>
        </w:rPr>
        <w:t>；</w:t>
      </w:r>
    </w:p>
    <w:p w14:paraId="06CB401B" w14:textId="77777777" w:rsidR="00FE63EC" w:rsidRDefault="0060390C" w:rsidP="009211E5">
      <w:pPr>
        <w:tabs>
          <w:tab w:val="left" w:pos="2880"/>
        </w:tabs>
        <w:spacing w:line="520" w:lineRule="exact"/>
        <w:ind w:firstLineChars="100" w:firstLine="240"/>
        <w:jc w:val="left"/>
        <w:rPr>
          <w:rFonts w:ascii="宋体" w:hAnsi="宋体" w:cs="宋体"/>
          <w:color w:val="000000"/>
          <w:kern w:val="0"/>
          <w:sz w:val="24"/>
        </w:rPr>
      </w:pPr>
      <w:r>
        <w:rPr>
          <w:rFonts w:ascii="宋体" w:hAnsi="宋体" w:cs="宋体" w:hint="eastAsia"/>
          <w:sz w:val="24"/>
        </w:rPr>
        <w:t>4.</w:t>
      </w:r>
      <w:r>
        <w:rPr>
          <w:rFonts w:ascii="宋体" w:hAnsi="宋体" w:cs="宋体" w:hint="eastAsia"/>
          <w:sz w:val="24"/>
        </w:rPr>
        <w:t>配合市教育局体卫艺处做好高三学生体能测试工作</w:t>
      </w:r>
      <w:r>
        <w:rPr>
          <w:rFonts w:ascii="宋体" w:hAnsi="宋体" w:cs="宋体" w:hint="eastAsia"/>
          <w:sz w:val="24"/>
        </w:rPr>
        <w:t>。</w:t>
      </w:r>
    </w:p>
    <w:p w14:paraId="3E66F0D3" w14:textId="77777777" w:rsidR="00FE63EC" w:rsidRDefault="0060390C" w:rsidP="009211E5">
      <w:pPr>
        <w:tabs>
          <w:tab w:val="left" w:pos="2880"/>
        </w:tabs>
        <w:spacing w:line="520" w:lineRule="exact"/>
        <w:jc w:val="left"/>
        <w:rPr>
          <w:rFonts w:ascii="宋体" w:hAnsi="宋体" w:cs="宋体"/>
          <w:b/>
          <w:bCs/>
          <w:sz w:val="24"/>
        </w:rPr>
      </w:pPr>
      <w:r>
        <w:rPr>
          <w:rFonts w:ascii="宋体" w:hAnsi="宋体" w:cs="宋体" w:hint="eastAsia"/>
          <w:b/>
          <w:bCs/>
          <w:sz w:val="24"/>
        </w:rPr>
        <w:t>四、</w:t>
      </w:r>
      <w:r>
        <w:rPr>
          <w:rFonts w:ascii="宋体" w:hAnsi="宋体" w:cs="宋体" w:hint="eastAsia"/>
          <w:b/>
          <w:bCs/>
          <w:sz w:val="24"/>
        </w:rPr>
        <w:t>五月份</w:t>
      </w:r>
    </w:p>
    <w:p w14:paraId="0E319E28" w14:textId="77777777" w:rsidR="00FE63EC" w:rsidRDefault="0060390C" w:rsidP="009211E5">
      <w:pPr>
        <w:tabs>
          <w:tab w:val="left" w:pos="2880"/>
        </w:tabs>
        <w:spacing w:line="52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 </w:t>
      </w:r>
      <w:r>
        <w:rPr>
          <w:rFonts w:ascii="宋体" w:hAnsi="宋体" w:cs="宋体" w:hint="eastAsia"/>
          <w:sz w:val="24"/>
        </w:rPr>
        <w:t xml:space="preserve"> </w:t>
      </w:r>
      <w:r>
        <w:rPr>
          <w:rFonts w:ascii="宋体" w:hAnsi="宋体" w:cs="宋体" w:hint="eastAsia"/>
          <w:sz w:val="24"/>
        </w:rPr>
        <w:t>1</w:t>
      </w:r>
      <w:r>
        <w:rPr>
          <w:rFonts w:ascii="宋体" w:hAnsi="宋体" w:cs="宋体" w:hint="eastAsia"/>
          <w:sz w:val="24"/>
        </w:rPr>
        <w:t>.</w:t>
      </w:r>
      <w:r>
        <w:rPr>
          <w:rFonts w:ascii="宋体" w:hAnsi="宋体" w:cs="宋体" w:hint="eastAsia"/>
          <w:sz w:val="24"/>
        </w:rPr>
        <w:t>组织体育教师参加市教学沙龙活动</w:t>
      </w:r>
      <w:r>
        <w:rPr>
          <w:rFonts w:ascii="宋体" w:hAnsi="宋体" w:cs="宋体" w:hint="eastAsia"/>
          <w:sz w:val="24"/>
        </w:rPr>
        <w:t>；</w:t>
      </w:r>
    </w:p>
    <w:p w14:paraId="208D0D4B" w14:textId="77777777" w:rsidR="00FE63EC" w:rsidRDefault="0060390C" w:rsidP="009211E5">
      <w:pPr>
        <w:tabs>
          <w:tab w:val="left" w:pos="2880"/>
        </w:tabs>
        <w:spacing w:line="52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  </w:t>
      </w:r>
      <w:r>
        <w:rPr>
          <w:rFonts w:ascii="宋体" w:hAnsi="宋体" w:cs="宋体" w:hint="eastAsia"/>
          <w:sz w:val="24"/>
        </w:rPr>
        <w:t>2.</w:t>
      </w:r>
      <w:r>
        <w:rPr>
          <w:rFonts w:ascii="宋体" w:hAnsi="宋体" w:cs="宋体" w:hint="eastAsia"/>
          <w:sz w:val="24"/>
        </w:rPr>
        <w:t>体育家庭作业的研制汇总</w:t>
      </w:r>
      <w:r>
        <w:rPr>
          <w:rFonts w:ascii="宋体" w:hAnsi="宋体" w:cs="宋体" w:hint="eastAsia"/>
          <w:sz w:val="24"/>
        </w:rPr>
        <w:t>；</w:t>
      </w:r>
    </w:p>
    <w:p w14:paraId="5E43C8E4" w14:textId="77777777" w:rsidR="00FE63EC" w:rsidRDefault="0060390C" w:rsidP="009211E5">
      <w:pPr>
        <w:tabs>
          <w:tab w:val="left" w:pos="2880"/>
        </w:tabs>
        <w:spacing w:line="520" w:lineRule="exact"/>
        <w:ind w:firstLineChars="100" w:firstLine="24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3.</w:t>
      </w:r>
      <w:r>
        <w:rPr>
          <w:rFonts w:ascii="宋体" w:hAnsi="宋体" w:cs="宋体" w:hint="eastAsia"/>
          <w:sz w:val="24"/>
        </w:rPr>
        <w:t>开展全市</w:t>
      </w:r>
      <w:r>
        <w:rPr>
          <w:rFonts w:ascii="宋体" w:hAnsi="宋体" w:cs="宋体" w:hint="eastAsia"/>
          <w:sz w:val="24"/>
        </w:rPr>
        <w:t>初中</w:t>
      </w:r>
      <w:r>
        <w:rPr>
          <w:rFonts w:ascii="宋体" w:hAnsi="宋体" w:cs="宋体" w:hint="eastAsia"/>
          <w:sz w:val="24"/>
        </w:rPr>
        <w:t>体育室内课教学研讨和比赛</w:t>
      </w:r>
      <w:r>
        <w:rPr>
          <w:rFonts w:ascii="宋体" w:hAnsi="宋体" w:cs="宋体" w:hint="eastAsia"/>
          <w:sz w:val="24"/>
        </w:rPr>
        <w:t>；</w:t>
      </w:r>
    </w:p>
    <w:p w14:paraId="697EBA14" w14:textId="77777777" w:rsidR="00FE63EC" w:rsidRDefault="0060390C" w:rsidP="009211E5">
      <w:pPr>
        <w:tabs>
          <w:tab w:val="left" w:pos="2880"/>
        </w:tabs>
        <w:spacing w:line="520" w:lineRule="exact"/>
        <w:ind w:firstLineChars="100" w:firstLine="240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4.</w:t>
      </w:r>
      <w:r>
        <w:rPr>
          <w:rFonts w:ascii="宋体" w:eastAsia="宋体" w:hAnsi="宋体" w:cs="宋体" w:hint="eastAsia"/>
          <w:bCs/>
          <w:color w:val="000000"/>
          <w:sz w:val="24"/>
        </w:rPr>
        <w:t>学科融合教学研讨。</w:t>
      </w:r>
    </w:p>
    <w:p w14:paraId="3DB576A5" w14:textId="77777777" w:rsidR="00FE63EC" w:rsidRDefault="0060390C" w:rsidP="009211E5">
      <w:pPr>
        <w:tabs>
          <w:tab w:val="left" w:pos="2880"/>
        </w:tabs>
        <w:spacing w:line="520" w:lineRule="exact"/>
        <w:jc w:val="left"/>
        <w:rPr>
          <w:rFonts w:ascii="宋体" w:hAnsi="宋体" w:cs="宋体"/>
          <w:b/>
          <w:bCs/>
          <w:sz w:val="24"/>
        </w:rPr>
      </w:pPr>
      <w:r>
        <w:rPr>
          <w:rFonts w:ascii="宋体" w:hAnsi="宋体" w:cs="宋体" w:hint="eastAsia"/>
          <w:b/>
          <w:bCs/>
          <w:sz w:val="24"/>
        </w:rPr>
        <w:t>五、</w:t>
      </w:r>
      <w:r>
        <w:rPr>
          <w:rFonts w:ascii="宋体" w:hAnsi="宋体" w:cs="宋体" w:hint="eastAsia"/>
          <w:b/>
          <w:bCs/>
          <w:sz w:val="24"/>
        </w:rPr>
        <w:t>六月份</w:t>
      </w:r>
    </w:p>
    <w:p w14:paraId="75956890" w14:textId="77777777" w:rsidR="00FE63EC" w:rsidRDefault="0060390C" w:rsidP="009211E5">
      <w:pPr>
        <w:tabs>
          <w:tab w:val="left" w:pos="2880"/>
        </w:tabs>
        <w:spacing w:line="520" w:lineRule="exact"/>
        <w:jc w:val="lef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  1</w:t>
      </w:r>
      <w:r>
        <w:rPr>
          <w:rFonts w:ascii="宋体" w:hAnsi="宋体" w:cs="宋体" w:hint="eastAsia"/>
          <w:sz w:val="24"/>
        </w:rPr>
        <w:t>.</w:t>
      </w:r>
      <w:r>
        <w:rPr>
          <w:rFonts w:ascii="宋体" w:hAnsi="宋体" w:cs="宋体" w:hint="eastAsia"/>
          <w:sz w:val="24"/>
        </w:rPr>
        <w:t>组织开展常州市第三十</w:t>
      </w:r>
      <w:r>
        <w:rPr>
          <w:rFonts w:ascii="宋体" w:hAnsi="宋体" w:cs="宋体" w:hint="eastAsia"/>
          <w:sz w:val="24"/>
        </w:rPr>
        <w:t>五</w:t>
      </w:r>
      <w:r>
        <w:rPr>
          <w:rFonts w:ascii="宋体" w:hAnsi="宋体" w:cs="宋体" w:hint="eastAsia"/>
          <w:sz w:val="24"/>
        </w:rPr>
        <w:t>届学校体育优秀论文征集工作</w:t>
      </w:r>
      <w:r>
        <w:rPr>
          <w:rFonts w:ascii="宋体" w:hAnsi="宋体" w:cs="宋体" w:hint="eastAsia"/>
          <w:sz w:val="24"/>
        </w:rPr>
        <w:t>；</w:t>
      </w:r>
    </w:p>
    <w:p w14:paraId="7FD9473B" w14:textId="77777777" w:rsidR="00FE63EC" w:rsidRDefault="0060390C" w:rsidP="009211E5">
      <w:pPr>
        <w:spacing w:line="520" w:lineRule="exact"/>
        <w:ind w:firstLineChars="100" w:firstLine="240"/>
        <w:rPr>
          <w:rFonts w:ascii="宋体" w:eastAsia="宋体" w:hAnsi="宋体" w:cs="宋体"/>
          <w:bCs/>
          <w:color w:val="000000"/>
          <w:sz w:val="24"/>
        </w:rPr>
      </w:pPr>
      <w:r>
        <w:rPr>
          <w:rFonts w:ascii="宋体" w:hAnsi="宋体" w:cs="宋体" w:hint="eastAsia"/>
          <w:sz w:val="24"/>
        </w:rPr>
        <w:t>2</w:t>
      </w:r>
      <w:r>
        <w:rPr>
          <w:rFonts w:ascii="宋体" w:hAnsi="宋体" w:cs="宋体" w:hint="eastAsia"/>
          <w:sz w:val="24"/>
        </w:rPr>
        <w:t>.</w:t>
      </w:r>
      <w:r>
        <w:rPr>
          <w:rFonts w:ascii="宋体" w:eastAsia="宋体" w:hAnsi="宋体" w:cs="宋体" w:hint="eastAsia"/>
          <w:bCs/>
          <w:color w:val="000000"/>
          <w:sz w:val="24"/>
        </w:rPr>
        <w:t>教科研工作总结</w:t>
      </w:r>
      <w:r>
        <w:rPr>
          <w:rFonts w:ascii="宋体" w:eastAsia="宋体" w:hAnsi="宋体" w:cs="宋体" w:hint="eastAsia"/>
          <w:bCs/>
          <w:color w:val="000000"/>
          <w:sz w:val="24"/>
        </w:rPr>
        <w:t>与下学期工作布置；</w:t>
      </w:r>
    </w:p>
    <w:p w14:paraId="4D8EAA6E" w14:textId="77777777" w:rsidR="00FE63EC" w:rsidRDefault="0060390C" w:rsidP="009211E5">
      <w:pPr>
        <w:spacing w:line="520" w:lineRule="exact"/>
        <w:ind w:firstLineChars="100" w:firstLine="240"/>
        <w:rPr>
          <w:rFonts w:ascii="宋体" w:eastAsia="宋体" w:hAnsi="宋体" w:cs="宋体"/>
          <w:bCs/>
          <w:color w:val="000000"/>
          <w:sz w:val="24"/>
        </w:rPr>
      </w:pPr>
      <w:r>
        <w:rPr>
          <w:rFonts w:ascii="宋体" w:eastAsia="宋体" w:hAnsi="宋体" w:cs="宋体" w:hint="eastAsia"/>
          <w:bCs/>
          <w:color w:val="000000"/>
          <w:sz w:val="24"/>
        </w:rPr>
        <w:t>3.</w:t>
      </w:r>
      <w:r>
        <w:rPr>
          <w:rFonts w:ascii="宋体" w:eastAsia="宋体" w:hAnsi="宋体" w:cs="宋体" w:hint="eastAsia"/>
          <w:bCs/>
          <w:color w:val="000000"/>
          <w:sz w:val="24"/>
        </w:rPr>
        <w:t>市小学基本功比赛（机动）。</w:t>
      </w:r>
    </w:p>
    <w:p w14:paraId="752D0B82" w14:textId="77777777" w:rsidR="00FE63EC" w:rsidRDefault="0060390C" w:rsidP="009211E5">
      <w:pPr>
        <w:tabs>
          <w:tab w:val="left" w:pos="2880"/>
        </w:tabs>
        <w:spacing w:line="520" w:lineRule="exact"/>
        <w:jc w:val="left"/>
        <w:rPr>
          <w:rFonts w:ascii="宋体" w:hAnsi="宋体" w:cs="宋体"/>
          <w:b/>
          <w:bCs/>
          <w:sz w:val="24"/>
        </w:rPr>
      </w:pPr>
      <w:r>
        <w:rPr>
          <w:rFonts w:ascii="宋体" w:hAnsi="宋体" w:cs="宋体" w:hint="eastAsia"/>
          <w:b/>
          <w:bCs/>
          <w:sz w:val="24"/>
        </w:rPr>
        <w:t>六、</w:t>
      </w:r>
      <w:r>
        <w:rPr>
          <w:rFonts w:ascii="宋体" w:hAnsi="宋体" w:cs="宋体" w:hint="eastAsia"/>
          <w:b/>
          <w:bCs/>
          <w:sz w:val="24"/>
        </w:rPr>
        <w:t>七八月份</w:t>
      </w:r>
    </w:p>
    <w:p w14:paraId="5C1F7A5A" w14:textId="77777777" w:rsidR="00FE63EC" w:rsidRDefault="0060390C" w:rsidP="009211E5">
      <w:pPr>
        <w:spacing w:line="520" w:lineRule="exac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  1</w:t>
      </w:r>
      <w:r>
        <w:rPr>
          <w:rFonts w:ascii="宋体" w:hAnsi="宋体" w:cs="宋体" w:hint="eastAsia"/>
          <w:sz w:val="24"/>
        </w:rPr>
        <w:t>.</w:t>
      </w:r>
      <w:r>
        <w:rPr>
          <w:rFonts w:ascii="宋体" w:hAnsi="宋体" w:cs="宋体" w:hint="eastAsia"/>
          <w:sz w:val="24"/>
        </w:rPr>
        <w:t>协助体卫艺处开展中小学生阳光体育运动暑假活动。</w:t>
      </w:r>
    </w:p>
    <w:p w14:paraId="3EA5BFEA" w14:textId="77777777" w:rsidR="00FE63EC" w:rsidRDefault="0060390C" w:rsidP="009211E5">
      <w:pPr>
        <w:spacing w:line="520" w:lineRule="exac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  2</w:t>
      </w:r>
      <w:r>
        <w:rPr>
          <w:rFonts w:ascii="宋体" w:hAnsi="宋体" w:cs="宋体" w:hint="eastAsia"/>
          <w:sz w:val="24"/>
        </w:rPr>
        <w:t>.</w:t>
      </w:r>
      <w:r>
        <w:rPr>
          <w:rFonts w:ascii="宋体" w:hAnsi="宋体" w:cs="宋体" w:hint="eastAsia"/>
          <w:sz w:val="24"/>
        </w:rPr>
        <w:t>组织我市部分中小学体育教师进行基本功训练。</w:t>
      </w:r>
    </w:p>
    <w:p w14:paraId="77C03917" w14:textId="77777777" w:rsidR="00FE63EC" w:rsidRDefault="0060390C" w:rsidP="009211E5">
      <w:pPr>
        <w:spacing w:line="520" w:lineRule="exact"/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 xml:space="preserve">  3</w:t>
      </w:r>
      <w:r>
        <w:rPr>
          <w:rFonts w:ascii="宋体" w:hAnsi="宋体" w:cs="宋体" w:hint="eastAsia"/>
          <w:sz w:val="24"/>
        </w:rPr>
        <w:t>.</w:t>
      </w:r>
      <w:r>
        <w:rPr>
          <w:rFonts w:ascii="宋体" w:hAnsi="宋体" w:cs="宋体" w:hint="eastAsia"/>
          <w:sz w:val="24"/>
        </w:rPr>
        <w:t>组织体育教师参加“名师大学堂”进修学习。</w:t>
      </w:r>
    </w:p>
    <w:p w14:paraId="245B1354" w14:textId="77777777" w:rsidR="00FE63EC" w:rsidRDefault="00FE63EC" w:rsidP="009211E5">
      <w:pPr>
        <w:spacing w:line="520" w:lineRule="exact"/>
        <w:rPr>
          <w:rFonts w:ascii="宋体" w:hAnsi="宋体"/>
          <w:color w:val="000000" w:themeColor="text1"/>
          <w:sz w:val="24"/>
        </w:rPr>
      </w:pPr>
    </w:p>
    <w:p w14:paraId="55014D9D" w14:textId="77777777" w:rsidR="00FE63EC" w:rsidRDefault="0060390C" w:rsidP="009211E5">
      <w:pPr>
        <w:spacing w:line="520" w:lineRule="exact"/>
        <w:rPr>
          <w:color w:val="000000" w:themeColor="text1"/>
          <w:sz w:val="24"/>
        </w:rPr>
      </w:pPr>
      <w:r>
        <w:rPr>
          <w:rFonts w:ascii="宋体" w:hAnsi="宋体" w:hint="eastAsia"/>
          <w:b/>
          <w:color w:val="000000" w:themeColor="text1"/>
          <w:sz w:val="24"/>
        </w:rPr>
        <w:t>说明：各项活动以常州市教科院学科网上正式通知为准。</w:t>
      </w:r>
    </w:p>
    <w:sectPr w:rsidR="00FE63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21F6504A"/>
    <w:rsid w:val="0060390C"/>
    <w:rsid w:val="009211E5"/>
    <w:rsid w:val="00FE63EC"/>
    <w:rsid w:val="13DA6DE4"/>
    <w:rsid w:val="18216ECC"/>
    <w:rsid w:val="20002B44"/>
    <w:rsid w:val="21F6504A"/>
    <w:rsid w:val="26183765"/>
    <w:rsid w:val="2DD45491"/>
    <w:rsid w:val="315B6299"/>
    <w:rsid w:val="334723C8"/>
    <w:rsid w:val="361349CB"/>
    <w:rsid w:val="4DCE0E8C"/>
    <w:rsid w:val="51D861A8"/>
    <w:rsid w:val="54E43E17"/>
    <w:rsid w:val="6D6B7FEA"/>
    <w:rsid w:val="6EA9783F"/>
    <w:rsid w:val="70A8500D"/>
    <w:rsid w:val="736311EB"/>
    <w:rsid w:val="7DAE20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5838C8A"/>
  <w15:docId w15:val="{4DEEEC5E-2150-47E2-9D6D-645160B3D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Hyperlink"/>
    <w:basedOn w:val="a0"/>
    <w:qFormat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gkstk.com/article/wk-21217747034541.html" TargetMode="External"/><Relationship Id="rId5" Type="http://schemas.openxmlformats.org/officeDocument/2006/relationships/hyperlink" Target="http://www.gkstk.com/article/wk-50300808781611.htm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380</Words>
  <Characters>2172</Characters>
  <Application>Microsoft Office Word</Application>
  <DocSecurity>0</DocSecurity>
  <Lines>18</Lines>
  <Paragraphs>5</Paragraphs>
  <ScaleCrop>false</ScaleCrop>
  <Company/>
  <LinksUpToDate>false</LinksUpToDate>
  <CharactersWithSpaces>2547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LCB</dc:creator>
  <cp:lastModifiedBy>罗萍</cp:lastModifiedBy>
  <cp:revision>3</cp:revision>
  <dcterms:created xsi:type="dcterms:W3CDTF">2020-01-17T01:46:00Z</dcterms:created>
  <dcterms:modified xsi:type="dcterms:W3CDTF">2020-01-18T08:29:00Z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