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2019-2020学年第一学期九（2）班班级工作总结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lang w:eastAsia="zh-CN"/>
        </w:rPr>
        <w:t>级</w:t>
      </w:r>
      <w:r>
        <w:rPr>
          <w:rFonts w:hint="eastAsia"/>
          <w:sz w:val="24"/>
          <w:szCs w:val="24"/>
        </w:rPr>
        <w:t xml:space="preserve">工作琐碎而繁多，它渗透在学生思想、学习、生活的角角落落。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，在这里对我的工作做一些总结： </w:t>
      </w:r>
    </w:p>
    <w:p>
      <w:pPr>
        <w:numPr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 xml:space="preserve">培养学生积极健康的心理。  </w:t>
      </w:r>
    </w:p>
    <w:p>
      <w:pPr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我始终坚信“好孩子是夸出来的”。因此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所以，我认为，老师对学生的鼓励以及对学生通过努力后取得成绩的肯定，可以不断筑高学生的起点，而学生也有了自己前进的动力。  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 xml:space="preserve">改变形象，让教育形式贴近学生。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接受班主任善意的批评教导，从而减免“口服心不服”的现象。而且，学生们也愿意亲近你，相信你，遇到任何情况，会第一时间告诉你，向你寻求帮助。这样，久而久之，班内的大小事情都在班主任的视线中，便于了解每一位学生，从而在教学上能够“知己知彼，百战百胜”。  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 xml:space="preserve">抓好学生日常行为规范，及时发现解决问题。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  另外，基本每周，我会利用教学课件、案例、视频等素材，为学生上一堂主题班会，本学期分别进行了有关确立目标、树立自信、团结协作、早恋等主题班会。我认为，学生的思想教育是其他行为习惯养成和学习成绩提高的基础，只有端正了学生的思想态度，才能进行其他的教育。  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</w:rPr>
        <w:t xml:space="preserve">抓好后进生转化工作。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  我在差生转化工作中从以下几个方面做起： 1、争取家长配合发挥家庭教育作用。学校家庭联手打造孩子的未来形成强大的教育合力，在实际工作中采取家访，请家长来访的形式，汇报学生在校的表现，争取家长支持配合。  2、对差生分层次分类别教育。对待特殊的学生提出特殊的要求，并通过开展各类有益活动，发挥特长，转移兴趣，变“无所事事”为“有所事事”。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尊重后进生激励后进生。尊重后进生的人格，以表扬为主，发现挖掘后进生的闪光点，给他们“用武之地”激发他们热情，增强他们信心，  </w:t>
      </w:r>
    </w:p>
    <w:p>
      <w:pPr>
        <w:numPr>
          <w:numId w:val="0"/>
        </w:numPr>
        <w:ind w:left="105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  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培养良好的学习态度和习惯。  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 xml:space="preserve">化被动学习为自主学习。到了九年级，面对毕业升学考试，学生已经逐步摆脱七年级、八年级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  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、鼓励竞争，强大自我。没有竞争机制，集体便没有活力，个人便没有危机感，班主任应在班集体创造出强有力的竞争局面，用竞争激发学生昂扬的斗志，挖掘学习巨大的潜能。我在语文课堂上经常开展各种类型竞赛，比如背诵、朗读、默写竞赛，利用活动课适当开展作文、演讲、书写、比赛，绝大多数班干，科代表也是依据成绩竞争上岗。通过竞争，学生会提高学习积极性，增强完成任务的紧迫感，有效提升学习效率，从而改掉学生拖拉懒散的作风。 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总之，一学期的班</w:t>
      </w:r>
      <w:r>
        <w:rPr>
          <w:rFonts w:hint="eastAsia"/>
          <w:sz w:val="24"/>
          <w:szCs w:val="24"/>
          <w:lang w:eastAsia="zh-CN"/>
        </w:rPr>
        <w:t>级</w:t>
      </w:r>
      <w:bookmarkStart w:id="0" w:name="_GoBack"/>
      <w:bookmarkEnd w:id="0"/>
      <w:r>
        <w:rPr>
          <w:rFonts w:hint="eastAsia"/>
          <w:sz w:val="24"/>
          <w:szCs w:val="24"/>
        </w:rPr>
        <w:t>工作使我学到了许多，能力也得到了加强。但有些工作还没有做细做到位，存在一些问题有待解决。为了学生更好的发展，希望在下学期继续努力，搞好教学，抓好班级，争取在中考中获得好的成绩。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4DE4B"/>
    <w:multiLevelType w:val="singleLevel"/>
    <w:tmpl w:val="BCA4DE4B"/>
    <w:lvl w:ilvl="0" w:tentative="0">
      <w:start w:val="3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F1E82CFC"/>
    <w:multiLevelType w:val="singleLevel"/>
    <w:tmpl w:val="F1E82C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22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2020-01-16T04:49:00Z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