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631" w:rsidRDefault="00B70631" w:rsidP="00B70631">
      <w:pPr>
        <w:widowControl/>
        <w:spacing w:line="360" w:lineRule="auto"/>
        <w:jc w:val="center"/>
        <w:rPr>
          <w:rFonts w:cs="宋体" w:hint="eastAsia"/>
          <w:b/>
          <w:kern w:val="0"/>
          <w:sz w:val="44"/>
          <w:szCs w:val="44"/>
        </w:rPr>
      </w:pPr>
      <w:r>
        <w:rPr>
          <w:rFonts w:cs="宋体" w:hint="eastAsia"/>
          <w:b/>
          <w:kern w:val="0"/>
          <w:sz w:val="44"/>
          <w:szCs w:val="44"/>
        </w:rPr>
        <w:t>常</w:t>
      </w:r>
      <w:r>
        <w:rPr>
          <w:rFonts w:cs="宋体" w:hint="eastAsia"/>
          <w:b/>
          <w:kern w:val="0"/>
          <w:sz w:val="44"/>
          <w:szCs w:val="44"/>
        </w:rPr>
        <w:t xml:space="preserve"> </w:t>
      </w:r>
      <w:r>
        <w:rPr>
          <w:rFonts w:cs="宋体" w:hint="eastAsia"/>
          <w:b/>
          <w:kern w:val="0"/>
          <w:sz w:val="44"/>
          <w:szCs w:val="44"/>
        </w:rPr>
        <w:t>州</w:t>
      </w:r>
      <w:r>
        <w:rPr>
          <w:rFonts w:cs="宋体" w:hint="eastAsia"/>
          <w:b/>
          <w:kern w:val="0"/>
          <w:sz w:val="44"/>
          <w:szCs w:val="44"/>
        </w:rPr>
        <w:t xml:space="preserve"> </w:t>
      </w:r>
      <w:r>
        <w:rPr>
          <w:rFonts w:cs="宋体" w:hint="eastAsia"/>
          <w:b/>
          <w:kern w:val="0"/>
          <w:sz w:val="44"/>
          <w:szCs w:val="44"/>
        </w:rPr>
        <w:t>市</w:t>
      </w:r>
      <w:r>
        <w:rPr>
          <w:rFonts w:cs="宋体" w:hint="eastAsia"/>
          <w:b/>
          <w:kern w:val="0"/>
          <w:sz w:val="44"/>
          <w:szCs w:val="44"/>
        </w:rPr>
        <w:t xml:space="preserve"> </w:t>
      </w:r>
      <w:r>
        <w:rPr>
          <w:rFonts w:cs="宋体" w:hint="eastAsia"/>
          <w:b/>
          <w:kern w:val="0"/>
          <w:sz w:val="44"/>
          <w:szCs w:val="44"/>
        </w:rPr>
        <w:t>武</w:t>
      </w:r>
      <w:r>
        <w:rPr>
          <w:rFonts w:cs="宋体" w:hint="eastAsia"/>
          <w:b/>
          <w:kern w:val="0"/>
          <w:sz w:val="44"/>
          <w:szCs w:val="44"/>
        </w:rPr>
        <w:t xml:space="preserve"> </w:t>
      </w:r>
      <w:r>
        <w:rPr>
          <w:rFonts w:cs="宋体" w:hint="eastAsia"/>
          <w:b/>
          <w:kern w:val="0"/>
          <w:sz w:val="44"/>
          <w:szCs w:val="44"/>
        </w:rPr>
        <w:t>进</w:t>
      </w:r>
      <w:r>
        <w:rPr>
          <w:rFonts w:cs="宋体" w:hint="eastAsia"/>
          <w:b/>
          <w:kern w:val="0"/>
          <w:sz w:val="44"/>
          <w:szCs w:val="44"/>
        </w:rPr>
        <w:t xml:space="preserve"> </w:t>
      </w:r>
      <w:r>
        <w:rPr>
          <w:rFonts w:cs="宋体" w:hint="eastAsia"/>
          <w:b/>
          <w:kern w:val="0"/>
          <w:sz w:val="44"/>
          <w:szCs w:val="44"/>
        </w:rPr>
        <w:t>区</w:t>
      </w:r>
      <w:r>
        <w:rPr>
          <w:rFonts w:cs="宋体" w:hint="eastAsia"/>
          <w:b/>
          <w:kern w:val="0"/>
          <w:sz w:val="44"/>
          <w:szCs w:val="44"/>
        </w:rPr>
        <w:t xml:space="preserve"> </w:t>
      </w:r>
      <w:r>
        <w:rPr>
          <w:rFonts w:cs="宋体" w:hint="eastAsia"/>
          <w:b/>
          <w:kern w:val="0"/>
          <w:sz w:val="44"/>
          <w:szCs w:val="44"/>
        </w:rPr>
        <w:t>礼</w:t>
      </w:r>
      <w:r>
        <w:rPr>
          <w:rFonts w:cs="宋体" w:hint="eastAsia"/>
          <w:b/>
          <w:kern w:val="0"/>
          <w:sz w:val="44"/>
          <w:szCs w:val="44"/>
        </w:rPr>
        <w:t xml:space="preserve"> </w:t>
      </w:r>
      <w:r>
        <w:rPr>
          <w:rFonts w:cs="宋体" w:hint="eastAsia"/>
          <w:b/>
          <w:kern w:val="0"/>
          <w:sz w:val="44"/>
          <w:szCs w:val="44"/>
        </w:rPr>
        <w:t>嘉</w:t>
      </w:r>
      <w:r>
        <w:rPr>
          <w:rFonts w:cs="宋体" w:hint="eastAsia"/>
          <w:b/>
          <w:kern w:val="0"/>
          <w:sz w:val="44"/>
          <w:szCs w:val="44"/>
        </w:rPr>
        <w:t xml:space="preserve"> </w:t>
      </w:r>
      <w:r>
        <w:rPr>
          <w:rFonts w:cs="宋体" w:hint="eastAsia"/>
          <w:b/>
          <w:kern w:val="0"/>
          <w:sz w:val="44"/>
          <w:szCs w:val="44"/>
        </w:rPr>
        <w:t>中</w:t>
      </w:r>
      <w:r>
        <w:rPr>
          <w:rFonts w:cs="宋体" w:hint="eastAsia"/>
          <w:b/>
          <w:kern w:val="0"/>
          <w:sz w:val="44"/>
          <w:szCs w:val="44"/>
        </w:rPr>
        <w:t xml:space="preserve"> </w:t>
      </w:r>
      <w:r>
        <w:rPr>
          <w:rFonts w:cs="宋体" w:hint="eastAsia"/>
          <w:b/>
          <w:kern w:val="0"/>
          <w:sz w:val="44"/>
          <w:szCs w:val="44"/>
        </w:rPr>
        <w:t>学</w:t>
      </w:r>
    </w:p>
    <w:p w:rsidR="00B70631" w:rsidRDefault="00B70631" w:rsidP="00B70631">
      <w:pPr>
        <w:widowControl/>
        <w:spacing w:line="360" w:lineRule="auto"/>
        <w:rPr>
          <w:rFonts w:cs="宋体" w:hint="eastAsia"/>
          <w:b/>
          <w:kern w:val="0"/>
          <w:sz w:val="24"/>
          <w:szCs w:val="21"/>
        </w:rPr>
      </w:pPr>
    </w:p>
    <w:p w:rsidR="00B70631" w:rsidRDefault="00B70631" w:rsidP="00B70631">
      <w:pPr>
        <w:widowControl/>
        <w:spacing w:line="360" w:lineRule="auto"/>
        <w:ind w:firstLineChars="50" w:firstLine="881"/>
        <w:rPr>
          <w:rFonts w:ascii="华文新魏" w:eastAsia="华文新魏" w:cs="宋体" w:hint="eastAsia"/>
          <w:b/>
          <w:kern w:val="0"/>
          <w:sz w:val="176"/>
          <w:szCs w:val="84"/>
        </w:rPr>
      </w:pPr>
      <w:r>
        <w:rPr>
          <w:rFonts w:ascii="华文新魏" w:eastAsia="华文新魏" w:cs="宋体" w:hint="eastAsia"/>
          <w:b/>
          <w:kern w:val="0"/>
          <w:sz w:val="176"/>
          <w:szCs w:val="84"/>
        </w:rPr>
        <w:t>科研手册</w:t>
      </w:r>
    </w:p>
    <w:p w:rsidR="00B70631" w:rsidRDefault="00B70631" w:rsidP="00B70631">
      <w:pPr>
        <w:widowControl/>
        <w:spacing w:line="360" w:lineRule="auto"/>
        <w:jc w:val="center"/>
        <w:rPr>
          <w:rFonts w:cs="宋体" w:hint="eastAsia"/>
          <w:b/>
          <w:kern w:val="0"/>
          <w:sz w:val="24"/>
          <w:szCs w:val="21"/>
        </w:rPr>
      </w:pPr>
    </w:p>
    <w:p w:rsidR="00B70631" w:rsidRDefault="00B70631" w:rsidP="00B70631">
      <w:pPr>
        <w:spacing w:line="540" w:lineRule="auto"/>
        <w:rPr>
          <w:rFonts w:cs="宋体" w:hint="eastAsia"/>
          <w:b/>
          <w:kern w:val="0"/>
          <w:sz w:val="24"/>
          <w:szCs w:val="21"/>
        </w:rPr>
      </w:pPr>
    </w:p>
    <w:p w:rsidR="00B70631" w:rsidRDefault="00B70631" w:rsidP="00B70631">
      <w:pPr>
        <w:widowControl/>
        <w:spacing w:line="360" w:lineRule="auto"/>
        <w:rPr>
          <w:rFonts w:ascii="宋体" w:hint="eastAsia"/>
          <w:sz w:val="28"/>
        </w:rPr>
      </w:pPr>
    </w:p>
    <w:p w:rsidR="00B70631" w:rsidRDefault="00B70631" w:rsidP="00B70631">
      <w:pPr>
        <w:widowControl/>
        <w:spacing w:line="360" w:lineRule="auto"/>
        <w:rPr>
          <w:rFonts w:ascii="宋体"/>
          <w:sz w:val="28"/>
        </w:rPr>
      </w:pPr>
    </w:p>
    <w:p w:rsidR="00B70631" w:rsidRDefault="00B70631" w:rsidP="00B70631">
      <w:pPr>
        <w:widowControl/>
        <w:spacing w:line="360" w:lineRule="auto"/>
        <w:rPr>
          <w:rFonts w:ascii="宋体" w:hint="eastAsia"/>
          <w:sz w:val="28"/>
        </w:rPr>
      </w:pPr>
    </w:p>
    <w:p w:rsidR="00B70631" w:rsidRDefault="00B70631" w:rsidP="00B70631">
      <w:pPr>
        <w:spacing w:line="360" w:lineRule="auto"/>
        <w:ind w:firstLine="1285"/>
        <w:rPr>
          <w:rFonts w:ascii="宋体" w:hAnsi="宋体" w:cs="宋体"/>
          <w:kern w:val="0"/>
          <w:sz w:val="18"/>
          <w:szCs w:val="18"/>
        </w:rPr>
      </w:pPr>
      <w:r>
        <w:rPr>
          <w:rFonts w:ascii="宋体" w:hAnsi="宋体" w:cs="宋体" w:hint="eastAsia"/>
          <w:b/>
          <w:kern w:val="0"/>
          <w:sz w:val="32"/>
          <w:szCs w:val="32"/>
        </w:rPr>
        <w:t>课题名称</w:t>
      </w:r>
      <w:r>
        <w:rPr>
          <w:rFonts w:ascii="宋体" w:hAnsi="宋体" w:cs="宋体" w:hint="eastAsia"/>
          <w:b/>
          <w:bCs/>
          <w:kern w:val="0"/>
          <w:sz w:val="32"/>
          <w:szCs w:val="32"/>
          <w:u w:val="single"/>
        </w:rPr>
        <w:t>优化数学复习课教学，</w:t>
      </w:r>
    </w:p>
    <w:p w:rsidR="00B70631" w:rsidRDefault="00B70631" w:rsidP="00B70631">
      <w:pPr>
        <w:widowControl/>
        <w:spacing w:line="360" w:lineRule="auto"/>
        <w:ind w:firstLine="2731"/>
        <w:jc w:val="left"/>
        <w:rPr>
          <w:rFonts w:ascii="宋体" w:hAnsi="宋体" w:cs="宋体" w:hint="eastAsia"/>
          <w:kern w:val="0"/>
          <w:sz w:val="18"/>
          <w:szCs w:val="18"/>
        </w:rPr>
      </w:pPr>
      <w:r>
        <w:rPr>
          <w:rFonts w:ascii="宋体" w:hAnsi="宋体" w:cs="宋体" w:hint="eastAsia"/>
          <w:b/>
          <w:bCs/>
          <w:kern w:val="0"/>
          <w:sz w:val="32"/>
          <w:szCs w:val="32"/>
          <w:u w:val="single"/>
        </w:rPr>
        <w:t>提高九年级学生复习效率的研究</w:t>
      </w:r>
    </w:p>
    <w:p w:rsidR="00B70631" w:rsidRDefault="00B70631" w:rsidP="00B70631">
      <w:pPr>
        <w:widowControl/>
        <w:spacing w:line="360" w:lineRule="auto"/>
        <w:ind w:firstLineChars="395" w:firstLine="1269"/>
        <w:rPr>
          <w:rFonts w:ascii="宋体" w:hAnsi="宋体" w:cs="宋体" w:hint="eastAsia"/>
          <w:b/>
          <w:kern w:val="0"/>
          <w:sz w:val="32"/>
          <w:szCs w:val="32"/>
          <w:u w:val="single"/>
        </w:rPr>
      </w:pPr>
      <w:r>
        <w:rPr>
          <w:rFonts w:ascii="宋体" w:hAnsi="宋体" w:cs="宋体" w:hint="eastAsia"/>
          <w:b/>
          <w:kern w:val="0"/>
          <w:sz w:val="32"/>
          <w:szCs w:val="32"/>
        </w:rPr>
        <w:t>课题组长</w:t>
      </w:r>
      <w:r>
        <w:rPr>
          <w:rFonts w:ascii="宋体" w:hAnsi="宋体" w:cs="宋体" w:hint="eastAsia"/>
          <w:b/>
          <w:kern w:val="0"/>
          <w:sz w:val="32"/>
          <w:szCs w:val="32"/>
          <w:u w:val="single"/>
        </w:rPr>
        <w:t xml:space="preserve">　　</w:t>
      </w:r>
      <w:proofErr w:type="gramStart"/>
      <w:r>
        <w:rPr>
          <w:rFonts w:ascii="宋体" w:hAnsi="宋体" w:cs="宋体" w:hint="eastAsia"/>
          <w:b/>
          <w:kern w:val="0"/>
          <w:sz w:val="32"/>
          <w:szCs w:val="32"/>
          <w:u w:val="single"/>
        </w:rPr>
        <w:t xml:space="preserve">　</w:t>
      </w:r>
      <w:proofErr w:type="gramEnd"/>
      <w:r>
        <w:rPr>
          <w:rFonts w:ascii="宋体" w:hAnsi="宋体" w:cs="宋体" w:hint="eastAsia"/>
          <w:b/>
          <w:kern w:val="0"/>
          <w:sz w:val="32"/>
          <w:szCs w:val="32"/>
          <w:u w:val="single"/>
        </w:rPr>
        <w:t>顾德钢</w:t>
      </w:r>
      <w:proofErr w:type="gramStart"/>
      <w:r>
        <w:rPr>
          <w:rFonts w:ascii="宋体" w:hAnsi="宋体" w:cs="宋体" w:hint="eastAsia"/>
          <w:b/>
          <w:kern w:val="0"/>
          <w:sz w:val="32"/>
          <w:szCs w:val="32"/>
          <w:u w:val="single"/>
        </w:rPr>
        <w:t xml:space="preserve">　　　　　　　</w:t>
      </w:r>
      <w:proofErr w:type="gramEnd"/>
    </w:p>
    <w:p w:rsidR="00B70631" w:rsidRDefault="00B70631" w:rsidP="00B70631">
      <w:pPr>
        <w:widowControl/>
        <w:spacing w:line="360" w:lineRule="auto"/>
        <w:ind w:firstLineChars="395" w:firstLine="1269"/>
        <w:rPr>
          <w:rFonts w:ascii="仿宋_GB2312" w:eastAsia="仿宋_GB2312" w:cs="宋体" w:hint="eastAsia"/>
          <w:b/>
          <w:kern w:val="0"/>
          <w:sz w:val="36"/>
          <w:szCs w:val="36"/>
          <w:u w:val="single"/>
        </w:rPr>
      </w:pPr>
      <w:r>
        <w:rPr>
          <w:rFonts w:ascii="宋体" w:hAnsi="宋体" w:cs="宋体" w:hint="eastAsia"/>
          <w:b/>
          <w:kern w:val="0"/>
          <w:sz w:val="32"/>
          <w:szCs w:val="32"/>
        </w:rPr>
        <w:t>成    员</w:t>
      </w:r>
      <w:r>
        <w:rPr>
          <w:rFonts w:ascii="仿宋_GB2312" w:eastAsia="仿宋_GB2312" w:cs="宋体" w:hint="eastAsia"/>
          <w:b/>
          <w:kern w:val="0"/>
          <w:sz w:val="28"/>
          <w:szCs w:val="28"/>
          <w:u w:val="single"/>
        </w:rPr>
        <w:t xml:space="preserve">　</w:t>
      </w:r>
      <w:r>
        <w:rPr>
          <w:rFonts w:ascii="仿宋_GB2312" w:eastAsia="仿宋_GB2312" w:cs="宋体" w:hint="eastAsia"/>
          <w:b/>
          <w:kern w:val="0"/>
          <w:sz w:val="30"/>
          <w:szCs w:val="30"/>
          <w:u w:val="single"/>
        </w:rPr>
        <w:t>贺刚    　高如玉</w:t>
      </w:r>
      <w:r>
        <w:rPr>
          <w:rFonts w:ascii="仿宋_GB2312" w:eastAsia="仿宋_GB2312" w:cs="宋体" w:hint="eastAsia"/>
          <w:b/>
          <w:kern w:val="0"/>
          <w:sz w:val="36"/>
          <w:szCs w:val="36"/>
          <w:u w:val="single"/>
        </w:rPr>
        <w:t xml:space="preserve">  </w:t>
      </w:r>
    </w:p>
    <w:p w:rsidR="00B70631" w:rsidRDefault="00B70631" w:rsidP="00B70631">
      <w:pPr>
        <w:widowControl/>
        <w:spacing w:line="360" w:lineRule="auto"/>
        <w:ind w:firstLineChars="395" w:firstLine="1269"/>
        <w:rPr>
          <w:rFonts w:ascii="宋体" w:hAnsi="宋体" w:cs="宋体" w:hint="eastAsia"/>
          <w:b/>
          <w:kern w:val="0"/>
          <w:sz w:val="32"/>
          <w:szCs w:val="32"/>
          <w:u w:val="single"/>
        </w:rPr>
      </w:pPr>
      <w:r>
        <w:rPr>
          <w:rFonts w:ascii="宋体" w:hAnsi="宋体" w:cs="宋体" w:hint="eastAsia"/>
          <w:b/>
          <w:kern w:val="0"/>
          <w:sz w:val="32"/>
          <w:szCs w:val="32"/>
        </w:rPr>
        <w:t>立项时间</w:t>
      </w:r>
      <w:r>
        <w:rPr>
          <w:rFonts w:ascii="宋体" w:hAnsi="宋体" w:cs="宋体" w:hint="eastAsia"/>
          <w:b/>
          <w:kern w:val="0"/>
          <w:sz w:val="32"/>
          <w:szCs w:val="32"/>
          <w:u w:val="single"/>
        </w:rPr>
        <w:t xml:space="preserve">　     2019年9月</w:t>
      </w:r>
      <w:proofErr w:type="gramStart"/>
      <w:r>
        <w:rPr>
          <w:rFonts w:ascii="宋体" w:hAnsi="宋体" w:cs="宋体" w:hint="eastAsia"/>
          <w:b/>
          <w:kern w:val="0"/>
          <w:sz w:val="32"/>
          <w:szCs w:val="32"/>
          <w:u w:val="single"/>
        </w:rPr>
        <w:t xml:space="preserve">　　　　　</w:t>
      </w:r>
      <w:proofErr w:type="gramEnd"/>
      <w:r>
        <w:rPr>
          <w:rFonts w:ascii="宋体" w:hAnsi="宋体" w:cs="宋体" w:hint="eastAsia"/>
          <w:b/>
          <w:kern w:val="0"/>
          <w:sz w:val="32"/>
          <w:szCs w:val="32"/>
          <w:u w:val="single"/>
        </w:rPr>
        <w:t xml:space="preserve"> </w:t>
      </w:r>
    </w:p>
    <w:p w:rsidR="00B70631" w:rsidRDefault="00B70631" w:rsidP="00B70631">
      <w:pPr>
        <w:widowControl/>
        <w:spacing w:line="360" w:lineRule="auto"/>
        <w:ind w:firstLineChars="395" w:firstLine="1269"/>
        <w:rPr>
          <w:rFonts w:ascii="宋体" w:hAnsi="宋体" w:cs="宋体" w:hint="eastAsia"/>
          <w:b/>
          <w:kern w:val="0"/>
          <w:sz w:val="32"/>
          <w:szCs w:val="32"/>
          <w:u w:val="single"/>
        </w:rPr>
      </w:pPr>
      <w:r>
        <w:rPr>
          <w:rFonts w:ascii="宋体" w:hAnsi="宋体" w:cs="宋体" w:hint="eastAsia"/>
          <w:b/>
          <w:kern w:val="0"/>
          <w:sz w:val="32"/>
          <w:szCs w:val="32"/>
        </w:rPr>
        <w:t>课题级别</w:t>
      </w:r>
      <w:proofErr w:type="gramStart"/>
      <w:r>
        <w:rPr>
          <w:rFonts w:ascii="宋体" w:hAnsi="宋体" w:cs="宋体" w:hint="eastAsia"/>
          <w:b/>
          <w:kern w:val="0"/>
          <w:sz w:val="32"/>
          <w:szCs w:val="32"/>
          <w:u w:val="single"/>
        </w:rPr>
        <w:t xml:space="preserve">　　　　　</w:t>
      </w:r>
      <w:proofErr w:type="gramEnd"/>
      <w:r>
        <w:rPr>
          <w:rFonts w:ascii="宋体" w:hAnsi="宋体" w:cs="宋体" w:hint="eastAsia"/>
          <w:b/>
          <w:kern w:val="0"/>
          <w:sz w:val="32"/>
          <w:szCs w:val="32"/>
          <w:u w:val="single"/>
        </w:rPr>
        <w:t>校级</w:t>
      </w:r>
      <w:proofErr w:type="gramStart"/>
      <w:r>
        <w:rPr>
          <w:rFonts w:ascii="宋体" w:hAnsi="宋体" w:cs="宋体" w:hint="eastAsia"/>
          <w:b/>
          <w:kern w:val="0"/>
          <w:sz w:val="32"/>
          <w:szCs w:val="32"/>
          <w:u w:val="single"/>
        </w:rPr>
        <w:t xml:space="preserve">　　　　　　　</w:t>
      </w:r>
      <w:proofErr w:type="gramEnd"/>
      <w:r>
        <w:rPr>
          <w:rFonts w:ascii="宋体" w:hAnsi="宋体" w:cs="宋体" w:hint="eastAsia"/>
          <w:b/>
          <w:kern w:val="0"/>
          <w:sz w:val="32"/>
          <w:szCs w:val="32"/>
          <w:u w:val="single"/>
        </w:rPr>
        <w:t xml:space="preserve"> </w:t>
      </w:r>
    </w:p>
    <w:p w:rsidR="00B70631" w:rsidRDefault="00B70631" w:rsidP="00B70631">
      <w:pPr>
        <w:widowControl/>
        <w:spacing w:line="360" w:lineRule="auto"/>
        <w:ind w:firstLineChars="395" w:firstLine="1269"/>
        <w:rPr>
          <w:rFonts w:ascii="宋体" w:hAnsi="宋体" w:cs="宋体" w:hint="eastAsia"/>
          <w:b/>
          <w:kern w:val="0"/>
          <w:sz w:val="32"/>
          <w:szCs w:val="32"/>
          <w:u w:val="single"/>
        </w:rPr>
      </w:pPr>
      <w:r>
        <w:rPr>
          <w:rFonts w:ascii="宋体" w:hAnsi="宋体" w:cs="宋体" w:hint="eastAsia"/>
          <w:b/>
          <w:kern w:val="0"/>
          <w:sz w:val="32"/>
          <w:szCs w:val="32"/>
        </w:rPr>
        <w:t>结题时间</w:t>
      </w:r>
      <w:r>
        <w:rPr>
          <w:rFonts w:ascii="宋体" w:hAnsi="宋体" w:cs="宋体" w:hint="eastAsia"/>
          <w:b/>
          <w:kern w:val="0"/>
          <w:sz w:val="32"/>
          <w:szCs w:val="32"/>
          <w:u w:val="single"/>
        </w:rPr>
        <w:t xml:space="preserve">　　</w:t>
      </w:r>
      <w:proofErr w:type="gramStart"/>
      <w:r>
        <w:rPr>
          <w:rFonts w:ascii="宋体" w:hAnsi="宋体" w:cs="宋体" w:hint="eastAsia"/>
          <w:b/>
          <w:kern w:val="0"/>
          <w:sz w:val="32"/>
          <w:szCs w:val="32"/>
          <w:u w:val="single"/>
        </w:rPr>
        <w:t xml:space="preserve">　</w:t>
      </w:r>
      <w:proofErr w:type="gramEnd"/>
      <w:r>
        <w:rPr>
          <w:rFonts w:ascii="宋体" w:hAnsi="宋体" w:cs="宋体" w:hint="eastAsia"/>
          <w:b/>
          <w:kern w:val="0"/>
          <w:sz w:val="32"/>
          <w:szCs w:val="32"/>
          <w:u w:val="single"/>
        </w:rPr>
        <w:t xml:space="preserve"> 2020年7月</w:t>
      </w:r>
      <w:proofErr w:type="gramStart"/>
      <w:r>
        <w:rPr>
          <w:rFonts w:ascii="宋体" w:hAnsi="宋体" w:cs="宋体" w:hint="eastAsia"/>
          <w:b/>
          <w:kern w:val="0"/>
          <w:sz w:val="32"/>
          <w:szCs w:val="32"/>
          <w:u w:val="single"/>
        </w:rPr>
        <w:t xml:space="preserve">　　　　　</w:t>
      </w:r>
      <w:proofErr w:type="gramEnd"/>
      <w:r>
        <w:rPr>
          <w:rFonts w:ascii="宋体" w:hAnsi="宋体" w:cs="宋体" w:hint="eastAsia"/>
          <w:b/>
          <w:kern w:val="0"/>
          <w:sz w:val="32"/>
          <w:szCs w:val="32"/>
          <w:u w:val="single"/>
        </w:rPr>
        <w:t xml:space="preserve"> </w:t>
      </w:r>
    </w:p>
    <w:p w:rsidR="00B70631" w:rsidRDefault="00B70631" w:rsidP="00B70631">
      <w:pPr>
        <w:widowControl/>
        <w:spacing w:line="360" w:lineRule="auto"/>
        <w:rPr>
          <w:rFonts w:ascii="仿宋_GB2312" w:eastAsia="仿宋_GB2312" w:cs="宋体" w:hint="eastAsia"/>
          <w:b/>
          <w:kern w:val="0"/>
          <w:sz w:val="32"/>
          <w:szCs w:val="32"/>
        </w:rPr>
      </w:pPr>
      <w:r>
        <w:rPr>
          <w:rFonts w:ascii="仿宋_GB2312" w:eastAsia="仿宋_GB2312" w:cs="宋体" w:hint="eastAsia"/>
          <w:b/>
          <w:kern w:val="0"/>
          <w:sz w:val="32"/>
          <w:szCs w:val="32"/>
        </w:rPr>
        <w:t xml:space="preserve">　　　　　</w:t>
      </w:r>
    </w:p>
    <w:p w:rsidR="00B70631" w:rsidRDefault="00B70631" w:rsidP="00B70631">
      <w:pPr>
        <w:widowControl/>
        <w:spacing w:line="360" w:lineRule="auto"/>
        <w:rPr>
          <w:rFonts w:ascii="宋体" w:hAnsi="宋体" w:cs="宋体" w:hint="eastAsia"/>
          <w:b/>
          <w:kern w:val="0"/>
          <w:sz w:val="36"/>
          <w:szCs w:val="36"/>
        </w:rPr>
      </w:pPr>
      <w:r>
        <w:rPr>
          <w:rFonts w:ascii="仿宋_GB2312" w:eastAsia="仿宋_GB2312" w:cs="宋体" w:hint="eastAsia"/>
          <w:b/>
          <w:kern w:val="0"/>
          <w:sz w:val="24"/>
        </w:rPr>
        <w:t xml:space="preserve">        </w:t>
      </w:r>
      <w:r>
        <w:rPr>
          <w:rFonts w:ascii="宋体" w:hAnsi="宋体" w:cs="宋体" w:hint="eastAsia"/>
          <w:b/>
          <w:kern w:val="0"/>
          <w:sz w:val="36"/>
          <w:szCs w:val="36"/>
        </w:rPr>
        <w:t xml:space="preserve"> 　　常州市武进区礼</w:t>
      </w:r>
      <w:proofErr w:type="gramStart"/>
      <w:r>
        <w:rPr>
          <w:rFonts w:ascii="宋体" w:hAnsi="宋体" w:cs="宋体" w:hint="eastAsia"/>
          <w:b/>
          <w:kern w:val="0"/>
          <w:sz w:val="36"/>
          <w:szCs w:val="36"/>
        </w:rPr>
        <w:t>嘉中学</w:t>
      </w:r>
      <w:proofErr w:type="gramEnd"/>
      <w:r>
        <w:rPr>
          <w:rFonts w:ascii="宋体" w:hAnsi="宋体" w:cs="宋体" w:hint="eastAsia"/>
          <w:b/>
          <w:kern w:val="0"/>
          <w:sz w:val="36"/>
          <w:szCs w:val="36"/>
        </w:rPr>
        <w:t>教科室</w:t>
      </w:r>
    </w:p>
    <w:p w:rsidR="00B70631" w:rsidRDefault="00B70631" w:rsidP="00B70631">
      <w:pPr>
        <w:widowControl/>
        <w:spacing w:line="360" w:lineRule="auto"/>
        <w:rPr>
          <w:rFonts w:ascii="宋体" w:hAnsi="宋体" w:cs="宋体" w:hint="eastAsia"/>
          <w:b/>
          <w:kern w:val="0"/>
          <w:sz w:val="36"/>
          <w:szCs w:val="36"/>
        </w:rPr>
      </w:pPr>
    </w:p>
    <w:p w:rsidR="00B70631" w:rsidRDefault="00B70631" w:rsidP="00B70631">
      <w:pPr>
        <w:widowControl/>
        <w:spacing w:line="360" w:lineRule="auto"/>
        <w:ind w:firstLineChars="300" w:firstLine="1084"/>
        <w:rPr>
          <w:rFonts w:ascii="仿宋_GB2312" w:eastAsia="仿宋_GB2312" w:cs="宋体" w:hint="eastAsia"/>
          <w:b/>
          <w:kern w:val="0"/>
          <w:sz w:val="36"/>
          <w:szCs w:val="36"/>
        </w:rPr>
      </w:pPr>
      <w:r>
        <w:rPr>
          <w:rFonts w:ascii="仿宋_GB2312" w:eastAsia="仿宋_GB2312" w:cs="宋体" w:hint="eastAsia"/>
          <w:b/>
          <w:kern w:val="0"/>
          <w:sz w:val="36"/>
          <w:szCs w:val="36"/>
          <w:u w:val="single"/>
        </w:rPr>
        <w:t xml:space="preserve"> 2019 </w:t>
      </w:r>
      <w:r>
        <w:rPr>
          <w:rFonts w:ascii="仿宋_GB2312" w:eastAsia="仿宋_GB2312" w:cs="宋体" w:hint="eastAsia"/>
          <w:b/>
          <w:kern w:val="0"/>
          <w:sz w:val="36"/>
          <w:szCs w:val="36"/>
        </w:rPr>
        <w:t>年</w:t>
      </w:r>
      <w:r>
        <w:rPr>
          <w:rFonts w:ascii="仿宋_GB2312" w:eastAsia="仿宋_GB2312" w:cs="宋体" w:hint="eastAsia"/>
          <w:b/>
          <w:kern w:val="0"/>
          <w:sz w:val="36"/>
          <w:szCs w:val="36"/>
          <w:u w:val="single"/>
        </w:rPr>
        <w:t xml:space="preserve">　9 </w:t>
      </w:r>
      <w:r>
        <w:rPr>
          <w:rFonts w:ascii="仿宋_GB2312" w:eastAsia="仿宋_GB2312" w:cs="宋体" w:hint="eastAsia"/>
          <w:b/>
          <w:kern w:val="0"/>
          <w:sz w:val="36"/>
          <w:szCs w:val="36"/>
        </w:rPr>
        <w:t>月—</w:t>
      </w:r>
      <w:r>
        <w:rPr>
          <w:rFonts w:ascii="仿宋_GB2312" w:eastAsia="仿宋_GB2312" w:cs="宋体" w:hint="eastAsia"/>
          <w:b/>
          <w:kern w:val="0"/>
          <w:sz w:val="36"/>
          <w:szCs w:val="36"/>
          <w:u w:val="single"/>
        </w:rPr>
        <w:t xml:space="preserve">  2020</w:t>
      </w:r>
      <w:r>
        <w:rPr>
          <w:rFonts w:ascii="仿宋_GB2312" w:eastAsia="仿宋_GB2312" w:cs="宋体" w:hint="eastAsia"/>
          <w:b/>
          <w:kern w:val="0"/>
          <w:sz w:val="36"/>
          <w:szCs w:val="36"/>
        </w:rPr>
        <w:t>年</w:t>
      </w:r>
      <w:r>
        <w:rPr>
          <w:rFonts w:ascii="仿宋_GB2312" w:eastAsia="仿宋_GB2312" w:cs="宋体" w:hint="eastAsia"/>
          <w:b/>
          <w:kern w:val="0"/>
          <w:sz w:val="36"/>
          <w:szCs w:val="36"/>
          <w:u w:val="single"/>
        </w:rPr>
        <w:t xml:space="preserve">　7　</w:t>
      </w:r>
      <w:r>
        <w:rPr>
          <w:rFonts w:ascii="仿宋_GB2312" w:eastAsia="仿宋_GB2312" w:cs="宋体" w:hint="eastAsia"/>
          <w:b/>
          <w:kern w:val="0"/>
          <w:sz w:val="36"/>
          <w:szCs w:val="36"/>
        </w:rPr>
        <w:t xml:space="preserve">月　</w:t>
      </w:r>
    </w:p>
    <w:p w:rsidR="00B70631" w:rsidRDefault="00B70631" w:rsidP="00B70631">
      <w:pPr>
        <w:widowControl/>
        <w:wordWrap w:val="0"/>
        <w:spacing w:line="460" w:lineRule="exact"/>
        <w:rPr>
          <w:rFonts w:ascii="黑体" w:eastAsia="黑体" w:hAnsi="宋体" w:cs="宋体" w:hint="eastAsia"/>
          <w:b/>
          <w:bCs/>
          <w:kern w:val="0"/>
          <w:sz w:val="44"/>
        </w:rPr>
      </w:pPr>
    </w:p>
    <w:p w:rsidR="00B70631" w:rsidRDefault="00B70631" w:rsidP="00B70631">
      <w:pPr>
        <w:widowControl/>
        <w:wordWrap w:val="0"/>
        <w:spacing w:line="460" w:lineRule="exact"/>
        <w:ind w:firstLineChars="592" w:firstLine="2615"/>
        <w:rPr>
          <w:rFonts w:ascii="黑体" w:eastAsia="黑体" w:hAnsi="宋体" w:cs="宋体" w:hint="eastAsia"/>
          <w:b/>
          <w:bCs/>
          <w:kern w:val="0"/>
          <w:sz w:val="44"/>
        </w:rPr>
      </w:pPr>
      <w:r>
        <w:rPr>
          <w:rFonts w:ascii="黑体" w:eastAsia="黑体" w:hAnsi="宋体" w:cs="宋体" w:hint="eastAsia"/>
          <w:b/>
          <w:bCs/>
          <w:kern w:val="0"/>
          <w:sz w:val="44"/>
        </w:rPr>
        <w:lastRenderedPageBreak/>
        <w:t>课题研究制度</w:t>
      </w:r>
    </w:p>
    <w:p w:rsidR="00B70631" w:rsidRDefault="00B70631" w:rsidP="00B70631">
      <w:pPr>
        <w:widowControl/>
        <w:wordWrap w:val="0"/>
        <w:spacing w:line="460" w:lineRule="exact"/>
        <w:ind w:firstLineChars="592" w:firstLine="2615"/>
        <w:rPr>
          <w:rFonts w:ascii="黑体" w:eastAsia="黑体" w:hAnsi="宋体" w:cs="宋体" w:hint="eastAsia"/>
          <w:b/>
          <w:bCs/>
          <w:kern w:val="0"/>
          <w:sz w:val="44"/>
          <w:szCs w:val="44"/>
        </w:rPr>
      </w:pPr>
    </w:p>
    <w:p w:rsidR="00B70631" w:rsidRDefault="00B70631" w:rsidP="00B70631">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1、各教研组、</w:t>
      </w:r>
      <w:proofErr w:type="gramStart"/>
      <w:r>
        <w:rPr>
          <w:rFonts w:ascii="宋体" w:hAnsi="宋体" w:cs="宋体" w:hint="eastAsia"/>
          <w:bCs/>
          <w:kern w:val="0"/>
          <w:sz w:val="24"/>
        </w:rPr>
        <w:t>备课组</w:t>
      </w:r>
      <w:proofErr w:type="gramEnd"/>
      <w:r>
        <w:rPr>
          <w:rFonts w:ascii="宋体" w:hAnsi="宋体" w:cs="宋体" w:hint="eastAsia"/>
          <w:bCs/>
          <w:kern w:val="0"/>
          <w:sz w:val="24"/>
        </w:rPr>
        <w:t>要从教学实际中存在的问题出发，选取教学中遇到的实际性、困难性、针对性、经验性的问题作为课题进行研究，由教研组长、备课组长负责共同制定研究方案，研讨实施过程和方法，落实组织管理及人员分工。</w:t>
      </w:r>
    </w:p>
    <w:p w:rsidR="00B70631" w:rsidRDefault="00B70631" w:rsidP="00B70631">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2、教科室要定期组织教师学习有关教育思想、教育理论，提高认识，转变理念，指导课题研究方法，主动参与课题研究。</w:t>
      </w:r>
    </w:p>
    <w:p w:rsidR="00B70631" w:rsidRDefault="00B70631" w:rsidP="00B70631">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3、所有行政人员都应参加1个课题组，定期参加课题组活动，及时了解实验教师在课题研究过程中遇到的新情况、新问题，督促课题组开展教改实验工作，掌握和积累第一手资料。</w:t>
      </w:r>
    </w:p>
    <w:p w:rsidR="00B70631" w:rsidRDefault="00B70631" w:rsidP="00B70631">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4、各课题组应安排专门的时间，围绕课题开展以“总结、交流、反思研究情况，进行课例评析，思考、研讨下次研究内容”为重点的研讨活动。针对实验中遇到的难点、疑点、突破点进行研讨，发挥集体智慧，提高课题实验的实施水平。</w:t>
      </w:r>
    </w:p>
    <w:p w:rsidR="00B70631" w:rsidRDefault="00B70631" w:rsidP="00B70631">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5、课题组成员通过定期开放研讨课、示范课等方式推动课题研究的深入发展，参加课题研究的老师每人每学期必须上1次公开课，依托“典型引路”来提升课题研究的水平。</w:t>
      </w:r>
    </w:p>
    <w:p w:rsidR="00B70631" w:rsidRDefault="00B70631" w:rsidP="00B70631">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6、各课题组成员要坚持记载科研手册，要将课题研究中遇到的疑难问题、成功做法和体会、理论学习体会、课题研究等情况写成书面材料，供集体研究、交流和存档，每学期就课题研究情况进行阶段性总结，为下阶段研究</w:t>
      </w:r>
      <w:proofErr w:type="gramStart"/>
      <w:r>
        <w:rPr>
          <w:rFonts w:ascii="宋体" w:hAnsi="宋体" w:cs="宋体" w:hint="eastAsia"/>
          <w:bCs/>
          <w:kern w:val="0"/>
          <w:sz w:val="24"/>
        </w:rPr>
        <w:t>作准备</w:t>
      </w:r>
      <w:proofErr w:type="gramEnd"/>
      <w:r>
        <w:rPr>
          <w:rFonts w:ascii="宋体" w:hAnsi="宋体" w:cs="宋体" w:hint="eastAsia"/>
          <w:bCs/>
          <w:kern w:val="0"/>
          <w:sz w:val="24"/>
        </w:rPr>
        <w:t>。</w:t>
      </w:r>
    </w:p>
    <w:p w:rsidR="00B70631" w:rsidRDefault="00B70631" w:rsidP="00B70631">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7、学校要适时邀请专家对课题组成员进行理论与实践方法的指导。</w:t>
      </w:r>
    </w:p>
    <w:p w:rsidR="00B70631" w:rsidRDefault="00B70631" w:rsidP="00B70631">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8、每学期未，课题组成员应对个人研究工作进行总体评价，课题组、负责部门应对每一位课题组成员进行综合评价。</w:t>
      </w:r>
    </w:p>
    <w:p w:rsidR="00B70631" w:rsidRDefault="00B70631" w:rsidP="00B70631">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9、学校要根据课题实验情况，力所能及地加大投入力度（如：活动费、外出参观学习费、参考资料费及其它费用），确保课题研究的正常进行。</w:t>
      </w:r>
    </w:p>
    <w:p w:rsidR="00B70631" w:rsidRDefault="00B70631" w:rsidP="00B70631">
      <w:pPr>
        <w:widowControl/>
        <w:spacing w:line="360" w:lineRule="auto"/>
        <w:ind w:firstLineChars="200" w:firstLine="480"/>
        <w:jc w:val="left"/>
        <w:rPr>
          <w:rFonts w:ascii="宋体" w:hAnsi="宋体" w:cs="宋体" w:hint="eastAsia"/>
          <w:kern w:val="0"/>
          <w:sz w:val="24"/>
        </w:rPr>
      </w:pPr>
      <w:r>
        <w:rPr>
          <w:rFonts w:ascii="宋体" w:hAnsi="宋体" w:cs="宋体" w:hint="eastAsia"/>
          <w:bCs/>
          <w:kern w:val="0"/>
          <w:sz w:val="24"/>
        </w:rPr>
        <w:t>10、实行课题实验奖励制度。对课题实验中成果显著的教研组或教师根据学校考核制度，予以奖励</w:t>
      </w:r>
      <w:r>
        <w:rPr>
          <w:rFonts w:ascii="宋体" w:hAnsi="宋体" w:cs="宋体" w:hint="eastAsia"/>
          <w:kern w:val="0"/>
          <w:sz w:val="24"/>
        </w:rPr>
        <w:t>。</w:t>
      </w:r>
    </w:p>
    <w:p w:rsidR="00B70631" w:rsidRDefault="00B70631" w:rsidP="00B70631">
      <w:pPr>
        <w:spacing w:line="360" w:lineRule="auto"/>
        <w:ind w:firstLineChars="550" w:firstLine="1760"/>
        <w:rPr>
          <w:rFonts w:ascii="黑体" w:eastAsia="黑体" w:hint="eastAsia"/>
          <w:sz w:val="32"/>
        </w:rPr>
      </w:pPr>
      <w:r>
        <w:rPr>
          <w:rFonts w:ascii="黑体" w:eastAsia="黑体" w:hint="eastAsia"/>
          <w:sz w:val="32"/>
        </w:rPr>
        <w:lastRenderedPageBreak/>
        <w:t>一、课题研究人员基本情况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371"/>
        <w:gridCol w:w="731"/>
        <w:gridCol w:w="366"/>
        <w:gridCol w:w="850"/>
        <w:gridCol w:w="621"/>
        <w:gridCol w:w="68"/>
        <w:gridCol w:w="658"/>
        <w:gridCol w:w="559"/>
        <w:gridCol w:w="456"/>
        <w:gridCol w:w="462"/>
        <w:gridCol w:w="1285"/>
        <w:gridCol w:w="2022"/>
      </w:tblGrid>
      <w:tr w:rsidR="00B70631" w:rsidTr="00403DE3">
        <w:trPr>
          <w:trHeight w:val="936"/>
        </w:trPr>
        <w:tc>
          <w:tcPr>
            <w:tcW w:w="1473" w:type="dxa"/>
            <w:gridSpan w:val="2"/>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主持人</w:t>
            </w:r>
          </w:p>
          <w:p w:rsidR="00B70631" w:rsidRDefault="00B70631" w:rsidP="00403DE3">
            <w:pPr>
              <w:ind w:firstLineChars="100" w:firstLine="240"/>
              <w:rPr>
                <w:rFonts w:ascii="楷体_GB2312" w:eastAsia="楷体_GB2312" w:hint="eastAsia"/>
                <w:sz w:val="24"/>
              </w:rPr>
            </w:pPr>
            <w:r>
              <w:rPr>
                <w:rFonts w:ascii="楷体_GB2312" w:eastAsia="楷体_GB2312" w:hint="eastAsia"/>
                <w:sz w:val="24"/>
              </w:rPr>
              <w:t>姓 名</w:t>
            </w:r>
          </w:p>
        </w:tc>
        <w:tc>
          <w:tcPr>
            <w:tcW w:w="1097" w:type="dxa"/>
            <w:gridSpan w:val="2"/>
            <w:vAlign w:val="center"/>
          </w:tcPr>
          <w:p w:rsidR="00B70631" w:rsidRDefault="00B70631" w:rsidP="00403DE3">
            <w:pPr>
              <w:jc w:val="center"/>
              <w:rPr>
                <w:rFonts w:ascii="楷体_GB2312" w:eastAsia="楷体_GB2312" w:hint="eastAsia"/>
                <w:sz w:val="24"/>
              </w:rPr>
            </w:pPr>
            <w:proofErr w:type="gramStart"/>
            <w:r>
              <w:rPr>
                <w:rFonts w:ascii="楷体_GB2312" w:eastAsia="楷体_GB2312" w:hint="eastAsia"/>
                <w:sz w:val="24"/>
              </w:rPr>
              <w:t>顾德钢</w:t>
            </w:r>
            <w:proofErr w:type="gramEnd"/>
          </w:p>
        </w:tc>
        <w:tc>
          <w:tcPr>
            <w:tcW w:w="850" w:type="dxa"/>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性别</w:t>
            </w:r>
          </w:p>
        </w:tc>
        <w:tc>
          <w:tcPr>
            <w:tcW w:w="689" w:type="dxa"/>
            <w:gridSpan w:val="2"/>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男</w:t>
            </w:r>
          </w:p>
        </w:tc>
        <w:tc>
          <w:tcPr>
            <w:tcW w:w="658" w:type="dxa"/>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民族</w:t>
            </w:r>
          </w:p>
        </w:tc>
        <w:tc>
          <w:tcPr>
            <w:tcW w:w="1015" w:type="dxa"/>
            <w:gridSpan w:val="2"/>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汉</w:t>
            </w:r>
          </w:p>
        </w:tc>
        <w:tc>
          <w:tcPr>
            <w:tcW w:w="1747" w:type="dxa"/>
            <w:gridSpan w:val="2"/>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出生</w:t>
            </w:r>
          </w:p>
          <w:p w:rsidR="00B70631" w:rsidRDefault="00B70631" w:rsidP="00403DE3">
            <w:pPr>
              <w:jc w:val="center"/>
              <w:rPr>
                <w:rFonts w:ascii="楷体_GB2312" w:eastAsia="楷体_GB2312" w:hint="eastAsia"/>
                <w:sz w:val="24"/>
              </w:rPr>
            </w:pPr>
            <w:r>
              <w:rPr>
                <w:rFonts w:ascii="楷体_GB2312" w:eastAsia="楷体_GB2312" w:hint="eastAsia"/>
                <w:sz w:val="24"/>
              </w:rPr>
              <w:t>年月</w:t>
            </w:r>
          </w:p>
        </w:tc>
        <w:tc>
          <w:tcPr>
            <w:tcW w:w="2022" w:type="dxa"/>
            <w:vAlign w:val="center"/>
          </w:tcPr>
          <w:p w:rsidR="00B70631" w:rsidRDefault="00B70631" w:rsidP="00403DE3">
            <w:pPr>
              <w:ind w:right="480"/>
              <w:jc w:val="right"/>
              <w:rPr>
                <w:rFonts w:ascii="楷体_GB2312" w:eastAsia="楷体_GB2312" w:hint="eastAsia"/>
                <w:sz w:val="24"/>
              </w:rPr>
            </w:pPr>
            <w:r>
              <w:rPr>
                <w:rFonts w:ascii="楷体_GB2312" w:eastAsia="楷体_GB2312" w:hint="eastAsia"/>
                <w:sz w:val="24"/>
              </w:rPr>
              <w:t>1970.2</w:t>
            </w:r>
          </w:p>
        </w:tc>
      </w:tr>
      <w:tr w:rsidR="00B70631" w:rsidTr="00403DE3">
        <w:trPr>
          <w:cantSplit/>
          <w:trHeight w:val="1729"/>
        </w:trPr>
        <w:tc>
          <w:tcPr>
            <w:tcW w:w="1473" w:type="dxa"/>
            <w:gridSpan w:val="2"/>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职务</w:t>
            </w:r>
          </w:p>
        </w:tc>
        <w:tc>
          <w:tcPr>
            <w:tcW w:w="1097" w:type="dxa"/>
            <w:gridSpan w:val="2"/>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教师</w:t>
            </w:r>
          </w:p>
        </w:tc>
        <w:tc>
          <w:tcPr>
            <w:tcW w:w="850" w:type="dxa"/>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专业技术职称</w:t>
            </w:r>
          </w:p>
        </w:tc>
        <w:tc>
          <w:tcPr>
            <w:tcW w:w="1347" w:type="dxa"/>
            <w:gridSpan w:val="3"/>
            <w:vAlign w:val="center"/>
          </w:tcPr>
          <w:p w:rsidR="00B70631" w:rsidRDefault="00B70631" w:rsidP="00403DE3">
            <w:pPr>
              <w:ind w:firstLineChars="100" w:firstLine="240"/>
              <w:rPr>
                <w:rFonts w:ascii="楷体_GB2312" w:eastAsia="楷体_GB2312" w:hint="eastAsia"/>
                <w:sz w:val="24"/>
              </w:rPr>
            </w:pPr>
            <w:r>
              <w:rPr>
                <w:rFonts w:ascii="楷体_GB2312" w:eastAsia="楷体_GB2312" w:hint="eastAsia"/>
                <w:sz w:val="24"/>
              </w:rPr>
              <w:t>中</w:t>
            </w:r>
            <w:proofErr w:type="gramStart"/>
            <w:r>
              <w:rPr>
                <w:rFonts w:ascii="楷体_GB2312" w:eastAsia="楷体_GB2312" w:hint="eastAsia"/>
                <w:sz w:val="24"/>
              </w:rPr>
              <w:t>一</w:t>
            </w:r>
            <w:proofErr w:type="gramEnd"/>
          </w:p>
        </w:tc>
        <w:tc>
          <w:tcPr>
            <w:tcW w:w="1015" w:type="dxa"/>
            <w:gridSpan w:val="2"/>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现担</w:t>
            </w:r>
          </w:p>
          <w:p w:rsidR="00B70631" w:rsidRDefault="00B70631" w:rsidP="00403DE3">
            <w:pPr>
              <w:jc w:val="center"/>
              <w:rPr>
                <w:rFonts w:ascii="楷体_GB2312" w:eastAsia="楷体_GB2312" w:hint="eastAsia"/>
                <w:sz w:val="24"/>
              </w:rPr>
            </w:pPr>
            <w:r>
              <w:rPr>
                <w:rFonts w:ascii="楷体_GB2312" w:eastAsia="楷体_GB2312" w:hint="eastAsia"/>
                <w:sz w:val="24"/>
              </w:rPr>
              <w:t>学科</w:t>
            </w:r>
          </w:p>
        </w:tc>
        <w:tc>
          <w:tcPr>
            <w:tcW w:w="3769" w:type="dxa"/>
            <w:gridSpan w:val="3"/>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数学</w:t>
            </w:r>
          </w:p>
        </w:tc>
      </w:tr>
      <w:tr w:rsidR="00B70631" w:rsidTr="00403DE3">
        <w:trPr>
          <w:cantSplit/>
          <w:trHeight w:val="884"/>
        </w:trPr>
        <w:tc>
          <w:tcPr>
            <w:tcW w:w="1473" w:type="dxa"/>
            <w:gridSpan w:val="2"/>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最后学历</w:t>
            </w:r>
          </w:p>
        </w:tc>
        <w:tc>
          <w:tcPr>
            <w:tcW w:w="1947" w:type="dxa"/>
            <w:gridSpan w:val="3"/>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本科</w:t>
            </w:r>
          </w:p>
        </w:tc>
        <w:tc>
          <w:tcPr>
            <w:tcW w:w="1347" w:type="dxa"/>
            <w:gridSpan w:val="3"/>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最后学位</w:t>
            </w:r>
          </w:p>
        </w:tc>
        <w:tc>
          <w:tcPr>
            <w:tcW w:w="4784" w:type="dxa"/>
            <w:gridSpan w:val="5"/>
            <w:vAlign w:val="center"/>
          </w:tcPr>
          <w:p w:rsidR="00B70631" w:rsidRDefault="00B70631" w:rsidP="00403DE3">
            <w:pPr>
              <w:jc w:val="center"/>
              <w:rPr>
                <w:rFonts w:ascii="楷体_GB2312" w:eastAsia="楷体_GB2312" w:hint="eastAsia"/>
                <w:sz w:val="24"/>
              </w:rPr>
            </w:pPr>
          </w:p>
        </w:tc>
      </w:tr>
      <w:tr w:rsidR="00B70631" w:rsidTr="00403DE3">
        <w:trPr>
          <w:trHeight w:val="723"/>
        </w:trPr>
        <w:tc>
          <w:tcPr>
            <w:tcW w:w="1473" w:type="dxa"/>
            <w:gridSpan w:val="2"/>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现任年级</w:t>
            </w:r>
          </w:p>
        </w:tc>
        <w:tc>
          <w:tcPr>
            <w:tcW w:w="3294" w:type="dxa"/>
            <w:gridSpan w:val="6"/>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九年级</w:t>
            </w:r>
          </w:p>
        </w:tc>
        <w:tc>
          <w:tcPr>
            <w:tcW w:w="1477" w:type="dxa"/>
            <w:gridSpan w:val="3"/>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所属教研组</w:t>
            </w:r>
          </w:p>
        </w:tc>
        <w:tc>
          <w:tcPr>
            <w:tcW w:w="3307" w:type="dxa"/>
            <w:gridSpan w:val="2"/>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数学教研组</w:t>
            </w:r>
          </w:p>
        </w:tc>
      </w:tr>
      <w:tr w:rsidR="00B70631" w:rsidTr="00403DE3">
        <w:trPr>
          <w:cantSplit/>
          <w:trHeight w:val="707"/>
        </w:trPr>
        <w:tc>
          <w:tcPr>
            <w:tcW w:w="1473" w:type="dxa"/>
            <w:gridSpan w:val="2"/>
            <w:vMerge w:val="restart"/>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通讯地址</w:t>
            </w:r>
          </w:p>
        </w:tc>
        <w:tc>
          <w:tcPr>
            <w:tcW w:w="3294" w:type="dxa"/>
            <w:gridSpan w:val="6"/>
            <w:vMerge w:val="restart"/>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礼</w:t>
            </w:r>
            <w:proofErr w:type="gramStart"/>
            <w:r>
              <w:rPr>
                <w:rFonts w:ascii="楷体_GB2312" w:eastAsia="楷体_GB2312" w:hint="eastAsia"/>
                <w:sz w:val="24"/>
              </w:rPr>
              <w:t>嘉中学</w:t>
            </w:r>
            <w:proofErr w:type="gramEnd"/>
          </w:p>
        </w:tc>
        <w:tc>
          <w:tcPr>
            <w:tcW w:w="1477" w:type="dxa"/>
            <w:gridSpan w:val="3"/>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联系电话</w:t>
            </w:r>
          </w:p>
        </w:tc>
        <w:tc>
          <w:tcPr>
            <w:tcW w:w="3307" w:type="dxa"/>
            <w:gridSpan w:val="2"/>
            <w:vAlign w:val="center"/>
          </w:tcPr>
          <w:p w:rsidR="00B70631" w:rsidRDefault="00B70631" w:rsidP="00403DE3">
            <w:pPr>
              <w:spacing w:beforeLines="50" w:before="156"/>
              <w:jc w:val="center"/>
              <w:rPr>
                <w:rFonts w:ascii="楷体_GB2312" w:eastAsia="楷体_GB2312" w:hint="eastAsia"/>
                <w:sz w:val="24"/>
              </w:rPr>
            </w:pPr>
            <w:r>
              <w:rPr>
                <w:rFonts w:ascii="楷体_GB2312" w:eastAsia="楷体_GB2312" w:hint="eastAsia"/>
                <w:sz w:val="24"/>
              </w:rPr>
              <w:t>13915036387</w:t>
            </w:r>
          </w:p>
        </w:tc>
      </w:tr>
      <w:tr w:rsidR="00B70631" w:rsidTr="00403DE3">
        <w:trPr>
          <w:cantSplit/>
          <w:trHeight w:val="219"/>
        </w:trPr>
        <w:tc>
          <w:tcPr>
            <w:tcW w:w="1473" w:type="dxa"/>
            <w:gridSpan w:val="2"/>
            <w:vMerge/>
            <w:vAlign w:val="center"/>
          </w:tcPr>
          <w:p w:rsidR="00B70631" w:rsidRDefault="00B70631" w:rsidP="00403DE3">
            <w:pPr>
              <w:jc w:val="center"/>
              <w:rPr>
                <w:rFonts w:ascii="楷体_GB2312" w:eastAsia="楷体_GB2312" w:hint="eastAsia"/>
                <w:sz w:val="24"/>
              </w:rPr>
            </w:pPr>
          </w:p>
        </w:tc>
        <w:tc>
          <w:tcPr>
            <w:tcW w:w="3294" w:type="dxa"/>
            <w:gridSpan w:val="6"/>
            <w:vMerge/>
            <w:vAlign w:val="center"/>
          </w:tcPr>
          <w:p w:rsidR="00B70631" w:rsidRDefault="00B70631" w:rsidP="00403DE3">
            <w:pPr>
              <w:jc w:val="center"/>
              <w:rPr>
                <w:rFonts w:ascii="楷体_GB2312" w:eastAsia="楷体_GB2312" w:hint="eastAsia"/>
                <w:sz w:val="24"/>
              </w:rPr>
            </w:pPr>
          </w:p>
        </w:tc>
        <w:tc>
          <w:tcPr>
            <w:tcW w:w="1477" w:type="dxa"/>
            <w:gridSpan w:val="3"/>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电子信箱</w:t>
            </w:r>
          </w:p>
        </w:tc>
        <w:tc>
          <w:tcPr>
            <w:tcW w:w="3307" w:type="dxa"/>
            <w:gridSpan w:val="2"/>
            <w:vAlign w:val="center"/>
          </w:tcPr>
          <w:p w:rsidR="00B70631" w:rsidRDefault="00B70631" w:rsidP="00403DE3">
            <w:pPr>
              <w:spacing w:beforeLines="50" w:before="156"/>
              <w:jc w:val="center"/>
              <w:rPr>
                <w:rFonts w:ascii="楷体_GB2312" w:eastAsia="楷体_GB2312" w:hint="eastAsia"/>
                <w:sz w:val="24"/>
              </w:rPr>
            </w:pPr>
          </w:p>
        </w:tc>
      </w:tr>
      <w:tr w:rsidR="00B70631" w:rsidTr="00403DE3">
        <w:trPr>
          <w:trHeight w:val="456"/>
        </w:trPr>
        <w:tc>
          <w:tcPr>
            <w:tcW w:w="9551" w:type="dxa"/>
            <w:gridSpan w:val="13"/>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课题组成员基本情况</w:t>
            </w:r>
          </w:p>
        </w:tc>
      </w:tr>
      <w:tr w:rsidR="00B70631" w:rsidTr="00403DE3">
        <w:trPr>
          <w:trHeight w:val="959"/>
        </w:trPr>
        <w:tc>
          <w:tcPr>
            <w:tcW w:w="1102" w:type="dxa"/>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姓名</w:t>
            </w:r>
          </w:p>
        </w:tc>
        <w:tc>
          <w:tcPr>
            <w:tcW w:w="1102" w:type="dxa"/>
            <w:gridSpan w:val="2"/>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专业技术职称</w:t>
            </w:r>
          </w:p>
        </w:tc>
        <w:tc>
          <w:tcPr>
            <w:tcW w:w="1837" w:type="dxa"/>
            <w:gridSpan w:val="3"/>
            <w:vAlign w:val="center"/>
          </w:tcPr>
          <w:p w:rsidR="00B70631" w:rsidRDefault="00B70631" w:rsidP="00403DE3">
            <w:pPr>
              <w:rPr>
                <w:rFonts w:ascii="楷体_GB2312" w:eastAsia="楷体_GB2312" w:hint="eastAsia"/>
                <w:sz w:val="24"/>
              </w:rPr>
            </w:pPr>
            <w:r>
              <w:rPr>
                <w:rFonts w:ascii="楷体_GB2312" w:eastAsia="楷体_GB2312" w:hint="eastAsia"/>
                <w:sz w:val="24"/>
              </w:rPr>
              <w:t>担任课程年级</w:t>
            </w:r>
          </w:p>
        </w:tc>
        <w:tc>
          <w:tcPr>
            <w:tcW w:w="1285" w:type="dxa"/>
            <w:gridSpan w:val="3"/>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担任学科</w:t>
            </w:r>
          </w:p>
        </w:tc>
        <w:tc>
          <w:tcPr>
            <w:tcW w:w="4225" w:type="dxa"/>
            <w:gridSpan w:val="4"/>
            <w:vAlign w:val="center"/>
          </w:tcPr>
          <w:p w:rsidR="00B70631" w:rsidRDefault="00B70631" w:rsidP="00403DE3">
            <w:pPr>
              <w:jc w:val="center"/>
              <w:rPr>
                <w:rFonts w:ascii="楷体_GB2312" w:eastAsia="楷体_GB2312" w:hint="eastAsia"/>
                <w:sz w:val="24"/>
              </w:rPr>
            </w:pPr>
            <w:r>
              <w:rPr>
                <w:rFonts w:ascii="楷体_GB2312" w:eastAsia="楷体_GB2312" w:hint="eastAsia"/>
                <w:sz w:val="24"/>
              </w:rPr>
              <w:t>在课题组中的分工情况</w:t>
            </w:r>
          </w:p>
        </w:tc>
      </w:tr>
      <w:tr w:rsidR="00B70631" w:rsidTr="00403DE3">
        <w:trPr>
          <w:trHeight w:val="730"/>
        </w:trPr>
        <w:tc>
          <w:tcPr>
            <w:tcW w:w="1102" w:type="dxa"/>
          </w:tcPr>
          <w:p w:rsidR="00B70631" w:rsidRDefault="00B70631" w:rsidP="00403DE3">
            <w:pPr>
              <w:rPr>
                <w:rFonts w:ascii="楷体_GB2312" w:eastAsia="楷体_GB2312" w:hint="eastAsia"/>
                <w:sz w:val="24"/>
              </w:rPr>
            </w:pPr>
            <w:proofErr w:type="gramStart"/>
            <w:r>
              <w:rPr>
                <w:rFonts w:ascii="楷体_GB2312" w:eastAsia="楷体_GB2312" w:hint="eastAsia"/>
                <w:sz w:val="24"/>
              </w:rPr>
              <w:t>顾德钢</w:t>
            </w:r>
            <w:proofErr w:type="gramEnd"/>
          </w:p>
        </w:tc>
        <w:tc>
          <w:tcPr>
            <w:tcW w:w="1102" w:type="dxa"/>
            <w:gridSpan w:val="2"/>
          </w:tcPr>
          <w:p w:rsidR="00B70631" w:rsidRDefault="00B70631" w:rsidP="00403DE3">
            <w:pPr>
              <w:rPr>
                <w:rFonts w:ascii="楷体_GB2312" w:eastAsia="楷体_GB2312" w:hint="eastAsia"/>
                <w:sz w:val="24"/>
              </w:rPr>
            </w:pPr>
            <w:r>
              <w:rPr>
                <w:rFonts w:ascii="楷体_GB2312" w:eastAsia="楷体_GB2312" w:hint="eastAsia"/>
                <w:sz w:val="24"/>
              </w:rPr>
              <w:t>中</w:t>
            </w:r>
            <w:proofErr w:type="gramStart"/>
            <w:r>
              <w:rPr>
                <w:rFonts w:ascii="楷体_GB2312" w:eastAsia="楷体_GB2312" w:hint="eastAsia"/>
                <w:sz w:val="24"/>
              </w:rPr>
              <w:t>一</w:t>
            </w:r>
            <w:proofErr w:type="gramEnd"/>
          </w:p>
        </w:tc>
        <w:tc>
          <w:tcPr>
            <w:tcW w:w="1837" w:type="dxa"/>
            <w:gridSpan w:val="3"/>
          </w:tcPr>
          <w:p w:rsidR="00B70631" w:rsidRDefault="00B70631" w:rsidP="00403DE3">
            <w:pPr>
              <w:rPr>
                <w:rFonts w:ascii="楷体_GB2312" w:eastAsia="楷体_GB2312" w:hint="eastAsia"/>
                <w:sz w:val="24"/>
              </w:rPr>
            </w:pPr>
            <w:r>
              <w:rPr>
                <w:rFonts w:ascii="楷体_GB2312" w:eastAsia="楷体_GB2312" w:hint="eastAsia"/>
                <w:sz w:val="24"/>
              </w:rPr>
              <w:t>九年级</w:t>
            </w:r>
          </w:p>
        </w:tc>
        <w:tc>
          <w:tcPr>
            <w:tcW w:w="1285" w:type="dxa"/>
            <w:gridSpan w:val="3"/>
          </w:tcPr>
          <w:p w:rsidR="00B70631" w:rsidRDefault="00B70631" w:rsidP="00403DE3">
            <w:pPr>
              <w:rPr>
                <w:rFonts w:ascii="楷体_GB2312" w:eastAsia="楷体_GB2312" w:hint="eastAsia"/>
                <w:sz w:val="24"/>
              </w:rPr>
            </w:pPr>
            <w:r>
              <w:rPr>
                <w:rFonts w:ascii="楷体_GB2312" w:eastAsia="楷体_GB2312" w:hint="eastAsia"/>
                <w:sz w:val="24"/>
              </w:rPr>
              <w:t>数学</w:t>
            </w:r>
          </w:p>
        </w:tc>
        <w:tc>
          <w:tcPr>
            <w:tcW w:w="4225" w:type="dxa"/>
            <w:gridSpan w:val="4"/>
          </w:tcPr>
          <w:p w:rsidR="00B70631" w:rsidRDefault="00B70631" w:rsidP="00403DE3">
            <w:pPr>
              <w:rPr>
                <w:rFonts w:ascii="楷体_GB2312" w:eastAsia="楷体_GB2312" w:hint="eastAsia"/>
                <w:sz w:val="24"/>
              </w:rPr>
            </w:pPr>
            <w:r>
              <w:rPr>
                <w:rFonts w:ascii="楷体_GB2312" w:eastAsia="楷体_GB2312" w:hint="eastAsia"/>
                <w:sz w:val="24"/>
              </w:rPr>
              <w:t>制定研究计划、统筹和分析研究数据</w:t>
            </w:r>
          </w:p>
        </w:tc>
      </w:tr>
      <w:tr w:rsidR="00B70631" w:rsidTr="00403DE3">
        <w:trPr>
          <w:trHeight w:val="730"/>
        </w:trPr>
        <w:tc>
          <w:tcPr>
            <w:tcW w:w="1102" w:type="dxa"/>
          </w:tcPr>
          <w:p w:rsidR="00B70631" w:rsidRDefault="00B70631" w:rsidP="00403DE3">
            <w:pPr>
              <w:rPr>
                <w:rFonts w:ascii="楷体_GB2312" w:eastAsia="楷体_GB2312" w:hint="eastAsia"/>
                <w:sz w:val="24"/>
              </w:rPr>
            </w:pPr>
            <w:r>
              <w:rPr>
                <w:rFonts w:ascii="楷体_GB2312" w:eastAsia="楷体_GB2312" w:hint="eastAsia"/>
                <w:sz w:val="24"/>
              </w:rPr>
              <w:t>贺刚</w:t>
            </w:r>
          </w:p>
        </w:tc>
        <w:tc>
          <w:tcPr>
            <w:tcW w:w="1102" w:type="dxa"/>
            <w:gridSpan w:val="2"/>
          </w:tcPr>
          <w:p w:rsidR="00B70631" w:rsidRDefault="00B70631" w:rsidP="00403DE3">
            <w:pPr>
              <w:rPr>
                <w:rFonts w:ascii="楷体_GB2312" w:eastAsia="楷体_GB2312" w:hint="eastAsia"/>
                <w:sz w:val="24"/>
              </w:rPr>
            </w:pPr>
            <w:r>
              <w:rPr>
                <w:rFonts w:ascii="楷体_GB2312" w:eastAsia="楷体_GB2312" w:hint="eastAsia"/>
                <w:sz w:val="24"/>
              </w:rPr>
              <w:t>中</w:t>
            </w:r>
            <w:proofErr w:type="gramStart"/>
            <w:r>
              <w:rPr>
                <w:rFonts w:ascii="楷体_GB2312" w:eastAsia="楷体_GB2312" w:hint="eastAsia"/>
                <w:sz w:val="24"/>
              </w:rPr>
              <w:t>一</w:t>
            </w:r>
            <w:proofErr w:type="gramEnd"/>
          </w:p>
        </w:tc>
        <w:tc>
          <w:tcPr>
            <w:tcW w:w="1837" w:type="dxa"/>
            <w:gridSpan w:val="3"/>
          </w:tcPr>
          <w:p w:rsidR="00B70631" w:rsidRDefault="00B70631" w:rsidP="00403DE3">
            <w:pPr>
              <w:rPr>
                <w:rFonts w:ascii="楷体_GB2312" w:eastAsia="楷体_GB2312" w:hint="eastAsia"/>
                <w:sz w:val="24"/>
              </w:rPr>
            </w:pPr>
            <w:r>
              <w:rPr>
                <w:rFonts w:ascii="楷体_GB2312" w:eastAsia="楷体_GB2312" w:hint="eastAsia"/>
                <w:sz w:val="24"/>
              </w:rPr>
              <w:t>九年级</w:t>
            </w:r>
          </w:p>
        </w:tc>
        <w:tc>
          <w:tcPr>
            <w:tcW w:w="1285" w:type="dxa"/>
            <w:gridSpan w:val="3"/>
          </w:tcPr>
          <w:p w:rsidR="00B70631" w:rsidRDefault="00B70631" w:rsidP="00403DE3">
            <w:pPr>
              <w:rPr>
                <w:rFonts w:ascii="楷体_GB2312" w:eastAsia="楷体_GB2312" w:hint="eastAsia"/>
                <w:sz w:val="24"/>
              </w:rPr>
            </w:pPr>
            <w:r>
              <w:rPr>
                <w:rFonts w:ascii="楷体_GB2312" w:eastAsia="楷体_GB2312" w:hint="eastAsia"/>
                <w:sz w:val="24"/>
              </w:rPr>
              <w:t>数学</w:t>
            </w:r>
          </w:p>
        </w:tc>
        <w:tc>
          <w:tcPr>
            <w:tcW w:w="4225" w:type="dxa"/>
            <w:gridSpan w:val="4"/>
          </w:tcPr>
          <w:p w:rsidR="00B70631" w:rsidRDefault="00B70631" w:rsidP="00403DE3">
            <w:pPr>
              <w:spacing w:line="360" w:lineRule="exact"/>
              <w:jc w:val="left"/>
              <w:rPr>
                <w:rFonts w:ascii="楷体_GB2312" w:eastAsia="楷体_GB2312" w:hint="eastAsia"/>
                <w:sz w:val="24"/>
              </w:rPr>
            </w:pPr>
            <w:r>
              <w:rPr>
                <w:rFonts w:ascii="楷体_GB2312" w:eastAsia="楷体_GB2312" w:hint="eastAsia"/>
                <w:sz w:val="24"/>
              </w:rPr>
              <w:t>整理教学设计并查阅资料，撰写论文</w:t>
            </w:r>
          </w:p>
        </w:tc>
      </w:tr>
      <w:tr w:rsidR="00B70631" w:rsidTr="00403DE3">
        <w:trPr>
          <w:trHeight w:val="730"/>
        </w:trPr>
        <w:tc>
          <w:tcPr>
            <w:tcW w:w="1102" w:type="dxa"/>
          </w:tcPr>
          <w:p w:rsidR="00B70631" w:rsidRDefault="00B70631" w:rsidP="00403DE3">
            <w:pPr>
              <w:rPr>
                <w:rFonts w:ascii="华文楷体" w:eastAsia="华文楷体" w:hAnsi="华文楷体" w:hint="eastAsia"/>
                <w:sz w:val="24"/>
              </w:rPr>
            </w:pPr>
            <w:r>
              <w:rPr>
                <w:rFonts w:ascii="华文楷体" w:eastAsia="华文楷体" w:hAnsi="华文楷体" w:cs="宋体" w:hint="eastAsia"/>
                <w:kern w:val="0"/>
                <w:sz w:val="24"/>
              </w:rPr>
              <w:t>高如玉</w:t>
            </w:r>
          </w:p>
        </w:tc>
        <w:tc>
          <w:tcPr>
            <w:tcW w:w="1102" w:type="dxa"/>
            <w:gridSpan w:val="2"/>
          </w:tcPr>
          <w:p w:rsidR="00B70631" w:rsidRDefault="00B70631" w:rsidP="00403DE3">
            <w:pPr>
              <w:rPr>
                <w:rFonts w:ascii="楷体_GB2312" w:eastAsia="楷体_GB2312" w:hint="eastAsia"/>
                <w:sz w:val="24"/>
              </w:rPr>
            </w:pPr>
            <w:r>
              <w:rPr>
                <w:rFonts w:ascii="楷体_GB2312" w:eastAsia="楷体_GB2312" w:hint="eastAsia"/>
                <w:sz w:val="24"/>
              </w:rPr>
              <w:t>中高</w:t>
            </w:r>
          </w:p>
        </w:tc>
        <w:tc>
          <w:tcPr>
            <w:tcW w:w="1837" w:type="dxa"/>
            <w:gridSpan w:val="3"/>
          </w:tcPr>
          <w:p w:rsidR="00B70631" w:rsidRDefault="00B70631" w:rsidP="00403DE3">
            <w:pPr>
              <w:rPr>
                <w:rFonts w:ascii="楷体_GB2312" w:eastAsia="楷体_GB2312" w:hint="eastAsia"/>
                <w:sz w:val="24"/>
              </w:rPr>
            </w:pPr>
            <w:r>
              <w:rPr>
                <w:rFonts w:ascii="楷体_GB2312" w:eastAsia="楷体_GB2312" w:hint="eastAsia"/>
                <w:sz w:val="24"/>
              </w:rPr>
              <w:t>九年级</w:t>
            </w:r>
          </w:p>
        </w:tc>
        <w:tc>
          <w:tcPr>
            <w:tcW w:w="1285" w:type="dxa"/>
            <w:gridSpan w:val="3"/>
          </w:tcPr>
          <w:p w:rsidR="00B70631" w:rsidRDefault="00B70631" w:rsidP="00403DE3">
            <w:pPr>
              <w:rPr>
                <w:rFonts w:ascii="楷体_GB2312" w:eastAsia="楷体_GB2312" w:hint="eastAsia"/>
                <w:sz w:val="24"/>
              </w:rPr>
            </w:pPr>
            <w:r>
              <w:rPr>
                <w:rFonts w:ascii="楷体_GB2312" w:eastAsia="楷体_GB2312" w:hint="eastAsia"/>
                <w:sz w:val="24"/>
              </w:rPr>
              <w:t>数学</w:t>
            </w:r>
          </w:p>
        </w:tc>
        <w:tc>
          <w:tcPr>
            <w:tcW w:w="4225" w:type="dxa"/>
            <w:gridSpan w:val="4"/>
          </w:tcPr>
          <w:p w:rsidR="00B70631" w:rsidRDefault="00B70631" w:rsidP="00403DE3">
            <w:pPr>
              <w:rPr>
                <w:rFonts w:ascii="楷体_GB2312" w:eastAsia="楷体_GB2312" w:hint="eastAsia"/>
                <w:sz w:val="24"/>
              </w:rPr>
            </w:pPr>
            <w:r>
              <w:rPr>
                <w:rFonts w:ascii="楷体_GB2312" w:eastAsia="楷体_GB2312" w:hint="eastAsia"/>
                <w:sz w:val="24"/>
              </w:rPr>
              <w:t>整理教学设计并查阅资料，撰写论文</w:t>
            </w:r>
          </w:p>
        </w:tc>
      </w:tr>
      <w:tr w:rsidR="00B70631" w:rsidTr="00403DE3">
        <w:trPr>
          <w:trHeight w:val="730"/>
        </w:trPr>
        <w:tc>
          <w:tcPr>
            <w:tcW w:w="1102" w:type="dxa"/>
          </w:tcPr>
          <w:p w:rsidR="00B70631" w:rsidRDefault="00B70631" w:rsidP="00403DE3">
            <w:pPr>
              <w:rPr>
                <w:rFonts w:ascii="楷体_GB2312" w:eastAsia="楷体_GB2312" w:hint="eastAsia"/>
                <w:sz w:val="24"/>
              </w:rPr>
            </w:pPr>
          </w:p>
        </w:tc>
        <w:tc>
          <w:tcPr>
            <w:tcW w:w="1102" w:type="dxa"/>
            <w:gridSpan w:val="2"/>
          </w:tcPr>
          <w:p w:rsidR="00B70631" w:rsidRDefault="00B70631" w:rsidP="00403DE3">
            <w:pPr>
              <w:rPr>
                <w:rFonts w:ascii="楷体_GB2312" w:eastAsia="楷体_GB2312" w:hint="eastAsia"/>
                <w:sz w:val="24"/>
              </w:rPr>
            </w:pPr>
          </w:p>
        </w:tc>
        <w:tc>
          <w:tcPr>
            <w:tcW w:w="1837" w:type="dxa"/>
            <w:gridSpan w:val="3"/>
          </w:tcPr>
          <w:p w:rsidR="00B70631" w:rsidRDefault="00B70631" w:rsidP="00403DE3">
            <w:pPr>
              <w:rPr>
                <w:rFonts w:ascii="楷体_GB2312" w:eastAsia="楷体_GB2312" w:hint="eastAsia"/>
                <w:sz w:val="24"/>
              </w:rPr>
            </w:pPr>
          </w:p>
        </w:tc>
        <w:tc>
          <w:tcPr>
            <w:tcW w:w="1285" w:type="dxa"/>
            <w:gridSpan w:val="3"/>
          </w:tcPr>
          <w:p w:rsidR="00B70631" w:rsidRDefault="00B70631" w:rsidP="00403DE3">
            <w:pPr>
              <w:rPr>
                <w:rFonts w:ascii="楷体_GB2312" w:eastAsia="楷体_GB2312" w:hint="eastAsia"/>
                <w:sz w:val="24"/>
              </w:rPr>
            </w:pPr>
          </w:p>
        </w:tc>
        <w:tc>
          <w:tcPr>
            <w:tcW w:w="4225" w:type="dxa"/>
            <w:gridSpan w:val="4"/>
          </w:tcPr>
          <w:p w:rsidR="00B70631" w:rsidRDefault="00B70631" w:rsidP="00403DE3">
            <w:pPr>
              <w:rPr>
                <w:rFonts w:ascii="楷体_GB2312" w:eastAsia="楷体_GB2312" w:hint="eastAsia"/>
                <w:sz w:val="24"/>
              </w:rPr>
            </w:pPr>
          </w:p>
        </w:tc>
      </w:tr>
      <w:tr w:rsidR="00B70631" w:rsidTr="00403DE3">
        <w:trPr>
          <w:trHeight w:val="730"/>
        </w:trPr>
        <w:tc>
          <w:tcPr>
            <w:tcW w:w="1102" w:type="dxa"/>
          </w:tcPr>
          <w:p w:rsidR="00B70631" w:rsidRDefault="00B70631" w:rsidP="00403DE3">
            <w:pPr>
              <w:rPr>
                <w:rFonts w:ascii="楷体_GB2312" w:eastAsia="楷体_GB2312" w:hint="eastAsia"/>
                <w:sz w:val="24"/>
              </w:rPr>
            </w:pPr>
          </w:p>
        </w:tc>
        <w:tc>
          <w:tcPr>
            <w:tcW w:w="1102" w:type="dxa"/>
            <w:gridSpan w:val="2"/>
          </w:tcPr>
          <w:p w:rsidR="00B70631" w:rsidRDefault="00B70631" w:rsidP="00403DE3">
            <w:pPr>
              <w:rPr>
                <w:rFonts w:ascii="楷体_GB2312" w:eastAsia="楷体_GB2312" w:hint="eastAsia"/>
                <w:sz w:val="24"/>
              </w:rPr>
            </w:pPr>
          </w:p>
        </w:tc>
        <w:tc>
          <w:tcPr>
            <w:tcW w:w="1837" w:type="dxa"/>
            <w:gridSpan w:val="3"/>
          </w:tcPr>
          <w:p w:rsidR="00B70631" w:rsidRDefault="00B70631" w:rsidP="00403DE3">
            <w:pPr>
              <w:rPr>
                <w:rFonts w:ascii="楷体_GB2312" w:eastAsia="楷体_GB2312" w:hint="eastAsia"/>
                <w:sz w:val="24"/>
              </w:rPr>
            </w:pPr>
          </w:p>
        </w:tc>
        <w:tc>
          <w:tcPr>
            <w:tcW w:w="1285" w:type="dxa"/>
            <w:gridSpan w:val="3"/>
          </w:tcPr>
          <w:p w:rsidR="00B70631" w:rsidRDefault="00B70631" w:rsidP="00403DE3">
            <w:pPr>
              <w:rPr>
                <w:rFonts w:ascii="楷体_GB2312" w:eastAsia="楷体_GB2312" w:hint="eastAsia"/>
                <w:sz w:val="24"/>
              </w:rPr>
            </w:pPr>
          </w:p>
        </w:tc>
        <w:tc>
          <w:tcPr>
            <w:tcW w:w="4225" w:type="dxa"/>
            <w:gridSpan w:val="4"/>
          </w:tcPr>
          <w:p w:rsidR="00B70631" w:rsidRDefault="00B70631" w:rsidP="00403DE3">
            <w:pPr>
              <w:rPr>
                <w:rFonts w:ascii="楷体_GB2312" w:eastAsia="楷体_GB2312" w:hint="eastAsia"/>
                <w:sz w:val="24"/>
              </w:rPr>
            </w:pPr>
          </w:p>
        </w:tc>
      </w:tr>
      <w:tr w:rsidR="00B70631" w:rsidTr="00403DE3">
        <w:trPr>
          <w:trHeight w:val="730"/>
        </w:trPr>
        <w:tc>
          <w:tcPr>
            <w:tcW w:w="1102" w:type="dxa"/>
          </w:tcPr>
          <w:p w:rsidR="00B70631" w:rsidRDefault="00B70631" w:rsidP="00403DE3">
            <w:pPr>
              <w:rPr>
                <w:rFonts w:ascii="楷体_GB2312" w:eastAsia="楷体_GB2312" w:hint="eastAsia"/>
                <w:sz w:val="24"/>
              </w:rPr>
            </w:pPr>
          </w:p>
        </w:tc>
        <w:tc>
          <w:tcPr>
            <w:tcW w:w="1102" w:type="dxa"/>
            <w:gridSpan w:val="2"/>
          </w:tcPr>
          <w:p w:rsidR="00B70631" w:rsidRDefault="00B70631" w:rsidP="00403DE3">
            <w:pPr>
              <w:rPr>
                <w:rFonts w:ascii="楷体_GB2312" w:eastAsia="楷体_GB2312" w:hint="eastAsia"/>
                <w:sz w:val="24"/>
              </w:rPr>
            </w:pPr>
          </w:p>
        </w:tc>
        <w:tc>
          <w:tcPr>
            <w:tcW w:w="1837" w:type="dxa"/>
            <w:gridSpan w:val="3"/>
          </w:tcPr>
          <w:p w:rsidR="00B70631" w:rsidRDefault="00B70631" w:rsidP="00403DE3">
            <w:pPr>
              <w:rPr>
                <w:rFonts w:ascii="楷体_GB2312" w:eastAsia="楷体_GB2312" w:hint="eastAsia"/>
                <w:sz w:val="24"/>
              </w:rPr>
            </w:pPr>
          </w:p>
        </w:tc>
        <w:tc>
          <w:tcPr>
            <w:tcW w:w="1285" w:type="dxa"/>
            <w:gridSpan w:val="3"/>
          </w:tcPr>
          <w:p w:rsidR="00B70631" w:rsidRDefault="00B70631" w:rsidP="00403DE3">
            <w:pPr>
              <w:rPr>
                <w:rFonts w:ascii="楷体_GB2312" w:eastAsia="楷体_GB2312" w:hint="eastAsia"/>
                <w:sz w:val="24"/>
              </w:rPr>
            </w:pPr>
          </w:p>
        </w:tc>
        <w:tc>
          <w:tcPr>
            <w:tcW w:w="4225" w:type="dxa"/>
            <w:gridSpan w:val="4"/>
          </w:tcPr>
          <w:p w:rsidR="00B70631" w:rsidRDefault="00B70631" w:rsidP="00403DE3">
            <w:pPr>
              <w:rPr>
                <w:rFonts w:ascii="楷体_GB2312" w:eastAsia="楷体_GB2312" w:hint="eastAsia"/>
                <w:sz w:val="24"/>
              </w:rPr>
            </w:pPr>
          </w:p>
        </w:tc>
      </w:tr>
      <w:tr w:rsidR="00B70631" w:rsidTr="00403DE3">
        <w:trPr>
          <w:trHeight w:val="730"/>
        </w:trPr>
        <w:tc>
          <w:tcPr>
            <w:tcW w:w="1102" w:type="dxa"/>
          </w:tcPr>
          <w:p w:rsidR="00B70631" w:rsidRDefault="00B70631" w:rsidP="00403DE3">
            <w:pPr>
              <w:rPr>
                <w:rFonts w:ascii="楷体_GB2312" w:eastAsia="楷体_GB2312" w:hint="eastAsia"/>
                <w:sz w:val="24"/>
              </w:rPr>
            </w:pPr>
          </w:p>
        </w:tc>
        <w:tc>
          <w:tcPr>
            <w:tcW w:w="1102" w:type="dxa"/>
            <w:gridSpan w:val="2"/>
          </w:tcPr>
          <w:p w:rsidR="00B70631" w:rsidRDefault="00B70631" w:rsidP="00403DE3">
            <w:pPr>
              <w:rPr>
                <w:rFonts w:ascii="楷体_GB2312" w:eastAsia="楷体_GB2312" w:hint="eastAsia"/>
                <w:sz w:val="24"/>
              </w:rPr>
            </w:pPr>
          </w:p>
        </w:tc>
        <w:tc>
          <w:tcPr>
            <w:tcW w:w="1837" w:type="dxa"/>
            <w:gridSpan w:val="3"/>
          </w:tcPr>
          <w:p w:rsidR="00B70631" w:rsidRDefault="00B70631" w:rsidP="00403DE3">
            <w:pPr>
              <w:rPr>
                <w:rFonts w:ascii="楷体_GB2312" w:eastAsia="楷体_GB2312" w:hint="eastAsia"/>
                <w:sz w:val="24"/>
              </w:rPr>
            </w:pPr>
          </w:p>
        </w:tc>
        <w:tc>
          <w:tcPr>
            <w:tcW w:w="1285" w:type="dxa"/>
            <w:gridSpan w:val="3"/>
          </w:tcPr>
          <w:p w:rsidR="00B70631" w:rsidRDefault="00B70631" w:rsidP="00403DE3">
            <w:pPr>
              <w:rPr>
                <w:rFonts w:ascii="楷体_GB2312" w:eastAsia="楷体_GB2312" w:hint="eastAsia"/>
                <w:sz w:val="24"/>
              </w:rPr>
            </w:pPr>
          </w:p>
        </w:tc>
        <w:tc>
          <w:tcPr>
            <w:tcW w:w="4225" w:type="dxa"/>
            <w:gridSpan w:val="4"/>
          </w:tcPr>
          <w:p w:rsidR="00B70631" w:rsidRDefault="00B70631" w:rsidP="00403DE3">
            <w:pPr>
              <w:rPr>
                <w:rFonts w:ascii="楷体_GB2312" w:eastAsia="楷体_GB2312" w:hint="eastAsia"/>
                <w:sz w:val="24"/>
              </w:rPr>
            </w:pPr>
          </w:p>
        </w:tc>
      </w:tr>
    </w:tbl>
    <w:p w:rsidR="00B70631" w:rsidRDefault="00B70631" w:rsidP="00B70631">
      <w:pPr>
        <w:rPr>
          <w:rFonts w:ascii="楷体_GB2312" w:eastAsia="楷体_GB2312" w:hint="eastAsia"/>
          <w:sz w:val="24"/>
        </w:rPr>
      </w:pPr>
      <w:r>
        <w:rPr>
          <w:rFonts w:ascii="楷体_GB2312" w:eastAsia="楷体_GB2312" w:hint="eastAsia"/>
          <w:sz w:val="24"/>
        </w:rPr>
        <w:t>注:主持人限2人。</w:t>
      </w:r>
    </w:p>
    <w:p w:rsidR="00B70631" w:rsidRDefault="00B70631" w:rsidP="00B70631">
      <w:pPr>
        <w:widowControl/>
        <w:spacing w:line="360" w:lineRule="auto"/>
        <w:ind w:firstLineChars="645" w:firstLine="2331"/>
        <w:rPr>
          <w:rFonts w:cs="宋体" w:hint="eastAsia"/>
          <w:b/>
          <w:kern w:val="0"/>
          <w:sz w:val="36"/>
          <w:szCs w:val="36"/>
        </w:rPr>
      </w:pPr>
    </w:p>
    <w:p w:rsidR="00B70631" w:rsidRDefault="00B70631" w:rsidP="00B70631">
      <w:pPr>
        <w:widowControl/>
        <w:spacing w:line="360" w:lineRule="auto"/>
        <w:ind w:firstLineChars="645" w:firstLine="2331"/>
        <w:rPr>
          <w:rFonts w:ascii="宋体" w:hAnsi="宋体" w:cs="宋体" w:hint="eastAsia"/>
          <w:b/>
          <w:kern w:val="0"/>
          <w:sz w:val="36"/>
          <w:szCs w:val="36"/>
        </w:rPr>
      </w:pPr>
      <w:r>
        <w:rPr>
          <w:rFonts w:cs="宋体" w:hint="eastAsia"/>
          <w:b/>
          <w:kern w:val="0"/>
          <w:sz w:val="36"/>
          <w:szCs w:val="36"/>
        </w:rPr>
        <w:lastRenderedPageBreak/>
        <w:t>二、课题研究方案</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8460"/>
      </w:tblGrid>
      <w:tr w:rsidR="00B70631" w:rsidTr="00403DE3">
        <w:trPr>
          <w:trHeight w:val="5135"/>
        </w:trPr>
        <w:tc>
          <w:tcPr>
            <w:tcW w:w="900" w:type="dxa"/>
            <w:tcBorders>
              <w:top w:val="single" w:sz="4" w:space="0" w:color="auto"/>
              <w:left w:val="single" w:sz="4" w:space="0" w:color="auto"/>
              <w:bottom w:val="single" w:sz="4" w:space="0" w:color="auto"/>
            </w:tcBorders>
            <w:vAlign w:val="center"/>
          </w:tcPr>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r>
              <w:rPr>
                <w:rFonts w:cs="宋体" w:hint="eastAsia"/>
                <w:kern w:val="0"/>
                <w:sz w:val="28"/>
                <w:szCs w:val="20"/>
              </w:rPr>
              <w:t xml:space="preserve"> </w:t>
            </w:r>
          </w:p>
          <w:p w:rsidR="00B70631" w:rsidRDefault="00B70631" w:rsidP="00403DE3">
            <w:pPr>
              <w:widowControl/>
              <w:spacing w:line="360" w:lineRule="exact"/>
              <w:jc w:val="center"/>
              <w:rPr>
                <w:rFonts w:cs="宋体" w:hint="eastAsia"/>
                <w:kern w:val="0"/>
                <w:sz w:val="28"/>
                <w:szCs w:val="20"/>
              </w:rPr>
            </w:pPr>
            <w:proofErr w:type="gramStart"/>
            <w:r>
              <w:rPr>
                <w:rFonts w:cs="宋体" w:hint="eastAsia"/>
                <w:kern w:val="0"/>
                <w:sz w:val="28"/>
                <w:szCs w:val="20"/>
              </w:rPr>
              <w:t>研</w:t>
            </w:r>
            <w:proofErr w:type="gramEnd"/>
          </w:p>
          <w:p w:rsidR="00B70631" w:rsidRDefault="00B70631" w:rsidP="00403DE3">
            <w:pPr>
              <w:widowControl/>
              <w:spacing w:line="360" w:lineRule="exact"/>
              <w:jc w:val="center"/>
              <w:rPr>
                <w:rFonts w:ascii="宋体" w:hAnsi="宋体" w:cs="宋体"/>
                <w:kern w:val="0"/>
                <w:sz w:val="28"/>
                <w:szCs w:val="20"/>
              </w:rPr>
            </w:pPr>
            <w:r>
              <w:rPr>
                <w:rFonts w:cs="宋体" w:hint="eastAsia"/>
                <w:kern w:val="0"/>
                <w:sz w:val="28"/>
                <w:szCs w:val="20"/>
              </w:rPr>
              <w:t>究</w:t>
            </w:r>
          </w:p>
          <w:p w:rsidR="00B70631" w:rsidRDefault="00B70631" w:rsidP="00403DE3">
            <w:pPr>
              <w:widowControl/>
              <w:spacing w:line="360" w:lineRule="exact"/>
              <w:jc w:val="center"/>
              <w:rPr>
                <w:rFonts w:ascii="宋体" w:hAnsi="宋体" w:cs="宋体" w:hint="eastAsia"/>
                <w:kern w:val="0"/>
                <w:sz w:val="28"/>
                <w:szCs w:val="20"/>
              </w:rPr>
            </w:pPr>
            <w:r>
              <w:rPr>
                <w:rFonts w:ascii="宋体" w:hAnsi="宋体" w:cs="宋体" w:hint="eastAsia"/>
                <w:kern w:val="0"/>
                <w:sz w:val="28"/>
                <w:szCs w:val="20"/>
              </w:rPr>
              <w:t>背</w:t>
            </w:r>
          </w:p>
          <w:p w:rsidR="00B70631" w:rsidRDefault="00B70631" w:rsidP="00403DE3">
            <w:pPr>
              <w:widowControl/>
              <w:spacing w:line="360" w:lineRule="exact"/>
              <w:jc w:val="center"/>
              <w:rPr>
                <w:rFonts w:ascii="宋体" w:hAnsi="宋体" w:cs="宋体" w:hint="eastAsia"/>
                <w:kern w:val="0"/>
                <w:sz w:val="28"/>
                <w:szCs w:val="20"/>
              </w:rPr>
            </w:pPr>
            <w:r>
              <w:rPr>
                <w:rFonts w:ascii="宋体" w:hAnsi="宋体" w:cs="宋体" w:hint="eastAsia"/>
                <w:kern w:val="0"/>
                <w:sz w:val="28"/>
                <w:szCs w:val="20"/>
              </w:rPr>
              <w:t>景</w:t>
            </w:r>
          </w:p>
          <w:p w:rsidR="00B70631" w:rsidRDefault="00B70631" w:rsidP="00403DE3">
            <w:pPr>
              <w:widowControl/>
              <w:spacing w:line="360" w:lineRule="exact"/>
              <w:jc w:val="center"/>
              <w:rPr>
                <w:rFonts w:ascii="宋体" w:hAnsi="宋体" w:cs="宋体" w:hint="eastAsia"/>
                <w:kern w:val="0"/>
                <w:sz w:val="28"/>
                <w:szCs w:val="20"/>
              </w:rPr>
            </w:pPr>
            <w:r>
              <w:rPr>
                <w:rFonts w:ascii="宋体" w:hAnsi="宋体" w:cs="宋体" w:hint="eastAsia"/>
                <w:kern w:val="0"/>
                <w:sz w:val="28"/>
                <w:szCs w:val="20"/>
              </w:rPr>
              <w:t>及</w:t>
            </w:r>
          </w:p>
          <w:p w:rsidR="00B70631" w:rsidRDefault="00B70631" w:rsidP="00403DE3">
            <w:pPr>
              <w:widowControl/>
              <w:spacing w:line="360" w:lineRule="exact"/>
              <w:jc w:val="center"/>
              <w:rPr>
                <w:rFonts w:ascii="宋体" w:hAnsi="宋体" w:cs="宋体" w:hint="eastAsia"/>
                <w:kern w:val="0"/>
                <w:sz w:val="28"/>
                <w:szCs w:val="20"/>
              </w:rPr>
            </w:pPr>
            <w:r>
              <w:rPr>
                <w:rFonts w:ascii="宋体" w:hAnsi="宋体" w:cs="宋体" w:hint="eastAsia"/>
                <w:kern w:val="0"/>
                <w:sz w:val="28"/>
                <w:szCs w:val="20"/>
              </w:rPr>
              <w:t>价</w:t>
            </w:r>
          </w:p>
          <w:p w:rsidR="00B70631" w:rsidRDefault="00B70631" w:rsidP="00403DE3">
            <w:pPr>
              <w:widowControl/>
              <w:spacing w:line="360" w:lineRule="exact"/>
              <w:jc w:val="center"/>
              <w:rPr>
                <w:rFonts w:ascii="宋体" w:hAnsi="宋体" w:cs="宋体" w:hint="eastAsia"/>
                <w:kern w:val="0"/>
                <w:sz w:val="28"/>
                <w:szCs w:val="20"/>
              </w:rPr>
            </w:pPr>
            <w:r>
              <w:rPr>
                <w:rFonts w:ascii="宋体" w:hAnsi="宋体" w:cs="宋体" w:hint="eastAsia"/>
                <w:kern w:val="0"/>
                <w:sz w:val="28"/>
                <w:szCs w:val="20"/>
              </w:rPr>
              <w:t>值</w:t>
            </w:r>
          </w:p>
          <w:p w:rsidR="00B70631" w:rsidRDefault="00B70631" w:rsidP="00403DE3">
            <w:pPr>
              <w:widowControl/>
              <w:spacing w:line="360" w:lineRule="exact"/>
              <w:jc w:val="center"/>
              <w:rPr>
                <w:rFonts w:ascii="宋体" w:hAnsi="宋体" w:cs="宋体" w:hint="eastAsia"/>
                <w:kern w:val="0"/>
                <w:sz w:val="28"/>
                <w:szCs w:val="20"/>
              </w:rPr>
            </w:pPr>
          </w:p>
          <w:p w:rsidR="00B70631" w:rsidRDefault="00B70631" w:rsidP="00403DE3">
            <w:pPr>
              <w:spacing w:line="360" w:lineRule="auto"/>
              <w:jc w:val="center"/>
              <w:rPr>
                <w:rFonts w:ascii="宋体" w:hAnsi="宋体" w:cs="宋体" w:hint="eastAsia"/>
                <w:b/>
                <w:kern w:val="0"/>
                <w:sz w:val="24"/>
              </w:rPr>
            </w:pPr>
          </w:p>
          <w:p w:rsidR="00B70631" w:rsidRDefault="00B70631" w:rsidP="00403DE3">
            <w:pPr>
              <w:spacing w:line="360" w:lineRule="auto"/>
              <w:rPr>
                <w:rFonts w:ascii="宋体" w:hAnsi="宋体" w:cs="宋体" w:hint="eastAsia"/>
                <w:b/>
                <w:kern w:val="0"/>
                <w:sz w:val="24"/>
              </w:rPr>
            </w:pPr>
          </w:p>
          <w:p w:rsidR="00B70631" w:rsidRDefault="00B70631" w:rsidP="00403DE3">
            <w:pPr>
              <w:spacing w:line="360" w:lineRule="auto"/>
              <w:rPr>
                <w:rFonts w:ascii="宋体" w:hAnsi="宋体" w:cs="宋体" w:hint="eastAsia"/>
                <w:b/>
                <w:kern w:val="0"/>
                <w:sz w:val="24"/>
              </w:rPr>
            </w:pPr>
          </w:p>
          <w:p w:rsidR="00B70631" w:rsidRDefault="00B70631" w:rsidP="00403DE3">
            <w:pPr>
              <w:widowControl/>
              <w:spacing w:line="360" w:lineRule="auto"/>
              <w:jc w:val="center"/>
              <w:rPr>
                <w:rFonts w:ascii="宋体" w:hAnsi="宋体" w:cs="宋体" w:hint="eastAsia"/>
                <w:kern w:val="0"/>
                <w:sz w:val="28"/>
                <w:szCs w:val="20"/>
              </w:rPr>
            </w:pPr>
          </w:p>
        </w:tc>
        <w:tc>
          <w:tcPr>
            <w:tcW w:w="8460" w:type="dxa"/>
            <w:tcBorders>
              <w:top w:val="single" w:sz="4" w:space="0" w:color="auto"/>
              <w:left w:val="single" w:sz="4" w:space="0" w:color="auto"/>
              <w:bottom w:val="single" w:sz="4" w:space="0" w:color="auto"/>
            </w:tcBorders>
            <w:vAlign w:val="center"/>
          </w:tcPr>
          <w:p w:rsidR="00B70631" w:rsidRDefault="00B70631" w:rsidP="00403DE3">
            <w:pPr>
              <w:rPr>
                <w:rFonts w:ascii="Calibri" w:hAnsi="Calibri" w:hint="eastAsia"/>
                <w:sz w:val="24"/>
              </w:rPr>
            </w:pPr>
            <w:r>
              <w:rPr>
                <w:rFonts w:ascii="Arial" w:hAnsi="Arial" w:cs="Arial"/>
                <w:color w:val="333333"/>
                <w:sz w:val="24"/>
              </w:rPr>
              <w:t>如何提高初三数学复习课效率，如何提升学生数学综合能力，是初三数学教师不懈追求的目标</w:t>
            </w:r>
            <w:r>
              <w:rPr>
                <w:rFonts w:ascii="Arial" w:hAnsi="Arial" w:cs="Arial"/>
                <w:color w:val="333333"/>
                <w:sz w:val="24"/>
              </w:rPr>
              <w:t xml:space="preserve">. </w:t>
            </w:r>
            <w:r>
              <w:rPr>
                <w:rFonts w:ascii="Arial" w:hAnsi="Arial" w:cs="Arial"/>
                <w:color w:val="333333"/>
                <w:sz w:val="24"/>
              </w:rPr>
              <w:t>本文结合教学实践，谈谈使初三数学复习课高效的方法、策略</w:t>
            </w:r>
            <w:r>
              <w:rPr>
                <w:rFonts w:ascii="Arial" w:hAnsi="Arial" w:cs="Arial"/>
                <w:color w:val="333333"/>
                <w:sz w:val="24"/>
              </w:rPr>
              <w:t xml:space="preserve">. </w:t>
            </w:r>
            <w:r>
              <w:rPr>
                <w:rFonts w:ascii="Arial" w:hAnsi="Arial" w:cs="Arial"/>
                <w:color w:val="333333"/>
                <w:sz w:val="24"/>
              </w:rPr>
              <w:t xml:space="preserve">　　检查初三数学课堂教学是否高效，主要是看在教学过程中，教师能否促进学生积极学习与思考、交流与沟通，学生能否取得预期的、应有的全面进步和发展</w:t>
            </w:r>
            <w:r>
              <w:rPr>
                <w:rFonts w:ascii="Arial" w:hAnsi="Arial" w:cs="Arial"/>
                <w:color w:val="333333"/>
                <w:sz w:val="24"/>
              </w:rPr>
              <w:t xml:space="preserve">. </w:t>
            </w:r>
            <w:r>
              <w:rPr>
                <w:rFonts w:ascii="Arial" w:hAnsi="Arial" w:cs="Arial"/>
                <w:color w:val="333333"/>
                <w:sz w:val="24"/>
              </w:rPr>
              <w:t>本文从以下几方面阐述高效课堂教学的策略</w:t>
            </w:r>
            <w:r>
              <w:rPr>
                <w:rFonts w:ascii="Arial" w:hAnsi="Arial" w:cs="Arial"/>
                <w:color w:val="333333"/>
                <w:sz w:val="24"/>
              </w:rPr>
              <w:t xml:space="preserve">. </w:t>
            </w:r>
            <w:r>
              <w:rPr>
                <w:rFonts w:ascii="Arial" w:hAnsi="Arial" w:cs="Arial"/>
                <w:color w:val="333333"/>
                <w:sz w:val="24"/>
              </w:rPr>
              <w:t xml:space="preserve">　　用好教材资源是</w:t>
            </w:r>
            <w:r>
              <w:rPr>
                <w:rFonts w:ascii="Arial" w:hAnsi="Arial" w:cs="Arial"/>
                <w:color w:val="333333"/>
                <w:sz w:val="24"/>
              </w:rPr>
              <w:t>“</w:t>
            </w:r>
            <w:r>
              <w:rPr>
                <w:rFonts w:ascii="Arial" w:hAnsi="Arial" w:cs="Arial"/>
                <w:color w:val="333333"/>
                <w:sz w:val="24"/>
              </w:rPr>
              <w:t>初三复习</w:t>
            </w:r>
            <w:r>
              <w:rPr>
                <w:rFonts w:ascii="Arial" w:hAnsi="Arial" w:cs="Arial"/>
                <w:color w:val="333333"/>
                <w:sz w:val="24"/>
              </w:rPr>
              <w:t>”</w:t>
            </w:r>
            <w:r>
              <w:rPr>
                <w:rFonts w:ascii="Arial" w:hAnsi="Arial" w:cs="Arial"/>
                <w:color w:val="333333"/>
                <w:sz w:val="24"/>
              </w:rPr>
              <w:t>的基本点</w:t>
            </w:r>
            <w:r>
              <w:rPr>
                <w:rFonts w:ascii="Arial" w:hAnsi="Arial" w:cs="Arial"/>
                <w:color w:val="333333"/>
                <w:sz w:val="24"/>
              </w:rPr>
              <w:t xml:space="preserve"> </w:t>
            </w:r>
            <w:r>
              <w:rPr>
                <w:rFonts w:ascii="Arial" w:hAnsi="Arial" w:cs="Arial"/>
                <w:color w:val="333333"/>
                <w:sz w:val="24"/>
              </w:rPr>
              <w:t xml:space="preserve">　　教材是实现课程目标、实施教学的重要资源和主要依据</w:t>
            </w:r>
            <w:r>
              <w:rPr>
                <w:rFonts w:ascii="Arial" w:hAnsi="Arial" w:cs="Arial"/>
                <w:color w:val="333333"/>
                <w:sz w:val="24"/>
              </w:rPr>
              <w:t xml:space="preserve">. </w:t>
            </w:r>
            <w:r>
              <w:rPr>
                <w:rFonts w:ascii="Arial" w:hAnsi="Arial" w:cs="Arial"/>
                <w:color w:val="333333"/>
                <w:sz w:val="24"/>
              </w:rPr>
              <w:t>在复习教学中，教师若能充分发挥课本的功能就可以达到事半功倍、提高课堂教学的效果</w:t>
            </w:r>
            <w:r>
              <w:rPr>
                <w:rFonts w:ascii="Arial" w:hAnsi="Arial" w:cs="Arial"/>
                <w:color w:val="333333"/>
                <w:sz w:val="24"/>
              </w:rPr>
              <w:t xml:space="preserve">. </w:t>
            </w:r>
            <w:r>
              <w:rPr>
                <w:rFonts w:ascii="Arial" w:hAnsi="Arial" w:cs="Arial"/>
                <w:color w:val="333333"/>
                <w:sz w:val="24"/>
              </w:rPr>
              <w:t>在复习过程中，教师们都说要回归课本，其实</w:t>
            </w:r>
            <w:proofErr w:type="gramStart"/>
            <w:r>
              <w:rPr>
                <w:rFonts w:ascii="Arial" w:hAnsi="Arial" w:cs="Arial"/>
                <w:color w:val="333333"/>
                <w:sz w:val="24"/>
              </w:rPr>
              <w:t>时常只</w:t>
            </w:r>
            <w:proofErr w:type="gramEnd"/>
            <w:r>
              <w:rPr>
                <w:rFonts w:ascii="Arial" w:hAnsi="Arial" w:cs="Arial"/>
                <w:color w:val="333333"/>
                <w:sz w:val="24"/>
              </w:rPr>
              <w:t>停留在嘴上，重参考资料而轻课本的现象很普遍，导致师生身陷题海，常常出现顾此失彼，而使知识体系得不到延续，能力得不到培养</w:t>
            </w:r>
            <w:r>
              <w:rPr>
                <w:rFonts w:ascii="Arial" w:hAnsi="Arial" w:cs="Arial"/>
                <w:color w:val="333333"/>
                <w:sz w:val="24"/>
              </w:rPr>
              <w:t>.</w:t>
            </w:r>
            <w:r>
              <w:rPr>
                <w:rFonts w:ascii="Arial" w:hAnsi="Arial" w:cs="Arial"/>
                <w:color w:val="333333"/>
                <w:sz w:val="24"/>
              </w:rPr>
              <w:t>因此，在教学中，设法关注学生的最近发展区是提高学生数学学习能力的一条高效途径</w:t>
            </w:r>
            <w:r>
              <w:rPr>
                <w:rFonts w:ascii="Arial" w:hAnsi="Arial" w:cs="Arial"/>
                <w:color w:val="333333"/>
                <w:sz w:val="24"/>
              </w:rPr>
              <w:t xml:space="preserve">. </w:t>
            </w:r>
            <w:r>
              <w:rPr>
                <w:rFonts w:ascii="Arial" w:hAnsi="Arial" w:cs="Arial" w:hint="eastAsia"/>
                <w:color w:val="333333"/>
                <w:sz w:val="24"/>
              </w:rPr>
              <w:t>一、</w:t>
            </w:r>
            <w:r>
              <w:rPr>
                <w:rFonts w:ascii="Arial" w:hAnsi="Arial" w:cs="Arial"/>
                <w:color w:val="333333"/>
                <w:sz w:val="24"/>
              </w:rPr>
              <w:t xml:space="preserve"> </w:t>
            </w:r>
            <w:r>
              <w:rPr>
                <w:rFonts w:ascii="Arial" w:hAnsi="Arial" w:cs="Arial"/>
                <w:color w:val="333333"/>
                <w:sz w:val="24"/>
              </w:rPr>
              <w:t>确立学生的主体地位</w:t>
            </w:r>
            <w:r>
              <w:rPr>
                <w:rFonts w:ascii="Arial" w:hAnsi="Arial" w:cs="Arial"/>
                <w:color w:val="333333"/>
                <w:sz w:val="24"/>
              </w:rPr>
              <w:t xml:space="preserve"> </w:t>
            </w:r>
            <w:r>
              <w:rPr>
                <w:rFonts w:ascii="Arial" w:hAnsi="Arial" w:cs="Arial"/>
                <w:color w:val="333333"/>
                <w:sz w:val="24"/>
              </w:rPr>
              <w:t xml:space="preserve">　　尽管在新课改中，我们强调使学生的学习过程成为在教师引导下的</w:t>
            </w:r>
            <w:r>
              <w:rPr>
                <w:rFonts w:ascii="Arial" w:hAnsi="Arial" w:cs="Arial"/>
                <w:color w:val="333333"/>
                <w:sz w:val="24"/>
              </w:rPr>
              <w:t>“</w:t>
            </w:r>
            <w:r>
              <w:rPr>
                <w:rFonts w:ascii="Arial" w:hAnsi="Arial" w:cs="Arial"/>
                <w:color w:val="333333"/>
                <w:sz w:val="24"/>
              </w:rPr>
              <w:t>再创造</w:t>
            </w:r>
            <w:r>
              <w:rPr>
                <w:rFonts w:ascii="Arial" w:hAnsi="Arial" w:cs="Arial"/>
                <w:color w:val="333333"/>
                <w:sz w:val="24"/>
              </w:rPr>
              <w:t>”</w:t>
            </w:r>
            <w:r>
              <w:rPr>
                <w:rFonts w:ascii="Arial" w:hAnsi="Arial" w:cs="Arial"/>
                <w:color w:val="333333"/>
                <w:sz w:val="24"/>
              </w:rPr>
              <w:t>过程，发挥学生的主体意识，但是，在实际的教学中，特别是在面对基础薄弱的学生时，教师倾向于</w:t>
            </w:r>
            <w:r>
              <w:rPr>
                <w:rFonts w:ascii="Arial" w:hAnsi="Arial" w:cs="Arial"/>
                <w:color w:val="333333"/>
                <w:sz w:val="24"/>
              </w:rPr>
              <w:t>“</w:t>
            </w:r>
            <w:r>
              <w:rPr>
                <w:rFonts w:ascii="Arial" w:hAnsi="Arial" w:cs="Arial"/>
                <w:color w:val="333333"/>
                <w:sz w:val="24"/>
              </w:rPr>
              <w:t>满堂灌</w:t>
            </w:r>
            <w:r>
              <w:rPr>
                <w:rFonts w:ascii="Arial" w:hAnsi="Arial" w:cs="Arial"/>
                <w:color w:val="333333"/>
                <w:sz w:val="24"/>
              </w:rPr>
              <w:t>”</w:t>
            </w:r>
            <w:r>
              <w:rPr>
                <w:rFonts w:ascii="Arial" w:hAnsi="Arial" w:cs="Arial"/>
                <w:color w:val="333333"/>
                <w:sz w:val="24"/>
              </w:rPr>
              <w:t>，他们的观点是：这些学生什么也不会，若让学生自己想，教学任务一定完不成，不如教师直接讲</w:t>
            </w:r>
            <w:r>
              <w:rPr>
                <w:rFonts w:ascii="Arial" w:hAnsi="Arial" w:cs="Arial"/>
                <w:color w:val="333333"/>
                <w:sz w:val="24"/>
              </w:rPr>
              <w:t xml:space="preserve">. </w:t>
            </w:r>
            <w:r>
              <w:rPr>
                <w:rFonts w:ascii="Arial" w:hAnsi="Arial" w:cs="Arial"/>
                <w:color w:val="333333"/>
                <w:sz w:val="24"/>
              </w:rPr>
              <w:t>在这样的课堂里，学生只是听众，教师为了完成教学进度，</w:t>
            </w:r>
            <w:proofErr w:type="gramStart"/>
            <w:r>
              <w:rPr>
                <w:rFonts w:ascii="Arial" w:hAnsi="Arial" w:cs="Arial"/>
                <w:color w:val="333333"/>
                <w:sz w:val="24"/>
              </w:rPr>
              <w:t>置学生</w:t>
            </w:r>
            <w:proofErr w:type="gramEnd"/>
            <w:r>
              <w:rPr>
                <w:rFonts w:ascii="Arial" w:hAnsi="Arial" w:cs="Arial"/>
                <w:color w:val="333333"/>
                <w:sz w:val="24"/>
              </w:rPr>
              <w:t>的主体感受于不顾，殊不知</w:t>
            </w:r>
            <w:r>
              <w:rPr>
                <w:rFonts w:ascii="Arial" w:hAnsi="Arial" w:cs="Arial"/>
                <w:color w:val="333333"/>
                <w:sz w:val="24"/>
              </w:rPr>
              <w:t>“</w:t>
            </w:r>
            <w:r>
              <w:rPr>
                <w:rFonts w:ascii="Arial" w:hAnsi="Arial" w:cs="Arial"/>
                <w:color w:val="333333"/>
                <w:sz w:val="24"/>
              </w:rPr>
              <w:t>子非鱼，焉知鱼之惑</w:t>
            </w:r>
            <w:r>
              <w:rPr>
                <w:rFonts w:ascii="Arial" w:hAnsi="Arial" w:cs="Arial"/>
                <w:color w:val="333333"/>
                <w:sz w:val="24"/>
              </w:rPr>
              <w:t xml:space="preserve">”. </w:t>
            </w:r>
            <w:r>
              <w:rPr>
                <w:rFonts w:ascii="Arial" w:hAnsi="Arial" w:cs="Arial"/>
                <w:color w:val="333333"/>
                <w:sz w:val="24"/>
              </w:rPr>
              <w:t>这种不顾及学生认知结构状况，不考虑学生能否理解、内化，忽视学生学习主动性的课堂教学，若长此以往，必将导致学生的学习方式更加机械、被动，教学效果必将低下</w:t>
            </w:r>
            <w:r>
              <w:rPr>
                <w:rFonts w:ascii="Arial" w:hAnsi="Arial" w:cs="Arial"/>
                <w:color w:val="333333"/>
                <w:sz w:val="24"/>
              </w:rPr>
              <w:t xml:space="preserve">. </w:t>
            </w:r>
            <w:r>
              <w:rPr>
                <w:rFonts w:ascii="Arial" w:hAnsi="Arial" w:cs="Arial"/>
                <w:color w:val="333333"/>
                <w:sz w:val="24"/>
              </w:rPr>
              <w:t>因此，教学必须从学生认知结构的实际现状出发，考虑学生的现有发展水平和潜在发展水平，遵循科学的学习规律，使课堂内容为学生理解、内化，在学生认知结构中建构意义</w:t>
            </w:r>
            <w:r>
              <w:rPr>
                <w:rFonts w:ascii="Arial" w:hAnsi="Arial" w:cs="Arial"/>
                <w:color w:val="333333"/>
                <w:sz w:val="24"/>
              </w:rPr>
              <w:t>.</w:t>
            </w:r>
            <w:r>
              <w:rPr>
                <w:rFonts w:ascii="Arial" w:hAnsi="Arial" w:cs="Arial"/>
                <w:color w:val="333333"/>
                <w:sz w:val="24"/>
              </w:rPr>
              <w:t>比如，在试卷讲评中，教师必须首先了解学生的错误之处、错误原因，这样教师给学生纠错时，才能对学生的错误有充分的了解，保证所采取的纠错更有针对性</w:t>
            </w:r>
            <w:r>
              <w:rPr>
                <w:rFonts w:ascii="Arial" w:hAnsi="Arial" w:cs="Arial"/>
                <w:color w:val="333333"/>
                <w:sz w:val="24"/>
              </w:rPr>
              <w:t xml:space="preserve">. </w:t>
            </w:r>
            <w:r>
              <w:rPr>
                <w:rFonts w:ascii="Arial" w:hAnsi="Arial" w:cs="Arial" w:hint="eastAsia"/>
                <w:color w:val="333333"/>
                <w:sz w:val="24"/>
              </w:rPr>
              <w:t>二、</w:t>
            </w:r>
            <w:r>
              <w:rPr>
                <w:rFonts w:ascii="Arial" w:hAnsi="Arial" w:cs="Arial"/>
                <w:color w:val="333333"/>
                <w:sz w:val="24"/>
              </w:rPr>
              <w:t>展现教师的思维过程</w:t>
            </w:r>
            <w:r>
              <w:rPr>
                <w:rFonts w:ascii="Arial" w:hAnsi="Arial" w:cs="Arial"/>
                <w:color w:val="333333"/>
                <w:sz w:val="24"/>
              </w:rPr>
              <w:t xml:space="preserve"> </w:t>
            </w:r>
            <w:r>
              <w:rPr>
                <w:rFonts w:ascii="Arial" w:hAnsi="Arial" w:cs="Arial"/>
                <w:color w:val="333333"/>
                <w:sz w:val="24"/>
              </w:rPr>
              <w:t xml:space="preserve">　　很多教师的专业业务能力非常强，总是将自己考虑成熟的、巧妙的解题思路完美地展示在课堂上，让学生佩服不已，但是教学效果却背道而驰，原因在于，学生只看到解答结果，在学生的思维起点与解题需要之间缺失了很多，包括知识点、方法和分析能力</w:t>
            </w:r>
            <w:r>
              <w:rPr>
                <w:rFonts w:ascii="Arial" w:hAnsi="Arial" w:cs="Arial"/>
                <w:color w:val="333333"/>
                <w:sz w:val="24"/>
              </w:rPr>
              <w:t xml:space="preserve">. </w:t>
            </w:r>
            <w:r>
              <w:rPr>
                <w:rFonts w:ascii="Arial" w:hAnsi="Arial" w:cs="Arial"/>
                <w:color w:val="333333"/>
                <w:sz w:val="24"/>
              </w:rPr>
              <w:t>课堂上，教师的思维挤占了学生的思考空间，生硬地将学生的思维</w:t>
            </w:r>
            <w:r>
              <w:rPr>
                <w:rFonts w:ascii="Arial" w:hAnsi="Arial" w:cs="Arial"/>
                <w:color w:val="333333"/>
                <w:sz w:val="24"/>
              </w:rPr>
              <w:t>“</w:t>
            </w:r>
            <w:r>
              <w:rPr>
                <w:rFonts w:ascii="Arial" w:hAnsi="Arial" w:cs="Arial"/>
                <w:color w:val="333333"/>
                <w:sz w:val="24"/>
              </w:rPr>
              <w:t>模式化</w:t>
            </w:r>
            <w:r>
              <w:rPr>
                <w:rFonts w:ascii="Arial" w:hAnsi="Arial" w:cs="Arial"/>
                <w:color w:val="333333"/>
                <w:sz w:val="24"/>
              </w:rPr>
              <w:t>”“</w:t>
            </w:r>
            <w:r>
              <w:rPr>
                <w:rFonts w:ascii="Arial" w:hAnsi="Arial" w:cs="Arial"/>
                <w:color w:val="333333"/>
                <w:sz w:val="24"/>
              </w:rPr>
              <w:t>标准化</w:t>
            </w:r>
            <w:r>
              <w:rPr>
                <w:rFonts w:ascii="Arial" w:hAnsi="Arial" w:cs="Arial"/>
                <w:color w:val="333333"/>
                <w:sz w:val="24"/>
              </w:rPr>
              <w:t>”</w:t>
            </w:r>
            <w:r>
              <w:rPr>
                <w:rFonts w:ascii="Arial" w:hAnsi="Arial" w:cs="Arial"/>
                <w:color w:val="333333"/>
                <w:sz w:val="24"/>
              </w:rPr>
              <w:t>，久而久之，学生对问题的解决便产生了依赖心理，思维能力、分析解题能力没有实质性的提高，许多学生则会出现上课听得懂，但轮到自己做题时却束手无策的现象</w:t>
            </w:r>
            <w:r>
              <w:rPr>
                <w:rFonts w:ascii="Arial" w:hAnsi="Arial" w:cs="Arial"/>
                <w:color w:val="333333"/>
                <w:sz w:val="24"/>
              </w:rPr>
              <w:t xml:space="preserve">. </w:t>
            </w:r>
            <w:r>
              <w:rPr>
                <w:rFonts w:ascii="Arial" w:hAnsi="Arial" w:cs="Arial"/>
                <w:color w:val="333333"/>
                <w:sz w:val="24"/>
              </w:rPr>
              <w:t>所以，教师在上课时应跟着学生的思维节奏，让学生体会到教师的思维过程，使学生知道</w:t>
            </w:r>
            <w:r>
              <w:rPr>
                <w:rFonts w:ascii="Arial" w:hAnsi="Arial" w:cs="Arial"/>
                <w:color w:val="333333"/>
                <w:sz w:val="24"/>
              </w:rPr>
              <w:t>“</w:t>
            </w:r>
            <w:r>
              <w:rPr>
                <w:rFonts w:ascii="Arial" w:hAnsi="Arial" w:cs="Arial"/>
                <w:color w:val="333333"/>
                <w:sz w:val="24"/>
              </w:rPr>
              <w:t>为什么要这么做</w:t>
            </w:r>
            <w:r>
              <w:rPr>
                <w:rFonts w:ascii="Arial" w:hAnsi="Arial" w:cs="Arial"/>
                <w:color w:val="333333"/>
                <w:sz w:val="24"/>
              </w:rPr>
              <w:t>”</w:t>
            </w:r>
            <w:r>
              <w:rPr>
                <w:rFonts w:ascii="Arial" w:hAnsi="Arial" w:cs="Arial"/>
                <w:color w:val="333333"/>
                <w:sz w:val="24"/>
              </w:rPr>
              <w:t>和</w:t>
            </w:r>
            <w:r>
              <w:rPr>
                <w:rFonts w:ascii="Arial" w:hAnsi="Arial" w:cs="Arial"/>
                <w:color w:val="333333"/>
                <w:sz w:val="24"/>
              </w:rPr>
              <w:t>“</w:t>
            </w:r>
            <w:r>
              <w:rPr>
                <w:rFonts w:ascii="Arial" w:hAnsi="Arial" w:cs="Arial"/>
                <w:color w:val="333333"/>
                <w:sz w:val="24"/>
              </w:rPr>
              <w:t>如何去</w:t>
            </w:r>
            <w:r>
              <w:rPr>
                <w:rFonts w:ascii="Arial" w:hAnsi="Arial" w:cs="Arial"/>
                <w:color w:val="333333"/>
                <w:sz w:val="24"/>
              </w:rPr>
              <w:t> </w:t>
            </w:r>
          </w:p>
        </w:tc>
      </w:tr>
      <w:tr w:rsidR="00B70631" w:rsidTr="00403DE3">
        <w:trPr>
          <w:trHeight w:val="5132"/>
        </w:trPr>
        <w:tc>
          <w:tcPr>
            <w:tcW w:w="900" w:type="dxa"/>
            <w:tcBorders>
              <w:top w:val="single" w:sz="4" w:space="0" w:color="auto"/>
              <w:left w:val="single" w:sz="4" w:space="0" w:color="auto"/>
              <w:bottom w:val="single" w:sz="4" w:space="0" w:color="auto"/>
            </w:tcBorders>
            <w:vAlign w:val="center"/>
          </w:tcPr>
          <w:p w:rsidR="00B70631" w:rsidRDefault="00B70631" w:rsidP="00403DE3">
            <w:pPr>
              <w:widowControl/>
              <w:spacing w:line="360" w:lineRule="exact"/>
              <w:ind w:firstLineChars="50" w:firstLine="140"/>
              <w:rPr>
                <w:rFonts w:cs="宋体" w:hint="eastAsia"/>
                <w:kern w:val="0"/>
                <w:sz w:val="28"/>
                <w:szCs w:val="20"/>
              </w:rPr>
            </w:pPr>
            <w:proofErr w:type="gramStart"/>
            <w:r>
              <w:rPr>
                <w:rFonts w:cs="宋体" w:hint="eastAsia"/>
                <w:kern w:val="0"/>
                <w:sz w:val="28"/>
                <w:szCs w:val="20"/>
              </w:rPr>
              <w:lastRenderedPageBreak/>
              <w:t>研</w:t>
            </w:r>
            <w:proofErr w:type="gramEnd"/>
          </w:p>
          <w:p w:rsidR="00B70631" w:rsidRDefault="00B70631" w:rsidP="00403DE3">
            <w:pPr>
              <w:widowControl/>
              <w:spacing w:line="360" w:lineRule="exact"/>
              <w:ind w:firstLineChars="50" w:firstLine="140"/>
              <w:rPr>
                <w:rFonts w:cs="宋体" w:hint="eastAsia"/>
                <w:kern w:val="0"/>
                <w:sz w:val="28"/>
                <w:szCs w:val="20"/>
              </w:rPr>
            </w:pPr>
            <w:r>
              <w:rPr>
                <w:rFonts w:cs="宋体" w:hint="eastAsia"/>
                <w:kern w:val="0"/>
                <w:sz w:val="28"/>
                <w:szCs w:val="20"/>
              </w:rPr>
              <w:t>究</w:t>
            </w:r>
          </w:p>
          <w:p w:rsidR="00B70631" w:rsidRDefault="00B70631" w:rsidP="00403DE3">
            <w:pPr>
              <w:widowControl/>
              <w:spacing w:line="360" w:lineRule="exact"/>
              <w:ind w:firstLineChars="50" w:firstLine="140"/>
              <w:rPr>
                <w:rFonts w:cs="宋体" w:hint="eastAsia"/>
                <w:kern w:val="0"/>
                <w:sz w:val="28"/>
                <w:szCs w:val="20"/>
              </w:rPr>
            </w:pPr>
            <w:r>
              <w:rPr>
                <w:rFonts w:cs="宋体" w:hint="eastAsia"/>
                <w:kern w:val="0"/>
                <w:sz w:val="28"/>
                <w:szCs w:val="20"/>
              </w:rPr>
              <w:t>目</w:t>
            </w:r>
          </w:p>
          <w:p w:rsidR="00B70631" w:rsidRDefault="00B70631" w:rsidP="00403DE3">
            <w:pPr>
              <w:widowControl/>
              <w:spacing w:line="360" w:lineRule="exact"/>
              <w:ind w:firstLineChars="50" w:firstLine="140"/>
              <w:rPr>
                <w:rFonts w:cs="宋体" w:hint="eastAsia"/>
                <w:kern w:val="0"/>
                <w:sz w:val="28"/>
                <w:szCs w:val="20"/>
              </w:rPr>
            </w:pPr>
            <w:r>
              <w:rPr>
                <w:rFonts w:cs="宋体" w:hint="eastAsia"/>
                <w:kern w:val="0"/>
                <w:sz w:val="28"/>
                <w:szCs w:val="20"/>
              </w:rPr>
              <w:t>标</w:t>
            </w:r>
          </w:p>
        </w:tc>
        <w:tc>
          <w:tcPr>
            <w:tcW w:w="8460" w:type="dxa"/>
            <w:tcBorders>
              <w:top w:val="single" w:sz="4" w:space="0" w:color="auto"/>
              <w:left w:val="single" w:sz="4" w:space="0" w:color="auto"/>
              <w:bottom w:val="single" w:sz="4" w:space="0" w:color="auto"/>
            </w:tcBorders>
            <w:vAlign w:val="center"/>
          </w:tcPr>
          <w:p w:rsidR="00B70631" w:rsidRDefault="00B70631" w:rsidP="00403DE3">
            <w:pPr>
              <w:pStyle w:val="p0"/>
              <w:spacing w:before="0" w:beforeAutospacing="0" w:after="0" w:afterAutospacing="0" w:line="290" w:lineRule="auto"/>
              <w:ind w:firstLineChars="200" w:firstLine="480"/>
              <w:rPr>
                <w:sz w:val="18"/>
                <w:szCs w:val="18"/>
              </w:rPr>
            </w:pPr>
            <w:r>
              <w:rPr>
                <w:rFonts w:hint="eastAsia"/>
              </w:rPr>
              <w:t>1、</w:t>
            </w:r>
            <w:r>
              <w:rPr>
                <w:rFonts w:ascii="Times New Roman" w:hAnsi="Times New Roman" w:cs="Times New Roman"/>
              </w:rPr>
              <w:t>该课题着眼于学生的发展，以优化</w:t>
            </w:r>
            <w:r>
              <w:rPr>
                <w:rFonts w:hint="eastAsia"/>
              </w:rPr>
              <w:t>逻辑推理</w:t>
            </w:r>
            <w:r>
              <w:rPr>
                <w:rFonts w:ascii="Times New Roman" w:hAnsi="Times New Roman" w:cs="Times New Roman"/>
              </w:rPr>
              <w:t>方法为手段，以提高</w:t>
            </w:r>
            <w:r>
              <w:rPr>
                <w:rFonts w:hint="eastAsia"/>
              </w:rPr>
              <w:t>逻辑推理</w:t>
            </w:r>
            <w:r>
              <w:rPr>
                <w:rFonts w:ascii="Times New Roman" w:hAnsi="Times New Roman" w:cs="Times New Roman"/>
              </w:rPr>
              <w:t>能力为目标，探讨适合我校学生</w:t>
            </w:r>
            <w:r>
              <w:rPr>
                <w:rFonts w:hint="eastAsia"/>
              </w:rPr>
              <w:t>逻辑推理</w:t>
            </w:r>
            <w:r>
              <w:rPr>
                <w:rFonts w:ascii="Times New Roman" w:hAnsi="Times New Roman" w:cs="Times New Roman"/>
              </w:rPr>
              <w:t>能力提高的方法，着重于</w:t>
            </w:r>
            <w:r>
              <w:rPr>
                <w:rFonts w:hint="eastAsia"/>
              </w:rPr>
              <w:t>逻辑推理</w:t>
            </w:r>
            <w:r>
              <w:rPr>
                <w:rFonts w:ascii="Times New Roman" w:hAnsi="Times New Roman" w:cs="Times New Roman"/>
              </w:rPr>
              <w:t>教学策略的研究。</w:t>
            </w:r>
          </w:p>
          <w:p w:rsidR="00B70631" w:rsidRDefault="00B70631" w:rsidP="00403DE3">
            <w:pPr>
              <w:pStyle w:val="p0"/>
              <w:spacing w:before="0" w:beforeAutospacing="0" w:after="0" w:afterAutospacing="0" w:line="290" w:lineRule="auto"/>
              <w:ind w:firstLine="240"/>
              <w:rPr>
                <w:rFonts w:hint="eastAsia"/>
                <w:sz w:val="18"/>
                <w:szCs w:val="18"/>
              </w:rPr>
            </w:pPr>
            <w:r>
              <w:rPr>
                <w:rFonts w:ascii="Times New Roman" w:hAnsi="Times New Roman" w:cs="Times New Roman"/>
              </w:rPr>
              <w:t xml:space="preserve">  </w:t>
            </w:r>
            <w:r>
              <w:rPr>
                <w:rFonts w:hint="eastAsia"/>
              </w:rPr>
              <w:t>2、</w:t>
            </w:r>
            <w:r>
              <w:rPr>
                <w:rFonts w:ascii="Times New Roman" w:hAnsi="Times New Roman" w:cs="Times New Roman"/>
              </w:rPr>
              <w:t>进行课题研究时，重在课堂实践。要求实验教师要遵循学生的心理特点与认知规律，创设丰富多彩的教学情境，激发学生</w:t>
            </w:r>
            <w:r>
              <w:rPr>
                <w:rFonts w:hint="eastAsia"/>
              </w:rPr>
              <w:t>逻辑推理</w:t>
            </w:r>
            <w:r>
              <w:rPr>
                <w:rFonts w:ascii="Times New Roman" w:hAnsi="Times New Roman" w:cs="Times New Roman"/>
              </w:rPr>
              <w:t>的兴趣，要在具体情境中进行</w:t>
            </w:r>
            <w:r>
              <w:rPr>
                <w:rFonts w:hint="eastAsia"/>
              </w:rPr>
              <w:t>逻辑推理</w:t>
            </w:r>
            <w:r>
              <w:rPr>
                <w:rFonts w:ascii="Times New Roman" w:hAnsi="Times New Roman" w:cs="Times New Roman"/>
              </w:rPr>
              <w:t>，教给学生</w:t>
            </w:r>
            <w:r>
              <w:rPr>
                <w:rFonts w:hint="eastAsia"/>
              </w:rPr>
              <w:t>逻辑推理</w:t>
            </w:r>
            <w:r>
              <w:rPr>
                <w:rFonts w:ascii="Times New Roman" w:hAnsi="Times New Roman" w:cs="Times New Roman"/>
              </w:rPr>
              <w:t>的方法，注重</w:t>
            </w:r>
            <w:r>
              <w:rPr>
                <w:rFonts w:hint="eastAsia"/>
              </w:rPr>
              <w:t>逻辑推理说理</w:t>
            </w:r>
            <w:r>
              <w:rPr>
                <w:rFonts w:ascii="Times New Roman" w:hAnsi="Times New Roman" w:cs="Times New Roman"/>
              </w:rPr>
              <w:t>法多样化和优化。培养学生</w:t>
            </w:r>
            <w:r>
              <w:rPr>
                <w:rFonts w:hint="eastAsia"/>
              </w:rPr>
              <w:t>逻</w:t>
            </w:r>
            <w:r>
              <w:rPr>
                <w:rFonts w:hint="eastAsia"/>
                <w:sz w:val="27"/>
                <w:szCs w:val="27"/>
              </w:rPr>
              <w:t>辑推理</w:t>
            </w:r>
            <w:r>
              <w:rPr>
                <w:rFonts w:ascii="Times New Roman" w:hAnsi="Times New Roman" w:cs="Times New Roman"/>
              </w:rPr>
              <w:t>能力。</w:t>
            </w:r>
          </w:p>
          <w:p w:rsidR="00B70631" w:rsidRDefault="00B70631" w:rsidP="00403DE3">
            <w:pPr>
              <w:pStyle w:val="p0"/>
              <w:spacing w:before="0" w:beforeAutospacing="0" w:after="0" w:afterAutospacing="0" w:line="290" w:lineRule="auto"/>
              <w:ind w:firstLine="480"/>
              <w:rPr>
                <w:rFonts w:hint="eastAsia"/>
                <w:sz w:val="18"/>
                <w:szCs w:val="18"/>
              </w:rPr>
            </w:pPr>
            <w:r>
              <w:rPr>
                <w:rFonts w:hint="eastAsia"/>
              </w:rPr>
              <w:t>3、</w:t>
            </w:r>
            <w:r>
              <w:rPr>
                <w:rFonts w:ascii="Times New Roman" w:hAnsi="Times New Roman" w:cs="Times New Roman"/>
              </w:rPr>
              <w:t>该课题前瞻性很强，立足于学生实际，着眼于发展，注重研究提高学生</w:t>
            </w:r>
            <w:r>
              <w:rPr>
                <w:rFonts w:hint="eastAsia"/>
              </w:rPr>
              <w:t>逻辑推理</w:t>
            </w:r>
            <w:r>
              <w:rPr>
                <w:rFonts w:ascii="Times New Roman" w:hAnsi="Times New Roman" w:cs="Times New Roman"/>
              </w:rPr>
              <w:t>能力教学策略，对后继教学具有指导意义。</w:t>
            </w:r>
          </w:p>
        </w:tc>
      </w:tr>
      <w:tr w:rsidR="00B70631" w:rsidTr="00403DE3">
        <w:trPr>
          <w:trHeight w:val="5132"/>
        </w:trPr>
        <w:tc>
          <w:tcPr>
            <w:tcW w:w="900" w:type="dxa"/>
            <w:tcBorders>
              <w:top w:val="single" w:sz="4" w:space="0" w:color="auto"/>
              <w:left w:val="single" w:sz="4" w:space="0" w:color="auto"/>
              <w:bottom w:val="single" w:sz="4" w:space="0" w:color="auto"/>
            </w:tcBorders>
            <w:vAlign w:val="center"/>
          </w:tcPr>
          <w:p w:rsidR="00B70631" w:rsidRDefault="00B70631" w:rsidP="00403DE3">
            <w:pPr>
              <w:widowControl/>
              <w:spacing w:line="360" w:lineRule="exact"/>
              <w:jc w:val="center"/>
              <w:rPr>
                <w:rFonts w:cs="宋体" w:hint="eastAsia"/>
                <w:kern w:val="0"/>
                <w:sz w:val="28"/>
                <w:szCs w:val="20"/>
              </w:rPr>
            </w:pPr>
            <w:proofErr w:type="gramStart"/>
            <w:r>
              <w:rPr>
                <w:rFonts w:cs="宋体" w:hint="eastAsia"/>
                <w:kern w:val="0"/>
                <w:sz w:val="28"/>
                <w:szCs w:val="20"/>
              </w:rPr>
              <w:t>研</w:t>
            </w:r>
            <w:proofErr w:type="gramEnd"/>
          </w:p>
          <w:p w:rsidR="00B70631" w:rsidRDefault="00B70631" w:rsidP="00403DE3">
            <w:pPr>
              <w:widowControl/>
              <w:spacing w:line="360" w:lineRule="exact"/>
              <w:jc w:val="center"/>
              <w:rPr>
                <w:rFonts w:cs="宋体" w:hint="eastAsia"/>
                <w:kern w:val="0"/>
                <w:sz w:val="28"/>
                <w:szCs w:val="20"/>
              </w:rPr>
            </w:pPr>
            <w:r>
              <w:rPr>
                <w:rFonts w:cs="宋体" w:hint="eastAsia"/>
                <w:kern w:val="0"/>
                <w:sz w:val="28"/>
                <w:szCs w:val="20"/>
              </w:rPr>
              <w:t>究</w:t>
            </w:r>
          </w:p>
          <w:p w:rsidR="00B70631" w:rsidRDefault="00B70631" w:rsidP="00403DE3">
            <w:pPr>
              <w:widowControl/>
              <w:spacing w:line="360" w:lineRule="exact"/>
              <w:jc w:val="center"/>
              <w:rPr>
                <w:rFonts w:cs="宋体" w:hint="eastAsia"/>
                <w:kern w:val="0"/>
                <w:sz w:val="28"/>
                <w:szCs w:val="20"/>
              </w:rPr>
            </w:pPr>
            <w:r>
              <w:rPr>
                <w:rFonts w:cs="宋体" w:hint="eastAsia"/>
                <w:kern w:val="0"/>
                <w:sz w:val="28"/>
                <w:szCs w:val="20"/>
              </w:rPr>
              <w:t>内</w:t>
            </w:r>
          </w:p>
          <w:p w:rsidR="00B70631" w:rsidRDefault="00B70631" w:rsidP="00403DE3">
            <w:pPr>
              <w:widowControl/>
              <w:spacing w:line="360" w:lineRule="exact"/>
              <w:jc w:val="center"/>
              <w:rPr>
                <w:rFonts w:cs="宋体" w:hint="eastAsia"/>
                <w:kern w:val="0"/>
                <w:sz w:val="28"/>
                <w:szCs w:val="20"/>
              </w:rPr>
            </w:pPr>
            <w:r>
              <w:rPr>
                <w:rFonts w:cs="宋体" w:hint="eastAsia"/>
                <w:kern w:val="0"/>
                <w:sz w:val="28"/>
                <w:szCs w:val="20"/>
              </w:rPr>
              <w:t>容</w:t>
            </w:r>
          </w:p>
        </w:tc>
        <w:tc>
          <w:tcPr>
            <w:tcW w:w="8460" w:type="dxa"/>
            <w:tcBorders>
              <w:top w:val="single" w:sz="4" w:space="0" w:color="auto"/>
              <w:left w:val="single" w:sz="4" w:space="0" w:color="auto"/>
              <w:bottom w:val="single" w:sz="4" w:space="0" w:color="auto"/>
            </w:tcBorders>
            <w:vAlign w:val="center"/>
          </w:tcPr>
          <w:p w:rsidR="00B70631" w:rsidRDefault="00B70631" w:rsidP="00403DE3">
            <w:pPr>
              <w:pStyle w:val="p0"/>
              <w:spacing w:before="0" w:beforeAutospacing="0" w:after="0" w:afterAutospacing="0" w:line="400" w:lineRule="atLeast"/>
              <w:ind w:firstLine="601"/>
              <w:rPr>
                <w:rFonts w:hint="eastAsia"/>
              </w:rPr>
            </w:pPr>
            <w:r>
              <w:rPr>
                <w:rFonts w:ascii="Arial" w:hAnsi="Arial" w:cs="Arial"/>
                <w:color w:val="333333"/>
                <w:sz w:val="18"/>
                <w:szCs w:val="18"/>
              </w:rPr>
              <w:t xml:space="preserve">. </w:t>
            </w:r>
            <w:r>
              <w:rPr>
                <w:rFonts w:ascii="Arial" w:hAnsi="Arial" w:cs="Arial"/>
                <w:color w:val="333333"/>
                <w:sz w:val="18"/>
                <w:szCs w:val="18"/>
              </w:rPr>
              <w:t xml:space="preserve">　</w:t>
            </w:r>
            <w:r>
              <w:rPr>
                <w:rFonts w:ascii="Arial" w:hAnsi="Arial" w:cs="Arial"/>
                <w:color w:val="333333"/>
              </w:rPr>
              <w:t xml:space="preserve">　</w:t>
            </w:r>
            <w:r>
              <w:rPr>
                <w:rFonts w:ascii="Arial" w:hAnsi="Arial" w:cs="Arial" w:hint="eastAsia"/>
                <w:color w:val="333333"/>
              </w:rPr>
              <w:t>具体研究内容</w:t>
            </w:r>
            <w:r>
              <w:rPr>
                <w:rFonts w:ascii="Arial" w:hAnsi="Arial" w:cs="Arial"/>
                <w:color w:val="333333"/>
              </w:rPr>
              <w:t xml:space="preserve">1. </w:t>
            </w:r>
            <w:r>
              <w:rPr>
                <w:rFonts w:ascii="Arial" w:hAnsi="Arial" w:cs="Arial"/>
                <w:color w:val="333333"/>
              </w:rPr>
              <w:t>尊重课本，用好课本</w:t>
            </w:r>
            <w:r>
              <w:rPr>
                <w:rFonts w:ascii="Arial" w:hAnsi="Arial" w:cs="Arial"/>
                <w:color w:val="333333"/>
              </w:rPr>
              <w:t xml:space="preserve"> </w:t>
            </w:r>
            <w:r>
              <w:rPr>
                <w:rFonts w:ascii="Arial" w:hAnsi="Arial" w:cs="Arial"/>
                <w:color w:val="333333"/>
              </w:rPr>
              <w:t xml:space="preserve">　　课本是经过教学实践</w:t>
            </w:r>
            <w:r>
              <w:rPr>
                <w:rFonts w:ascii="Arial" w:hAnsi="Arial" w:cs="Arial"/>
                <w:color w:val="333333"/>
              </w:rPr>
              <w:t>“</w:t>
            </w:r>
            <w:r>
              <w:rPr>
                <w:rFonts w:ascii="Arial" w:hAnsi="Arial" w:cs="Arial"/>
                <w:color w:val="333333"/>
              </w:rPr>
              <w:t>千锤百炼</w:t>
            </w:r>
            <w:r>
              <w:rPr>
                <w:rFonts w:ascii="Arial" w:hAnsi="Arial" w:cs="Arial"/>
                <w:color w:val="333333"/>
              </w:rPr>
              <w:t>”</w:t>
            </w:r>
            <w:r>
              <w:rPr>
                <w:rFonts w:ascii="Arial" w:hAnsi="Arial" w:cs="Arial"/>
                <w:color w:val="333333"/>
              </w:rPr>
              <w:t>、反复打磨出来的精品课程资源，其文字语言、数学表述都是经过反复推敲的；情景创设、问题探究几乎都是经典范例；每副插图、每道例题、每道习题都具有其特定的教育功能，都蕴涵着某些数学思想和方法</w:t>
            </w:r>
            <w:r>
              <w:rPr>
                <w:rFonts w:ascii="Arial" w:hAnsi="Arial" w:cs="Arial"/>
                <w:color w:val="333333"/>
              </w:rPr>
              <w:t xml:space="preserve">. </w:t>
            </w:r>
            <w:r>
              <w:rPr>
                <w:rFonts w:ascii="Arial" w:hAnsi="Arial" w:cs="Arial"/>
                <w:color w:val="333333"/>
              </w:rPr>
              <w:t>在教学时，教师要予以尊重，不可无视课本的存在</w:t>
            </w:r>
            <w:r>
              <w:rPr>
                <w:rFonts w:ascii="Arial" w:hAnsi="Arial" w:cs="Arial"/>
                <w:color w:val="333333"/>
              </w:rPr>
              <w:t xml:space="preserve">. </w:t>
            </w:r>
            <w:r>
              <w:rPr>
                <w:rFonts w:ascii="Arial" w:hAnsi="Arial" w:cs="Arial"/>
                <w:color w:val="333333"/>
              </w:rPr>
              <w:t>如何改造、使用课本，是教师必须深思的问题</w:t>
            </w:r>
            <w:r>
              <w:rPr>
                <w:rFonts w:ascii="Arial" w:hAnsi="Arial" w:cs="Arial"/>
                <w:color w:val="333333"/>
              </w:rPr>
              <w:t xml:space="preserve">. </w:t>
            </w:r>
            <w:r>
              <w:rPr>
                <w:rFonts w:ascii="Arial" w:hAnsi="Arial" w:cs="Arial"/>
                <w:color w:val="333333"/>
              </w:rPr>
              <w:t>在改造和重组时，不能改变课本的意图和所承载的目标，否则，将会使教学反馈大打折扣，使课本的育人功能大大降低</w:t>
            </w:r>
            <w:r>
              <w:rPr>
                <w:rFonts w:ascii="Arial" w:hAnsi="Arial" w:cs="Arial"/>
                <w:color w:val="333333"/>
              </w:rPr>
              <w:t xml:space="preserve">. </w:t>
            </w:r>
            <w:r>
              <w:rPr>
                <w:rFonts w:ascii="Arial" w:hAnsi="Arial" w:cs="Arial"/>
                <w:color w:val="333333"/>
              </w:rPr>
              <w:t xml:space="preserve">　　</w:t>
            </w:r>
            <w:r>
              <w:rPr>
                <w:rFonts w:ascii="Arial" w:hAnsi="Arial" w:cs="Arial"/>
                <w:color w:val="333333"/>
              </w:rPr>
              <w:t xml:space="preserve">2. </w:t>
            </w:r>
            <w:r>
              <w:rPr>
                <w:rFonts w:ascii="Arial" w:hAnsi="Arial" w:cs="Arial"/>
                <w:color w:val="333333"/>
              </w:rPr>
              <w:t>充分领会课本作者的编写意图</w:t>
            </w:r>
            <w:r>
              <w:rPr>
                <w:rFonts w:ascii="Arial" w:hAnsi="Arial" w:cs="Arial"/>
                <w:color w:val="333333"/>
              </w:rPr>
              <w:t xml:space="preserve"> </w:t>
            </w:r>
            <w:r>
              <w:rPr>
                <w:rFonts w:ascii="Arial" w:hAnsi="Arial" w:cs="Arial"/>
                <w:color w:val="333333"/>
              </w:rPr>
              <w:t xml:space="preserve">　　教师要理清课本中每一个教学内容的编排线索，了解每一块内容的主要教学任务和要求，在例题、习题的改编过程中，教师要站在整个初中阶段的数学体系中审视和把握它的地位与作用，这样才能做到全局考虑</w:t>
            </w:r>
            <w:r>
              <w:rPr>
                <w:rFonts w:ascii="Arial" w:hAnsi="Arial" w:cs="Arial"/>
                <w:color w:val="333333"/>
              </w:rPr>
              <w:t xml:space="preserve">. </w:t>
            </w:r>
            <w:r>
              <w:rPr>
                <w:rFonts w:ascii="Arial" w:hAnsi="Arial" w:cs="Arial"/>
                <w:color w:val="333333"/>
              </w:rPr>
              <w:t>同时，也要思考课本中编写了什么，为什么要这样编写，只有准确把握课本的知识点、生长点、重难点，教学时才能做到有的放矢</w:t>
            </w:r>
            <w:r>
              <w:rPr>
                <w:rFonts w:ascii="Arial" w:hAnsi="Arial" w:cs="Arial"/>
                <w:color w:val="333333"/>
              </w:rPr>
              <w:t xml:space="preserve">. </w:t>
            </w:r>
            <w:r>
              <w:rPr>
                <w:rFonts w:ascii="Arial" w:hAnsi="Arial" w:cs="Arial"/>
                <w:color w:val="333333"/>
              </w:rPr>
              <w:t xml:space="preserve">　　</w:t>
            </w:r>
            <w:r>
              <w:rPr>
                <w:rFonts w:ascii="Arial" w:hAnsi="Arial" w:cs="Arial"/>
                <w:color w:val="333333"/>
              </w:rPr>
              <w:t xml:space="preserve">3. </w:t>
            </w:r>
            <w:r>
              <w:rPr>
                <w:rFonts w:ascii="Arial" w:hAnsi="Arial" w:cs="Arial"/>
                <w:color w:val="333333"/>
              </w:rPr>
              <w:t>要注重对课本的改编和再加工</w:t>
            </w:r>
            <w:r>
              <w:rPr>
                <w:rFonts w:ascii="Arial" w:hAnsi="Arial" w:cs="Arial"/>
                <w:color w:val="333333"/>
              </w:rPr>
              <w:t xml:space="preserve"> </w:t>
            </w:r>
            <w:r>
              <w:rPr>
                <w:rFonts w:ascii="Arial" w:hAnsi="Arial" w:cs="Arial"/>
                <w:color w:val="333333"/>
              </w:rPr>
              <w:t xml:space="preserve">　　对课本的改编和再加工，是在充分领会课本的意图、把握教学思路的前提下的一种教学</w:t>
            </w:r>
            <w:r>
              <w:rPr>
                <w:rFonts w:ascii="Arial" w:hAnsi="Arial" w:cs="Arial" w:hint="eastAsia"/>
                <w:color w:val="333333"/>
              </w:rPr>
              <w:t>行</w:t>
            </w:r>
            <w:r>
              <w:rPr>
                <w:rFonts w:ascii="Arial" w:hAnsi="Arial" w:cs="Arial"/>
                <w:color w:val="333333"/>
              </w:rPr>
              <w:t>为</w:t>
            </w:r>
            <w:r>
              <w:rPr>
                <w:rFonts w:ascii="Arial" w:hAnsi="Arial" w:cs="Arial"/>
                <w:color w:val="333333"/>
              </w:rPr>
              <w:t xml:space="preserve">. </w:t>
            </w:r>
            <w:r>
              <w:rPr>
                <w:rFonts w:ascii="Arial" w:hAnsi="Arial" w:cs="Arial"/>
                <w:color w:val="333333"/>
              </w:rPr>
              <w:t>这种教学行为的目的是结合学生的实际情况，使例题、习题的设计最符合学生的要求</w:t>
            </w:r>
            <w:r>
              <w:rPr>
                <w:rFonts w:ascii="Arial" w:hAnsi="Arial" w:cs="Arial"/>
                <w:color w:val="333333"/>
              </w:rPr>
              <w:t xml:space="preserve">. </w:t>
            </w:r>
            <w:r>
              <w:rPr>
                <w:rFonts w:ascii="Arial" w:hAnsi="Arial" w:cs="Arial"/>
                <w:color w:val="333333"/>
              </w:rPr>
              <w:t>对课本进行改编和再加工的关键是对数学学习素材的选择，它不仅关乎学生数学的学习兴趣、动机以及对数学的理解，而且直接影响学生数学学习潜能的开发，决定着学习活动是否生动、有效</w:t>
            </w:r>
            <w:r>
              <w:rPr>
                <w:rFonts w:ascii="Arial" w:hAnsi="Arial" w:cs="Arial"/>
                <w:color w:val="333333"/>
              </w:rPr>
              <w:t xml:space="preserve">. </w:t>
            </w:r>
            <w:r>
              <w:rPr>
                <w:rFonts w:ascii="Arial" w:hAnsi="Arial" w:cs="Arial"/>
                <w:color w:val="333333"/>
              </w:rPr>
              <w:t xml:space="preserve">　　</w:t>
            </w:r>
            <w:r>
              <w:rPr>
                <w:rFonts w:ascii="Arial" w:hAnsi="Arial" w:cs="Arial"/>
                <w:color w:val="333333"/>
              </w:rPr>
              <w:t>“</w:t>
            </w:r>
            <w:r>
              <w:rPr>
                <w:rFonts w:ascii="Arial" w:hAnsi="Arial" w:cs="Arial"/>
                <w:color w:val="333333"/>
              </w:rPr>
              <w:t>最近发展区理论</w:t>
            </w:r>
            <w:r>
              <w:rPr>
                <w:rFonts w:ascii="Arial" w:hAnsi="Arial" w:cs="Arial"/>
                <w:color w:val="333333"/>
              </w:rPr>
              <w:t>”</w:t>
            </w:r>
            <w:r>
              <w:rPr>
                <w:rFonts w:ascii="Arial" w:hAnsi="Arial" w:cs="Arial"/>
                <w:color w:val="333333"/>
              </w:rPr>
              <w:t>是</w:t>
            </w:r>
            <w:r>
              <w:rPr>
                <w:rFonts w:ascii="Arial" w:hAnsi="Arial" w:cs="Arial"/>
                <w:color w:val="333333"/>
              </w:rPr>
              <w:t>“</w:t>
            </w:r>
            <w:r>
              <w:rPr>
                <w:rFonts w:ascii="Arial" w:hAnsi="Arial" w:cs="Arial"/>
                <w:color w:val="333333"/>
              </w:rPr>
              <w:t>初三复习</w:t>
            </w:r>
            <w:r>
              <w:rPr>
                <w:rFonts w:ascii="Arial" w:hAnsi="Arial" w:cs="Arial"/>
                <w:color w:val="333333"/>
              </w:rPr>
              <w:t>”</w:t>
            </w:r>
            <w:r>
              <w:rPr>
                <w:rFonts w:ascii="Arial" w:hAnsi="Arial" w:cs="Arial"/>
                <w:color w:val="333333"/>
              </w:rPr>
              <w:t>的立足点</w:t>
            </w:r>
            <w:r>
              <w:rPr>
                <w:rFonts w:ascii="Arial" w:hAnsi="Arial" w:cs="Arial"/>
                <w:color w:val="333333"/>
              </w:rPr>
              <w:t xml:space="preserve"> </w:t>
            </w:r>
            <w:r>
              <w:rPr>
                <w:rFonts w:ascii="Arial" w:hAnsi="Arial" w:cs="Arial"/>
                <w:color w:val="333333"/>
              </w:rPr>
              <w:t xml:space="preserve">　　维果斯基的</w:t>
            </w:r>
            <w:r>
              <w:rPr>
                <w:rFonts w:ascii="Arial" w:hAnsi="Arial" w:cs="Arial"/>
                <w:color w:val="333333"/>
              </w:rPr>
              <w:t>“</w:t>
            </w:r>
            <w:r>
              <w:rPr>
                <w:rFonts w:ascii="Arial" w:hAnsi="Arial" w:cs="Arial"/>
                <w:color w:val="333333"/>
              </w:rPr>
              <w:t>最近发展区理论</w:t>
            </w:r>
            <w:r>
              <w:rPr>
                <w:rFonts w:ascii="Arial" w:hAnsi="Arial" w:cs="Arial"/>
                <w:color w:val="333333"/>
              </w:rPr>
              <w:t>”</w:t>
            </w:r>
            <w:r>
              <w:rPr>
                <w:rFonts w:ascii="Arial" w:hAnsi="Arial" w:cs="Arial"/>
                <w:color w:val="333333"/>
              </w:rPr>
              <w:t>把学生的发展水平分为两种：一种是学生的现有水平，指独立活动时所能达到的解决问题的水平；另一种是学生可能的发展水平，即通过教学所获得的潜力</w:t>
            </w:r>
            <w:r>
              <w:rPr>
                <w:rFonts w:ascii="Arial" w:hAnsi="Arial" w:cs="Arial"/>
                <w:color w:val="333333"/>
              </w:rPr>
              <w:t xml:space="preserve">. </w:t>
            </w:r>
            <w:r>
              <w:rPr>
                <w:rFonts w:ascii="Arial" w:hAnsi="Arial" w:cs="Arial"/>
                <w:color w:val="333333"/>
              </w:rPr>
              <w:t>两者之间的差异就是最近发展区</w:t>
            </w:r>
            <w:r>
              <w:rPr>
                <w:rFonts w:ascii="Arial" w:hAnsi="Arial" w:cs="Arial"/>
                <w:color w:val="333333"/>
              </w:rPr>
              <w:t xml:space="preserve">. </w:t>
            </w:r>
            <w:r>
              <w:rPr>
                <w:rFonts w:ascii="Arial" w:hAnsi="Arial" w:cs="Arial"/>
                <w:color w:val="333333"/>
              </w:rPr>
              <w:t>教学应着眼于学生的最近发展区，</w:t>
            </w:r>
            <w:r>
              <w:rPr>
                <w:rFonts w:ascii="Arial" w:hAnsi="Arial" w:cs="Arial"/>
                <w:color w:val="333333"/>
              </w:rPr>
              <w:lastRenderedPageBreak/>
              <w:t>为学生提供带有难度的内容，调动学生的积极性，发挥其潜能，超越其最近发展区而达到其较难发展到的水平，然后在此基础上进行下一个发展区的发展</w:t>
            </w:r>
            <w:r>
              <w:rPr>
                <w:rFonts w:ascii="Arial" w:hAnsi="Arial" w:cs="Arial"/>
                <w:color w:val="333333"/>
              </w:rPr>
              <w:t>.</w:t>
            </w:r>
          </w:p>
        </w:tc>
      </w:tr>
      <w:tr w:rsidR="00B70631" w:rsidTr="00403DE3">
        <w:trPr>
          <w:trHeight w:val="3291"/>
        </w:trPr>
        <w:tc>
          <w:tcPr>
            <w:tcW w:w="900" w:type="dxa"/>
            <w:tcBorders>
              <w:top w:val="single" w:sz="4" w:space="0" w:color="auto"/>
              <w:left w:val="single" w:sz="4" w:space="0" w:color="auto"/>
              <w:bottom w:val="single" w:sz="4" w:space="0" w:color="auto"/>
            </w:tcBorders>
            <w:vAlign w:val="center"/>
          </w:tcPr>
          <w:p w:rsidR="00B70631" w:rsidRDefault="00B70631" w:rsidP="00403DE3">
            <w:pPr>
              <w:widowControl/>
              <w:spacing w:line="360" w:lineRule="exact"/>
              <w:jc w:val="center"/>
              <w:rPr>
                <w:rFonts w:cs="宋体" w:hint="eastAsia"/>
                <w:kern w:val="0"/>
                <w:sz w:val="28"/>
                <w:szCs w:val="20"/>
              </w:rPr>
            </w:pPr>
            <w:proofErr w:type="gramStart"/>
            <w:r>
              <w:rPr>
                <w:rFonts w:cs="宋体" w:hint="eastAsia"/>
                <w:kern w:val="0"/>
                <w:sz w:val="28"/>
                <w:szCs w:val="20"/>
              </w:rPr>
              <w:lastRenderedPageBreak/>
              <w:t>研</w:t>
            </w:r>
            <w:proofErr w:type="gramEnd"/>
          </w:p>
          <w:p w:rsidR="00B70631" w:rsidRDefault="00B70631" w:rsidP="00403DE3">
            <w:pPr>
              <w:widowControl/>
              <w:spacing w:line="360" w:lineRule="exact"/>
              <w:jc w:val="center"/>
              <w:rPr>
                <w:rFonts w:cs="宋体" w:hint="eastAsia"/>
                <w:kern w:val="0"/>
                <w:sz w:val="28"/>
                <w:szCs w:val="20"/>
              </w:rPr>
            </w:pPr>
            <w:r>
              <w:rPr>
                <w:rFonts w:cs="宋体" w:hint="eastAsia"/>
                <w:kern w:val="0"/>
                <w:sz w:val="28"/>
                <w:szCs w:val="20"/>
              </w:rPr>
              <w:t>究</w:t>
            </w:r>
          </w:p>
          <w:p w:rsidR="00B70631" w:rsidRDefault="00B70631" w:rsidP="00403DE3">
            <w:pPr>
              <w:widowControl/>
              <w:spacing w:line="360" w:lineRule="exact"/>
              <w:jc w:val="center"/>
              <w:rPr>
                <w:rFonts w:cs="宋体" w:hint="eastAsia"/>
                <w:kern w:val="0"/>
                <w:sz w:val="28"/>
                <w:szCs w:val="20"/>
              </w:rPr>
            </w:pPr>
            <w:r>
              <w:rPr>
                <w:rFonts w:cs="宋体" w:hint="eastAsia"/>
                <w:kern w:val="0"/>
                <w:sz w:val="28"/>
                <w:szCs w:val="20"/>
              </w:rPr>
              <w:t>方</w:t>
            </w:r>
          </w:p>
          <w:p w:rsidR="00B70631" w:rsidRDefault="00B70631" w:rsidP="00403DE3">
            <w:pPr>
              <w:widowControl/>
              <w:spacing w:line="360" w:lineRule="exact"/>
              <w:jc w:val="center"/>
              <w:rPr>
                <w:rFonts w:cs="宋体" w:hint="eastAsia"/>
                <w:kern w:val="0"/>
                <w:sz w:val="28"/>
                <w:szCs w:val="20"/>
              </w:rPr>
            </w:pPr>
            <w:r>
              <w:rPr>
                <w:rFonts w:cs="宋体" w:hint="eastAsia"/>
                <w:kern w:val="0"/>
                <w:sz w:val="28"/>
                <w:szCs w:val="20"/>
              </w:rPr>
              <w:t>法</w:t>
            </w:r>
          </w:p>
        </w:tc>
        <w:tc>
          <w:tcPr>
            <w:tcW w:w="8460" w:type="dxa"/>
            <w:tcBorders>
              <w:top w:val="single" w:sz="4" w:space="0" w:color="auto"/>
              <w:left w:val="single" w:sz="4" w:space="0" w:color="auto"/>
              <w:bottom w:val="single" w:sz="4" w:space="0" w:color="auto"/>
            </w:tcBorders>
            <w:vAlign w:val="center"/>
          </w:tcPr>
          <w:p w:rsidR="00B70631" w:rsidRDefault="00B70631" w:rsidP="00403DE3">
            <w:pPr>
              <w:widowControl/>
              <w:spacing w:line="360" w:lineRule="auto"/>
              <w:jc w:val="left"/>
              <w:rPr>
                <w:rFonts w:ascii="宋体" w:hAnsi="宋体" w:cs="宋体" w:hint="eastAsia"/>
                <w:kern w:val="0"/>
                <w:sz w:val="24"/>
              </w:rPr>
            </w:pPr>
            <w:r>
              <w:rPr>
                <w:rFonts w:hint="eastAsia"/>
                <w:sz w:val="24"/>
              </w:rPr>
              <w:t>以行动研究法为主，以活动为主要开展形式，强调以学生的生活经验为基础，注重学生的感受和体验。同时注意其他方法的运用，如：文献研究法；</w:t>
            </w:r>
            <w:r>
              <w:rPr>
                <w:sz w:val="24"/>
              </w:rPr>
              <w:t>收集整理他人关于培养学生逻辑推理能力的理论和经验，在此基础上突破和创新</w:t>
            </w:r>
            <w:r>
              <w:rPr>
                <w:rFonts w:hint="eastAsia"/>
                <w:sz w:val="24"/>
              </w:rPr>
              <w:t>；</w:t>
            </w:r>
            <w:r>
              <w:rPr>
                <w:sz w:val="24"/>
              </w:rPr>
              <w:t>经验总结法：行动研究法</w:t>
            </w:r>
            <w:r>
              <w:rPr>
                <w:rFonts w:hint="eastAsia"/>
                <w:sz w:val="24"/>
              </w:rPr>
              <w:t>；</w:t>
            </w:r>
            <w:r>
              <w:rPr>
                <w:sz w:val="24"/>
              </w:rPr>
              <w:t>个案分析、对比法。</w:t>
            </w:r>
          </w:p>
        </w:tc>
      </w:tr>
      <w:tr w:rsidR="00B70631" w:rsidTr="00403DE3">
        <w:trPr>
          <w:trHeight w:val="5132"/>
        </w:trPr>
        <w:tc>
          <w:tcPr>
            <w:tcW w:w="900" w:type="dxa"/>
            <w:tcBorders>
              <w:top w:val="single" w:sz="4" w:space="0" w:color="auto"/>
              <w:left w:val="single" w:sz="4" w:space="0" w:color="auto"/>
              <w:bottom w:val="single" w:sz="4" w:space="0" w:color="auto"/>
            </w:tcBorders>
            <w:vAlign w:val="center"/>
          </w:tcPr>
          <w:p w:rsidR="00B70631" w:rsidRDefault="00B70631" w:rsidP="00403DE3">
            <w:pPr>
              <w:widowControl/>
              <w:spacing w:line="360" w:lineRule="exact"/>
              <w:jc w:val="center"/>
              <w:rPr>
                <w:rFonts w:cs="宋体" w:hint="eastAsia"/>
                <w:kern w:val="0"/>
                <w:sz w:val="28"/>
                <w:szCs w:val="20"/>
              </w:rPr>
            </w:pPr>
            <w:r>
              <w:rPr>
                <w:rFonts w:cs="宋体" w:hint="eastAsia"/>
                <w:kern w:val="0"/>
                <w:sz w:val="28"/>
                <w:szCs w:val="20"/>
              </w:rPr>
              <w:t>实</w:t>
            </w:r>
          </w:p>
          <w:p w:rsidR="00B70631" w:rsidRDefault="00B70631" w:rsidP="00403DE3">
            <w:pPr>
              <w:widowControl/>
              <w:spacing w:line="360" w:lineRule="exact"/>
              <w:jc w:val="center"/>
              <w:rPr>
                <w:rFonts w:cs="宋体" w:hint="eastAsia"/>
                <w:kern w:val="0"/>
                <w:sz w:val="28"/>
                <w:szCs w:val="20"/>
              </w:rPr>
            </w:pPr>
            <w:r>
              <w:rPr>
                <w:rFonts w:cs="宋体" w:hint="eastAsia"/>
                <w:kern w:val="0"/>
                <w:sz w:val="28"/>
                <w:szCs w:val="20"/>
              </w:rPr>
              <w:t>施</w:t>
            </w:r>
          </w:p>
          <w:p w:rsidR="00B70631" w:rsidRDefault="00B70631" w:rsidP="00403DE3">
            <w:pPr>
              <w:widowControl/>
              <w:spacing w:line="360" w:lineRule="exact"/>
              <w:jc w:val="center"/>
              <w:rPr>
                <w:rFonts w:cs="宋体" w:hint="eastAsia"/>
                <w:kern w:val="0"/>
                <w:sz w:val="28"/>
                <w:szCs w:val="20"/>
              </w:rPr>
            </w:pPr>
            <w:r>
              <w:rPr>
                <w:rFonts w:cs="宋体" w:hint="eastAsia"/>
                <w:kern w:val="0"/>
                <w:sz w:val="28"/>
                <w:szCs w:val="20"/>
              </w:rPr>
              <w:t>步</w:t>
            </w:r>
          </w:p>
          <w:p w:rsidR="00B70631" w:rsidRDefault="00B70631" w:rsidP="00403DE3">
            <w:pPr>
              <w:widowControl/>
              <w:spacing w:line="360" w:lineRule="exact"/>
              <w:jc w:val="center"/>
              <w:rPr>
                <w:rFonts w:cs="宋体" w:hint="eastAsia"/>
                <w:kern w:val="0"/>
                <w:sz w:val="28"/>
                <w:szCs w:val="20"/>
              </w:rPr>
            </w:pPr>
            <w:r>
              <w:rPr>
                <w:rFonts w:cs="宋体" w:hint="eastAsia"/>
                <w:kern w:val="0"/>
                <w:sz w:val="28"/>
                <w:szCs w:val="20"/>
              </w:rPr>
              <w:t>骤</w:t>
            </w:r>
          </w:p>
        </w:tc>
        <w:tc>
          <w:tcPr>
            <w:tcW w:w="8460" w:type="dxa"/>
            <w:tcBorders>
              <w:top w:val="single" w:sz="4" w:space="0" w:color="auto"/>
              <w:left w:val="single" w:sz="4" w:space="0" w:color="auto"/>
              <w:bottom w:val="single" w:sz="4" w:space="0" w:color="auto"/>
            </w:tcBorders>
            <w:vAlign w:val="center"/>
          </w:tcPr>
          <w:p w:rsidR="00B70631" w:rsidRDefault="00B70631" w:rsidP="00403DE3">
            <w:pPr>
              <w:widowControl/>
              <w:spacing w:line="360" w:lineRule="exact"/>
              <w:rPr>
                <w:rFonts w:cs="宋体" w:hint="eastAsia"/>
                <w:kern w:val="0"/>
                <w:sz w:val="28"/>
                <w:szCs w:val="20"/>
              </w:rPr>
            </w:pPr>
            <w:r>
              <w:rPr>
                <w:rFonts w:cs="宋体" w:hint="eastAsia"/>
                <w:kern w:val="0"/>
                <w:sz w:val="28"/>
                <w:szCs w:val="20"/>
              </w:rPr>
              <w:t>1</w:t>
            </w:r>
            <w:r>
              <w:rPr>
                <w:rFonts w:cs="宋体" w:hint="eastAsia"/>
                <w:kern w:val="0"/>
                <w:sz w:val="28"/>
                <w:szCs w:val="20"/>
              </w:rPr>
              <w:t>、第一阶段：</w:t>
            </w:r>
            <w:r>
              <w:rPr>
                <w:rFonts w:ascii="宋体" w:hAnsi="宋体" w:cs="宋体" w:hint="eastAsia"/>
                <w:kern w:val="0"/>
                <w:sz w:val="24"/>
              </w:rPr>
              <w:t>（2019年9月—— 2019年10）学习理论，酝酿方案，起草论证，形成实施方案；</w:t>
            </w:r>
          </w:p>
          <w:p w:rsidR="00B70631" w:rsidRDefault="00B70631" w:rsidP="00403DE3">
            <w:pPr>
              <w:widowControl/>
              <w:spacing w:line="360" w:lineRule="exact"/>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rPr>
                <w:rFonts w:cs="宋体" w:hint="eastAsia"/>
                <w:kern w:val="0"/>
                <w:sz w:val="28"/>
                <w:szCs w:val="20"/>
              </w:rPr>
            </w:pPr>
          </w:p>
          <w:p w:rsidR="00B70631" w:rsidRDefault="00B70631" w:rsidP="00403DE3">
            <w:pPr>
              <w:widowControl/>
              <w:spacing w:line="360" w:lineRule="exact"/>
              <w:rPr>
                <w:rFonts w:cs="宋体" w:hint="eastAsia"/>
                <w:kern w:val="0"/>
                <w:sz w:val="28"/>
                <w:szCs w:val="20"/>
              </w:rPr>
            </w:pPr>
            <w:r>
              <w:rPr>
                <w:rFonts w:cs="宋体" w:hint="eastAsia"/>
                <w:kern w:val="0"/>
                <w:sz w:val="28"/>
                <w:szCs w:val="20"/>
              </w:rPr>
              <w:t>2</w:t>
            </w:r>
            <w:r>
              <w:rPr>
                <w:rFonts w:cs="宋体" w:hint="eastAsia"/>
                <w:kern w:val="0"/>
                <w:sz w:val="28"/>
                <w:szCs w:val="20"/>
              </w:rPr>
              <w:t>、第二阶段：</w:t>
            </w:r>
            <w:r>
              <w:rPr>
                <w:rFonts w:ascii="宋体" w:hAnsi="宋体" w:cs="宋体" w:hint="eastAsia"/>
                <w:kern w:val="0"/>
                <w:sz w:val="24"/>
              </w:rPr>
              <w:t>（2019年10月——2020年4月）</w:t>
            </w:r>
            <w:r>
              <w:rPr>
                <w:rFonts w:ascii="宋体" w:hAnsi="宋体" w:cs="宋体" w:hint="eastAsia"/>
                <w:kern w:val="0"/>
                <w:sz w:val="18"/>
                <w:szCs w:val="18"/>
              </w:rPr>
              <w:t> </w:t>
            </w:r>
            <w:r>
              <w:rPr>
                <w:rFonts w:ascii="宋体" w:hAnsi="宋体" w:cs="宋体" w:hint="eastAsia"/>
                <w:kern w:val="0"/>
                <w:sz w:val="24"/>
              </w:rPr>
              <w:t>按计划实施，根据实际情况做好调整，搜集整理第一手资料，认真分析研究并小结；</w:t>
            </w:r>
          </w:p>
          <w:p w:rsidR="00B70631" w:rsidRDefault="00B70631" w:rsidP="00403DE3">
            <w:pPr>
              <w:widowControl/>
              <w:spacing w:line="360" w:lineRule="exact"/>
              <w:rPr>
                <w:rFonts w:cs="宋体" w:hint="eastAsia"/>
                <w:kern w:val="0"/>
                <w:sz w:val="28"/>
                <w:szCs w:val="20"/>
              </w:rPr>
            </w:pPr>
          </w:p>
          <w:p w:rsidR="00B70631" w:rsidRDefault="00B70631" w:rsidP="00403DE3">
            <w:pPr>
              <w:widowControl/>
              <w:spacing w:line="360" w:lineRule="exact"/>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rPr>
                <w:rFonts w:cs="宋体" w:hint="eastAsia"/>
                <w:kern w:val="0"/>
                <w:sz w:val="28"/>
                <w:szCs w:val="20"/>
              </w:rPr>
            </w:pPr>
            <w:r>
              <w:rPr>
                <w:rFonts w:cs="宋体" w:hint="eastAsia"/>
                <w:kern w:val="0"/>
                <w:sz w:val="28"/>
                <w:szCs w:val="20"/>
              </w:rPr>
              <w:t>3</w:t>
            </w:r>
            <w:r>
              <w:rPr>
                <w:rFonts w:cs="宋体" w:hint="eastAsia"/>
                <w:kern w:val="0"/>
                <w:sz w:val="28"/>
                <w:szCs w:val="20"/>
              </w:rPr>
              <w:t>、第三阶段：</w:t>
            </w:r>
            <w:r>
              <w:rPr>
                <w:rFonts w:ascii="宋体" w:hAnsi="宋体" w:cs="宋体" w:hint="eastAsia"/>
                <w:kern w:val="0"/>
                <w:sz w:val="24"/>
              </w:rPr>
              <w:t>（2020年5月——2020年6月）</w:t>
            </w:r>
            <w:r>
              <w:rPr>
                <w:rFonts w:ascii="宋体" w:hAnsi="宋体" w:cs="宋体" w:hint="eastAsia"/>
                <w:kern w:val="0"/>
                <w:sz w:val="18"/>
                <w:szCs w:val="18"/>
              </w:rPr>
              <w:t> </w:t>
            </w:r>
            <w:r>
              <w:rPr>
                <w:rFonts w:ascii="宋体" w:hAnsi="宋体" w:cs="宋体" w:hint="eastAsia"/>
                <w:kern w:val="0"/>
                <w:sz w:val="24"/>
              </w:rPr>
              <w:t>资料整理、总结，完成课题研究报告。</w:t>
            </w:r>
          </w:p>
          <w:p w:rsidR="00B70631" w:rsidRDefault="00B70631" w:rsidP="00403DE3">
            <w:pPr>
              <w:widowControl/>
              <w:spacing w:line="360" w:lineRule="exact"/>
              <w:rPr>
                <w:rFonts w:cs="宋体" w:hint="eastAsia"/>
                <w:kern w:val="0"/>
                <w:sz w:val="28"/>
                <w:szCs w:val="20"/>
              </w:rPr>
            </w:pPr>
          </w:p>
          <w:p w:rsidR="00B70631" w:rsidRDefault="00B70631" w:rsidP="00403DE3">
            <w:pPr>
              <w:widowControl/>
              <w:spacing w:line="360" w:lineRule="exact"/>
              <w:jc w:val="center"/>
              <w:rPr>
                <w:rFonts w:cs="宋体" w:hint="eastAsia"/>
                <w:kern w:val="0"/>
                <w:sz w:val="28"/>
                <w:szCs w:val="20"/>
              </w:rPr>
            </w:pPr>
          </w:p>
          <w:p w:rsidR="00B70631" w:rsidRDefault="00B70631" w:rsidP="00403DE3">
            <w:pPr>
              <w:widowControl/>
              <w:spacing w:line="360" w:lineRule="exact"/>
              <w:rPr>
                <w:rFonts w:cs="宋体" w:hint="eastAsia"/>
                <w:kern w:val="0"/>
                <w:sz w:val="28"/>
                <w:szCs w:val="20"/>
              </w:rPr>
            </w:pPr>
          </w:p>
        </w:tc>
      </w:tr>
      <w:tr w:rsidR="00B70631" w:rsidTr="00403DE3">
        <w:trPr>
          <w:trHeight w:val="5132"/>
        </w:trPr>
        <w:tc>
          <w:tcPr>
            <w:tcW w:w="900" w:type="dxa"/>
            <w:tcBorders>
              <w:top w:val="single" w:sz="4" w:space="0" w:color="auto"/>
              <w:left w:val="single" w:sz="4" w:space="0" w:color="auto"/>
            </w:tcBorders>
            <w:vAlign w:val="center"/>
          </w:tcPr>
          <w:p w:rsidR="00B70631" w:rsidRDefault="00B70631" w:rsidP="00403DE3">
            <w:pPr>
              <w:widowControl/>
              <w:spacing w:line="360" w:lineRule="exact"/>
              <w:jc w:val="center"/>
              <w:rPr>
                <w:rFonts w:cs="宋体" w:hint="eastAsia"/>
                <w:kern w:val="0"/>
                <w:sz w:val="28"/>
                <w:szCs w:val="20"/>
              </w:rPr>
            </w:pPr>
            <w:r>
              <w:rPr>
                <w:rFonts w:cs="宋体" w:hint="eastAsia"/>
                <w:kern w:val="0"/>
                <w:sz w:val="28"/>
                <w:szCs w:val="20"/>
              </w:rPr>
              <w:lastRenderedPageBreak/>
              <w:t>预</w:t>
            </w:r>
          </w:p>
          <w:p w:rsidR="00B70631" w:rsidRDefault="00B70631" w:rsidP="00403DE3">
            <w:pPr>
              <w:widowControl/>
              <w:spacing w:line="360" w:lineRule="exact"/>
              <w:jc w:val="center"/>
              <w:rPr>
                <w:rFonts w:cs="宋体" w:hint="eastAsia"/>
                <w:kern w:val="0"/>
                <w:sz w:val="28"/>
                <w:szCs w:val="20"/>
              </w:rPr>
            </w:pPr>
            <w:r>
              <w:rPr>
                <w:rFonts w:cs="宋体" w:hint="eastAsia"/>
                <w:kern w:val="0"/>
                <w:sz w:val="28"/>
                <w:szCs w:val="20"/>
              </w:rPr>
              <w:t>期</w:t>
            </w:r>
          </w:p>
          <w:p w:rsidR="00B70631" w:rsidRDefault="00B70631" w:rsidP="00403DE3">
            <w:pPr>
              <w:widowControl/>
              <w:spacing w:line="360" w:lineRule="exact"/>
              <w:jc w:val="center"/>
              <w:rPr>
                <w:rFonts w:cs="宋体" w:hint="eastAsia"/>
                <w:kern w:val="0"/>
                <w:sz w:val="28"/>
                <w:szCs w:val="20"/>
              </w:rPr>
            </w:pPr>
            <w:r>
              <w:rPr>
                <w:rFonts w:cs="宋体" w:hint="eastAsia"/>
                <w:kern w:val="0"/>
                <w:sz w:val="28"/>
                <w:szCs w:val="20"/>
              </w:rPr>
              <w:t>成</w:t>
            </w:r>
          </w:p>
          <w:p w:rsidR="00B70631" w:rsidRDefault="00B70631" w:rsidP="00403DE3">
            <w:pPr>
              <w:widowControl/>
              <w:spacing w:line="360" w:lineRule="exact"/>
              <w:jc w:val="center"/>
              <w:rPr>
                <w:rFonts w:cs="宋体" w:hint="eastAsia"/>
                <w:kern w:val="0"/>
                <w:sz w:val="28"/>
                <w:szCs w:val="20"/>
              </w:rPr>
            </w:pPr>
            <w:r>
              <w:rPr>
                <w:rFonts w:cs="宋体" w:hint="eastAsia"/>
                <w:kern w:val="0"/>
                <w:sz w:val="28"/>
                <w:szCs w:val="20"/>
              </w:rPr>
              <w:t>果</w:t>
            </w:r>
          </w:p>
        </w:tc>
        <w:tc>
          <w:tcPr>
            <w:tcW w:w="8460" w:type="dxa"/>
            <w:tcBorders>
              <w:top w:val="single" w:sz="4" w:space="0" w:color="auto"/>
              <w:left w:val="single" w:sz="4" w:space="0" w:color="auto"/>
            </w:tcBorders>
            <w:vAlign w:val="center"/>
          </w:tcPr>
          <w:p w:rsidR="00B70631" w:rsidRDefault="00B70631" w:rsidP="00403DE3">
            <w:pPr>
              <w:widowControl/>
              <w:spacing w:line="380" w:lineRule="atLeast"/>
              <w:ind w:firstLine="480"/>
              <w:jc w:val="left"/>
              <w:rPr>
                <w:rFonts w:cs="宋体" w:hint="eastAsia"/>
                <w:kern w:val="0"/>
                <w:sz w:val="24"/>
              </w:rPr>
            </w:pPr>
            <w:r>
              <w:rPr>
                <w:kern w:val="0"/>
                <w:sz w:val="24"/>
              </w:rPr>
              <w:t>1</w:t>
            </w:r>
            <w:r>
              <w:rPr>
                <w:rFonts w:cs="宋体" w:hint="eastAsia"/>
                <w:kern w:val="0"/>
                <w:sz w:val="24"/>
              </w:rPr>
              <w:t>．培养了学生的合作意识。</w:t>
            </w:r>
          </w:p>
          <w:p w:rsidR="00B70631" w:rsidRDefault="00B70631" w:rsidP="00403DE3">
            <w:pPr>
              <w:widowControl/>
              <w:spacing w:line="380" w:lineRule="atLeast"/>
              <w:ind w:firstLine="480"/>
              <w:jc w:val="left"/>
              <w:rPr>
                <w:rFonts w:cs="宋体" w:hint="eastAsia"/>
                <w:kern w:val="0"/>
                <w:sz w:val="24"/>
              </w:rPr>
            </w:pPr>
            <w:r>
              <w:rPr>
                <w:kern w:val="0"/>
                <w:sz w:val="24"/>
              </w:rPr>
              <w:t>2</w:t>
            </w:r>
            <w:r>
              <w:rPr>
                <w:rFonts w:cs="宋体" w:hint="eastAsia"/>
                <w:kern w:val="0"/>
                <w:sz w:val="24"/>
              </w:rPr>
              <w:t>．培养了学生的集体观念。</w:t>
            </w:r>
          </w:p>
          <w:p w:rsidR="00B70631" w:rsidRDefault="00B70631" w:rsidP="00403DE3">
            <w:pPr>
              <w:widowControl/>
              <w:spacing w:line="380" w:lineRule="atLeast"/>
              <w:ind w:firstLine="480"/>
              <w:jc w:val="left"/>
              <w:rPr>
                <w:rFonts w:cs="宋体" w:hint="eastAsia"/>
                <w:kern w:val="0"/>
                <w:sz w:val="24"/>
              </w:rPr>
            </w:pPr>
            <w:r>
              <w:rPr>
                <w:kern w:val="0"/>
                <w:sz w:val="24"/>
              </w:rPr>
              <w:t>3</w:t>
            </w:r>
            <w:r>
              <w:rPr>
                <w:rFonts w:cs="宋体" w:hint="eastAsia"/>
                <w:kern w:val="0"/>
                <w:sz w:val="24"/>
              </w:rPr>
              <w:t>．培了</w:t>
            </w:r>
            <w:proofErr w:type="gramStart"/>
            <w:r>
              <w:rPr>
                <w:rFonts w:cs="宋体" w:hint="eastAsia"/>
                <w:kern w:val="0"/>
                <w:sz w:val="24"/>
              </w:rPr>
              <w:t>养学生</w:t>
            </w:r>
            <w:proofErr w:type="gramEnd"/>
            <w:r>
              <w:rPr>
                <w:rFonts w:cs="宋体" w:hint="eastAsia"/>
                <w:kern w:val="0"/>
                <w:sz w:val="24"/>
              </w:rPr>
              <w:t>的创新能力。</w:t>
            </w:r>
          </w:p>
          <w:p w:rsidR="00B70631" w:rsidRDefault="00B70631" w:rsidP="00403DE3">
            <w:pPr>
              <w:widowControl/>
              <w:spacing w:line="380" w:lineRule="atLeast"/>
              <w:ind w:firstLine="480"/>
              <w:jc w:val="left"/>
              <w:rPr>
                <w:rFonts w:cs="宋体" w:hint="eastAsia"/>
                <w:kern w:val="0"/>
                <w:sz w:val="24"/>
              </w:rPr>
            </w:pPr>
            <w:r>
              <w:rPr>
                <w:kern w:val="0"/>
                <w:sz w:val="24"/>
              </w:rPr>
              <w:t>4</w:t>
            </w:r>
            <w:r>
              <w:rPr>
                <w:rFonts w:cs="宋体" w:hint="eastAsia"/>
                <w:kern w:val="0"/>
                <w:sz w:val="24"/>
              </w:rPr>
              <w:t>．培养了学生多渠道获取信息的能力。</w:t>
            </w:r>
          </w:p>
          <w:p w:rsidR="00B70631" w:rsidRDefault="00B70631" w:rsidP="00403DE3">
            <w:pPr>
              <w:widowControl/>
              <w:spacing w:line="380" w:lineRule="atLeast"/>
              <w:ind w:firstLine="480"/>
              <w:jc w:val="left"/>
              <w:rPr>
                <w:rFonts w:cs="宋体" w:hint="eastAsia"/>
                <w:kern w:val="0"/>
                <w:sz w:val="24"/>
              </w:rPr>
            </w:pPr>
            <w:r>
              <w:rPr>
                <w:kern w:val="0"/>
                <w:sz w:val="24"/>
              </w:rPr>
              <w:t>5</w:t>
            </w:r>
            <w:r>
              <w:rPr>
                <w:rFonts w:cs="宋体" w:hint="eastAsia"/>
                <w:kern w:val="0"/>
                <w:sz w:val="24"/>
              </w:rPr>
              <w:t>．培养了学生的竞争意识。</w:t>
            </w:r>
          </w:p>
          <w:p w:rsidR="00B70631" w:rsidRDefault="00B70631" w:rsidP="00403DE3">
            <w:pPr>
              <w:widowControl/>
              <w:spacing w:line="380" w:lineRule="atLeast"/>
              <w:ind w:firstLine="480"/>
              <w:jc w:val="left"/>
              <w:rPr>
                <w:rFonts w:cs="宋体" w:hint="eastAsia"/>
                <w:kern w:val="0"/>
                <w:sz w:val="24"/>
              </w:rPr>
            </w:pPr>
            <w:r>
              <w:rPr>
                <w:kern w:val="0"/>
                <w:sz w:val="24"/>
              </w:rPr>
              <w:t>6</w:t>
            </w:r>
            <w:r>
              <w:rPr>
                <w:rFonts w:cs="宋体" w:hint="eastAsia"/>
                <w:kern w:val="0"/>
                <w:sz w:val="24"/>
              </w:rPr>
              <w:t>．培养了新型的师生关系小组合作学习，增加了个体与个体、个体与小组、小组与小组、学生与老师之间的交流机会，学生获得的表现机会要比传统的教学方法更多得多。</w:t>
            </w:r>
          </w:p>
          <w:p w:rsidR="00B70631" w:rsidRDefault="00B70631" w:rsidP="00403DE3">
            <w:pPr>
              <w:widowControl/>
              <w:spacing w:line="380" w:lineRule="atLeast"/>
              <w:ind w:firstLine="480"/>
              <w:jc w:val="left"/>
              <w:rPr>
                <w:rFonts w:cs="宋体" w:hint="eastAsia"/>
                <w:kern w:val="0"/>
                <w:sz w:val="24"/>
              </w:rPr>
            </w:pPr>
            <w:r>
              <w:rPr>
                <w:kern w:val="0"/>
                <w:sz w:val="24"/>
              </w:rPr>
              <w:t>7</w:t>
            </w:r>
            <w:r>
              <w:rPr>
                <w:rFonts w:cs="宋体" w:hint="eastAsia"/>
                <w:kern w:val="0"/>
                <w:sz w:val="24"/>
              </w:rPr>
              <w:t>．小组合作学习有利于照顾学生的个别差异，使每个学生获得成功的体验。</w:t>
            </w:r>
          </w:p>
          <w:p w:rsidR="00B70631" w:rsidRDefault="00B70631" w:rsidP="00403DE3">
            <w:pPr>
              <w:widowControl/>
              <w:spacing w:line="380" w:lineRule="atLeast"/>
              <w:ind w:firstLine="480"/>
              <w:jc w:val="left"/>
              <w:rPr>
                <w:rFonts w:cs="宋体" w:hint="eastAsia"/>
                <w:kern w:val="0"/>
                <w:sz w:val="24"/>
              </w:rPr>
            </w:pPr>
            <w:r>
              <w:rPr>
                <w:kern w:val="0"/>
                <w:sz w:val="24"/>
              </w:rPr>
              <w:t>8</w:t>
            </w:r>
            <w:r>
              <w:rPr>
                <w:rFonts w:cs="宋体" w:hint="eastAsia"/>
                <w:kern w:val="0"/>
                <w:sz w:val="24"/>
              </w:rPr>
              <w:t>．提高了教师的理论水平。</w:t>
            </w:r>
          </w:p>
          <w:p w:rsidR="00B70631" w:rsidRDefault="00B70631" w:rsidP="00403DE3">
            <w:pPr>
              <w:widowControl/>
              <w:spacing w:line="360" w:lineRule="exact"/>
              <w:rPr>
                <w:rFonts w:cs="宋体" w:hint="eastAsia"/>
                <w:kern w:val="0"/>
                <w:sz w:val="28"/>
                <w:szCs w:val="20"/>
              </w:rPr>
            </w:pPr>
          </w:p>
        </w:tc>
      </w:tr>
    </w:tbl>
    <w:p w:rsidR="00B70631" w:rsidRDefault="00B70631" w:rsidP="00B70631">
      <w:pPr>
        <w:jc w:val="center"/>
        <w:rPr>
          <w:rFonts w:ascii="方正大标宋简体" w:eastAsia="方正大标宋简体"/>
          <w:b/>
          <w:sz w:val="36"/>
          <w:szCs w:val="36"/>
        </w:rPr>
      </w:pPr>
    </w:p>
    <w:p w:rsidR="00B70631" w:rsidRDefault="00B70631" w:rsidP="00B70631">
      <w:pPr>
        <w:jc w:val="center"/>
        <w:rPr>
          <w:rFonts w:ascii="方正大标宋简体" w:eastAsia="方正大标宋简体"/>
          <w:b/>
          <w:sz w:val="36"/>
          <w:szCs w:val="36"/>
        </w:rPr>
      </w:pPr>
    </w:p>
    <w:p w:rsidR="00B70631" w:rsidRDefault="00B70631" w:rsidP="00B70631">
      <w:pPr>
        <w:jc w:val="center"/>
        <w:rPr>
          <w:rFonts w:ascii="方正大标宋简体" w:eastAsia="方正大标宋简体"/>
          <w:b/>
          <w:sz w:val="36"/>
          <w:szCs w:val="36"/>
        </w:rPr>
      </w:pPr>
    </w:p>
    <w:p w:rsidR="00B70631" w:rsidRDefault="00B70631" w:rsidP="00B70631">
      <w:pPr>
        <w:jc w:val="center"/>
        <w:rPr>
          <w:rFonts w:ascii="方正大标宋简体" w:eastAsia="方正大标宋简体"/>
          <w:b/>
          <w:sz w:val="36"/>
          <w:szCs w:val="36"/>
        </w:rPr>
      </w:pPr>
    </w:p>
    <w:p w:rsidR="00B70631" w:rsidRDefault="00B70631" w:rsidP="00B70631">
      <w:pPr>
        <w:jc w:val="center"/>
        <w:rPr>
          <w:rFonts w:ascii="方正大标宋简体" w:eastAsia="方正大标宋简体"/>
          <w:b/>
          <w:sz w:val="36"/>
          <w:szCs w:val="36"/>
        </w:rPr>
      </w:pPr>
    </w:p>
    <w:p w:rsidR="00B70631" w:rsidRDefault="00B70631" w:rsidP="00B70631">
      <w:pPr>
        <w:jc w:val="center"/>
        <w:rPr>
          <w:rFonts w:ascii="方正大标宋简体" w:eastAsia="方正大标宋简体" w:hint="eastAsia"/>
          <w:b/>
          <w:sz w:val="36"/>
          <w:szCs w:val="36"/>
        </w:rPr>
      </w:pPr>
      <w:r>
        <w:rPr>
          <w:rFonts w:ascii="方正大标宋简体" w:eastAsia="方正大标宋简体" w:hint="eastAsia"/>
          <w:b/>
          <w:sz w:val="36"/>
          <w:szCs w:val="36"/>
        </w:rPr>
        <w:lastRenderedPageBreak/>
        <w:t>三、研究计划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1"/>
      </w:tblGrid>
      <w:tr w:rsidR="00B70631" w:rsidTr="00403DE3">
        <w:tc>
          <w:tcPr>
            <w:tcW w:w="8891" w:type="dxa"/>
          </w:tcPr>
          <w:p w:rsidR="00B70631" w:rsidRDefault="00B70631" w:rsidP="00403DE3">
            <w:pPr>
              <w:ind w:firstLineChars="645" w:firstLine="2331"/>
              <w:rPr>
                <w:rFonts w:ascii="方正大标宋简体" w:eastAsia="方正大标宋简体" w:hint="eastAsia"/>
                <w:b/>
                <w:sz w:val="36"/>
                <w:szCs w:val="36"/>
              </w:rPr>
            </w:pPr>
            <w:r>
              <w:rPr>
                <w:rFonts w:ascii="方正大标宋简体" w:eastAsia="方正大标宋简体" w:hint="eastAsia"/>
                <w:b/>
                <w:sz w:val="36"/>
                <w:szCs w:val="36"/>
              </w:rPr>
              <w:t>第一学期课题研究计划</w:t>
            </w:r>
          </w:p>
        </w:tc>
      </w:tr>
      <w:tr w:rsidR="00B70631" w:rsidTr="00403DE3">
        <w:tc>
          <w:tcPr>
            <w:tcW w:w="8891" w:type="dxa"/>
          </w:tcPr>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一、指导思想</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本着一切为了学生的原则，围绕学校教育发展思路，坚持贯彻以发展为主题、以创新为核心、以提高为重点、以服务为方向、以实践为根本的工作思路，切实加强学校的课题实践研究。</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二、工作目标</w:t>
            </w:r>
          </w:p>
          <w:p w:rsidR="00B70631" w:rsidRDefault="00B70631" w:rsidP="00403DE3">
            <w:pPr>
              <w:spacing w:line="360" w:lineRule="auto"/>
              <w:rPr>
                <w:rFonts w:ascii="宋体" w:hAnsi="宋体" w:cs="宋体" w:hint="eastAsia"/>
                <w:kern w:val="0"/>
                <w:sz w:val="28"/>
                <w:szCs w:val="28"/>
              </w:rPr>
            </w:pPr>
            <w:r>
              <w:rPr>
                <w:rFonts w:ascii="方正大标宋简体" w:eastAsia="方正大标宋简体" w:hint="eastAsia"/>
                <w:sz w:val="28"/>
                <w:szCs w:val="28"/>
              </w:rPr>
              <w:t>1．不断完善课题“</w:t>
            </w:r>
            <w:r>
              <w:rPr>
                <w:rFonts w:ascii="宋体" w:hAnsi="宋体" w:cs="宋体" w:hint="eastAsia"/>
                <w:bCs/>
                <w:kern w:val="0"/>
                <w:sz w:val="28"/>
                <w:szCs w:val="28"/>
              </w:rPr>
              <w:t>优化数学教学，提高九年级学生逻辑推理能力的研究”</w:t>
            </w:r>
            <w:r>
              <w:rPr>
                <w:rFonts w:ascii="方正大标宋简体" w:eastAsia="方正大标宋简体" w:hint="eastAsia"/>
                <w:sz w:val="28"/>
                <w:szCs w:val="28"/>
              </w:rPr>
              <w:t>的实施工作，开展多种形式的课题研究活动，做好课题的研究工作。</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2．针对相关理论学习开展专题研讨活动，了解现阶段国内教学微型化和创造性的研究现状。</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3.筛选班级数学教学内容并进行分类，并提出恰当的合适的核心问题，进行教学设计。</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4.利用新的教学设计进行教学实践，为学生营造活动体验环境，提升</w:t>
            </w:r>
            <w:r>
              <w:rPr>
                <w:rFonts w:ascii="宋体" w:hAnsi="宋体" w:cs="宋体" w:hint="eastAsia"/>
                <w:bCs/>
                <w:kern w:val="0"/>
                <w:sz w:val="28"/>
                <w:szCs w:val="28"/>
              </w:rPr>
              <w:t>逻辑推理能力。</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三、研究措施</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1.通过各种途径，努力提高自身专业素养。</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2.积极参加课题组的活动，加强交流与协作。</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3.每位教师认真上好一节课题研讨课，每学期听课15节以上，并写好评价分析表。</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4.</w:t>
            </w:r>
            <w:r>
              <w:rPr>
                <w:rFonts w:hint="eastAsia"/>
                <w:sz w:val="28"/>
                <w:szCs w:val="28"/>
              </w:rPr>
              <w:t xml:space="preserve"> </w:t>
            </w:r>
            <w:r>
              <w:rPr>
                <w:rFonts w:ascii="方正大标宋简体" w:eastAsia="方正大标宋简体" w:hint="eastAsia"/>
                <w:sz w:val="28"/>
                <w:szCs w:val="28"/>
              </w:rPr>
              <w:t>利用资料查阅法、问卷调查法、个案研究法、行动研究法来展开课题研究。</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四、具体工作</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1．通过文献的相关查阅和课题前期的理论学习活动，去了解现阶段</w:t>
            </w:r>
            <w:r>
              <w:rPr>
                <w:rFonts w:ascii="宋体" w:hAnsi="宋体" w:cs="宋体" w:hint="eastAsia"/>
                <w:bCs/>
                <w:kern w:val="0"/>
                <w:sz w:val="28"/>
                <w:szCs w:val="28"/>
              </w:rPr>
              <w:t>逻辑推理能力</w:t>
            </w:r>
            <w:r>
              <w:rPr>
                <w:rFonts w:ascii="方正大标宋简体" w:eastAsia="方正大标宋简体" w:hint="eastAsia"/>
                <w:sz w:val="28"/>
                <w:szCs w:val="28"/>
              </w:rPr>
              <w:t>的核心、教学设计的研究趋势，并查找相关内容，进行课题组内的讨论和研究。</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lastRenderedPageBreak/>
              <w:t>2．通过课题研究，全体教师积极更新教育观念，迅速转变教学方式，提高专业技能，形成</w:t>
            </w:r>
            <w:proofErr w:type="gramStart"/>
            <w:r>
              <w:rPr>
                <w:rFonts w:ascii="方正大标宋简体" w:eastAsia="方正大标宋简体" w:hint="eastAsia"/>
                <w:sz w:val="28"/>
                <w:szCs w:val="28"/>
              </w:rPr>
              <w:t>一</w:t>
            </w:r>
            <w:proofErr w:type="gramEnd"/>
            <w:r>
              <w:rPr>
                <w:rFonts w:ascii="方正大标宋简体" w:eastAsia="方正大标宋简体" w:hint="eastAsia"/>
                <w:sz w:val="28"/>
                <w:szCs w:val="28"/>
              </w:rPr>
              <w:t>支具有较高业务能力和先进教育思想的高素质教师队伍。</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3．注重课题组成员的学习和积累，做到学习有计划、有内容、有组织、有记录、有反思。通过学习，强化教师参与教育科研的意识和积极性，为提高学校的教科研整体水平而不断努力；</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4．筛选初中阶段数学教学内容并进行分类，并提出恰当的合适的核心问题，进行教学设计。</w:t>
            </w:r>
          </w:p>
          <w:p w:rsidR="00B70631" w:rsidRDefault="00B70631" w:rsidP="00403DE3">
            <w:pPr>
              <w:adjustRightInd w:val="0"/>
              <w:snapToGrid w:val="0"/>
              <w:spacing w:line="500" w:lineRule="exact"/>
              <w:rPr>
                <w:rFonts w:ascii="宋体" w:hAnsi="宋体" w:cs="宋体" w:hint="eastAsia"/>
                <w:bCs/>
                <w:kern w:val="0"/>
                <w:sz w:val="28"/>
                <w:szCs w:val="28"/>
              </w:rPr>
            </w:pPr>
            <w:r>
              <w:rPr>
                <w:rFonts w:ascii="方正大标宋简体" w:eastAsia="方正大标宋简体" w:hint="eastAsia"/>
                <w:sz w:val="28"/>
                <w:szCs w:val="28"/>
              </w:rPr>
              <w:t>5.利用新的教学设计进行教学实践，为学生营造活动体验环境，提升</w:t>
            </w:r>
            <w:r>
              <w:rPr>
                <w:rFonts w:ascii="宋体" w:hAnsi="宋体" w:cs="宋体" w:hint="eastAsia"/>
                <w:bCs/>
                <w:kern w:val="0"/>
                <w:sz w:val="28"/>
                <w:szCs w:val="28"/>
              </w:rPr>
              <w:t>逻辑推理能力</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五、活动安排</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九月份：</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制定本学期课题研究计划；</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进行资料的查阅和整理；</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十月份：</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组织学习课题相关理论材料；</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组织参加各级各类讲座。</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十一-一月份：</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课题校内研讨</w:t>
            </w:r>
            <w:proofErr w:type="gramStart"/>
            <w:r>
              <w:rPr>
                <w:rFonts w:ascii="方正大标宋简体" w:eastAsia="方正大标宋简体" w:hint="eastAsia"/>
                <w:sz w:val="28"/>
                <w:szCs w:val="28"/>
              </w:rPr>
              <w:t>课正常</w:t>
            </w:r>
            <w:proofErr w:type="gramEnd"/>
            <w:r>
              <w:rPr>
                <w:rFonts w:ascii="方正大标宋简体" w:eastAsia="方正大标宋简体" w:hint="eastAsia"/>
                <w:sz w:val="28"/>
                <w:szCs w:val="28"/>
              </w:rPr>
              <w:t>开展；</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课题组会议</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收集实验素材并整理资料。</w:t>
            </w:r>
          </w:p>
          <w:p w:rsidR="00B70631" w:rsidRDefault="00B70631" w:rsidP="00403DE3">
            <w:pPr>
              <w:adjustRightInd w:val="0"/>
              <w:snapToGrid w:val="0"/>
              <w:spacing w:line="500" w:lineRule="exact"/>
              <w:rPr>
                <w:rFonts w:ascii="方正大标宋简体" w:eastAsia="方正大标宋简体" w:hint="eastAsia"/>
                <w:sz w:val="28"/>
                <w:szCs w:val="28"/>
              </w:rPr>
            </w:pPr>
            <w:r>
              <w:rPr>
                <w:rFonts w:ascii="方正大标宋简体" w:eastAsia="方正大标宋简体" w:hint="eastAsia"/>
                <w:sz w:val="28"/>
                <w:szCs w:val="28"/>
              </w:rPr>
              <w:t>对一学期来的研究工作进行认真总结；</w:t>
            </w:r>
          </w:p>
          <w:p w:rsidR="00B70631" w:rsidRDefault="00B70631" w:rsidP="00403DE3">
            <w:pPr>
              <w:rPr>
                <w:rFonts w:ascii="方正大标宋简体" w:eastAsia="方正大标宋简体" w:hint="eastAsia"/>
                <w:b/>
                <w:sz w:val="36"/>
                <w:szCs w:val="36"/>
              </w:rPr>
            </w:pPr>
            <w:r>
              <w:rPr>
                <w:rFonts w:ascii="方正大标宋简体" w:eastAsia="方正大标宋简体" w:hint="eastAsia"/>
                <w:sz w:val="28"/>
                <w:szCs w:val="28"/>
              </w:rPr>
              <w:t>积极上交研究过程中的各种资料，落实课题研究目标和学期任务。</w:t>
            </w:r>
          </w:p>
          <w:p w:rsidR="00B70631" w:rsidRDefault="00B70631" w:rsidP="00403DE3">
            <w:pPr>
              <w:rPr>
                <w:rFonts w:ascii="方正大标宋简体" w:eastAsia="方正大标宋简体" w:hint="eastAsia"/>
                <w:b/>
                <w:sz w:val="36"/>
                <w:szCs w:val="36"/>
              </w:rPr>
            </w:pPr>
          </w:p>
          <w:p w:rsidR="00B70631" w:rsidRDefault="00B70631" w:rsidP="00403DE3">
            <w:pPr>
              <w:rPr>
                <w:rFonts w:ascii="方正大标宋简体" w:eastAsia="方正大标宋简体" w:hint="eastAsia"/>
                <w:b/>
                <w:sz w:val="36"/>
                <w:szCs w:val="36"/>
              </w:rPr>
            </w:pPr>
          </w:p>
          <w:p w:rsidR="00B70631" w:rsidRDefault="00B70631" w:rsidP="00403DE3">
            <w:pPr>
              <w:rPr>
                <w:rFonts w:ascii="方正大标宋简体" w:eastAsia="方正大标宋简体" w:hint="eastAsia"/>
                <w:b/>
                <w:sz w:val="36"/>
                <w:szCs w:val="36"/>
              </w:rPr>
            </w:pPr>
          </w:p>
        </w:tc>
      </w:tr>
    </w:tbl>
    <w:p w:rsidR="00B70631" w:rsidRDefault="00B70631" w:rsidP="00B70631">
      <w:pPr>
        <w:ind w:firstLineChars="49" w:firstLine="177"/>
        <w:rPr>
          <w:rFonts w:ascii="方正大标宋简体" w:eastAsia="方正大标宋简体" w:hint="eastAsia"/>
          <w:b/>
          <w:sz w:val="36"/>
          <w:szCs w:val="36"/>
        </w:rPr>
      </w:pPr>
      <w:r>
        <w:rPr>
          <w:rFonts w:ascii="方正大标宋简体" w:eastAsia="方正大标宋简体" w:hint="eastAsia"/>
          <w:b/>
          <w:sz w:val="36"/>
          <w:szCs w:val="36"/>
        </w:rPr>
        <w:lastRenderedPageBreak/>
        <w:t>四、课题研究活动情况记录（理论学习一）</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99"/>
        <w:gridCol w:w="901"/>
        <w:gridCol w:w="168"/>
        <w:gridCol w:w="812"/>
        <w:gridCol w:w="975"/>
        <w:gridCol w:w="1585"/>
        <w:gridCol w:w="1145"/>
        <w:gridCol w:w="717"/>
        <w:gridCol w:w="2098"/>
      </w:tblGrid>
      <w:tr w:rsidR="00B70631" w:rsidTr="00403DE3">
        <w:tc>
          <w:tcPr>
            <w:tcW w:w="959" w:type="dxa"/>
            <w:gridSpan w:val="2"/>
            <w:vAlign w:val="center"/>
          </w:tcPr>
          <w:p w:rsidR="00B70631" w:rsidRDefault="00B70631" w:rsidP="00403DE3">
            <w:pPr>
              <w:jc w:val="center"/>
              <w:rPr>
                <w:rFonts w:ascii="宋体" w:hint="eastAsia"/>
                <w:sz w:val="24"/>
              </w:rPr>
            </w:pPr>
            <w:r>
              <w:rPr>
                <w:rFonts w:ascii="宋体" w:hint="eastAsia"/>
                <w:sz w:val="24"/>
              </w:rPr>
              <w:t>时间</w:t>
            </w:r>
          </w:p>
        </w:tc>
        <w:tc>
          <w:tcPr>
            <w:tcW w:w="1069" w:type="dxa"/>
            <w:gridSpan w:val="2"/>
            <w:vAlign w:val="center"/>
          </w:tcPr>
          <w:p w:rsidR="00B70631" w:rsidRDefault="00B70631" w:rsidP="00403DE3">
            <w:pPr>
              <w:jc w:val="center"/>
              <w:rPr>
                <w:rFonts w:ascii="宋体"/>
                <w:sz w:val="24"/>
              </w:rPr>
            </w:pPr>
            <w:r>
              <w:rPr>
                <w:rFonts w:ascii="宋体" w:hint="eastAsia"/>
                <w:sz w:val="24"/>
              </w:rPr>
              <w:t>2019.10</w:t>
            </w:r>
          </w:p>
        </w:tc>
        <w:tc>
          <w:tcPr>
            <w:tcW w:w="812" w:type="dxa"/>
            <w:vAlign w:val="center"/>
          </w:tcPr>
          <w:p w:rsidR="00B70631" w:rsidRDefault="00B70631" w:rsidP="00403DE3">
            <w:pPr>
              <w:jc w:val="center"/>
              <w:rPr>
                <w:rFonts w:ascii="宋体" w:hint="eastAsia"/>
                <w:sz w:val="24"/>
              </w:rPr>
            </w:pPr>
            <w:r>
              <w:rPr>
                <w:rFonts w:ascii="宋体" w:hint="eastAsia"/>
                <w:sz w:val="24"/>
              </w:rPr>
              <w:t>地点</w:t>
            </w:r>
          </w:p>
        </w:tc>
        <w:tc>
          <w:tcPr>
            <w:tcW w:w="975" w:type="dxa"/>
            <w:vAlign w:val="center"/>
          </w:tcPr>
          <w:p w:rsidR="00B70631" w:rsidRDefault="00B70631" w:rsidP="00403DE3">
            <w:pPr>
              <w:jc w:val="center"/>
              <w:rPr>
                <w:rFonts w:ascii="宋体" w:hint="eastAsia"/>
                <w:sz w:val="24"/>
              </w:rPr>
            </w:pPr>
            <w:r>
              <w:rPr>
                <w:rFonts w:ascii="宋体" w:hint="eastAsia"/>
                <w:sz w:val="24"/>
              </w:rPr>
              <w:t>会议室（4）</w:t>
            </w:r>
          </w:p>
        </w:tc>
        <w:tc>
          <w:tcPr>
            <w:tcW w:w="1585" w:type="dxa"/>
            <w:vAlign w:val="center"/>
          </w:tcPr>
          <w:p w:rsidR="00B70631" w:rsidRDefault="00B70631" w:rsidP="00403DE3">
            <w:pPr>
              <w:jc w:val="center"/>
              <w:rPr>
                <w:rFonts w:ascii="宋体" w:hint="eastAsia"/>
                <w:sz w:val="24"/>
              </w:rPr>
            </w:pPr>
            <w:r>
              <w:rPr>
                <w:rFonts w:ascii="宋体" w:hint="eastAsia"/>
                <w:sz w:val="24"/>
              </w:rPr>
              <w:t>参加对象</w:t>
            </w:r>
          </w:p>
          <w:p w:rsidR="00B70631" w:rsidRDefault="00B70631" w:rsidP="00403DE3">
            <w:pPr>
              <w:jc w:val="center"/>
              <w:rPr>
                <w:rFonts w:ascii="宋体" w:hint="eastAsia"/>
                <w:sz w:val="24"/>
              </w:rPr>
            </w:pPr>
            <w:r>
              <w:rPr>
                <w:rFonts w:ascii="宋体" w:hint="eastAsia"/>
                <w:sz w:val="24"/>
              </w:rPr>
              <w:t>及应到人数</w:t>
            </w:r>
          </w:p>
        </w:tc>
        <w:tc>
          <w:tcPr>
            <w:tcW w:w="1145" w:type="dxa"/>
            <w:vAlign w:val="center"/>
          </w:tcPr>
          <w:p w:rsidR="00B70631" w:rsidRDefault="00B70631" w:rsidP="00403DE3">
            <w:pPr>
              <w:jc w:val="center"/>
              <w:rPr>
                <w:rFonts w:ascii="宋体" w:hint="eastAsia"/>
                <w:sz w:val="24"/>
              </w:rPr>
            </w:pPr>
            <w:r>
              <w:rPr>
                <w:rFonts w:ascii="宋体" w:hint="eastAsia"/>
                <w:sz w:val="24"/>
              </w:rPr>
              <w:t>3</w:t>
            </w:r>
          </w:p>
        </w:tc>
        <w:tc>
          <w:tcPr>
            <w:tcW w:w="717" w:type="dxa"/>
            <w:vAlign w:val="center"/>
          </w:tcPr>
          <w:p w:rsidR="00B70631" w:rsidRDefault="00B70631" w:rsidP="00403DE3">
            <w:pPr>
              <w:jc w:val="center"/>
              <w:rPr>
                <w:rFonts w:ascii="宋体" w:hint="eastAsia"/>
                <w:sz w:val="24"/>
              </w:rPr>
            </w:pPr>
            <w:r>
              <w:rPr>
                <w:rFonts w:ascii="宋体" w:hint="eastAsia"/>
                <w:sz w:val="24"/>
              </w:rPr>
              <w:t>实到人数</w:t>
            </w:r>
          </w:p>
        </w:tc>
        <w:tc>
          <w:tcPr>
            <w:tcW w:w="2098" w:type="dxa"/>
            <w:vAlign w:val="center"/>
          </w:tcPr>
          <w:p w:rsidR="00B70631" w:rsidRDefault="00B70631" w:rsidP="00403DE3">
            <w:pPr>
              <w:jc w:val="center"/>
              <w:rPr>
                <w:rFonts w:ascii="宋体" w:hint="eastAsia"/>
                <w:sz w:val="24"/>
              </w:rPr>
            </w:pPr>
            <w:r>
              <w:rPr>
                <w:rFonts w:ascii="宋体" w:hint="eastAsia"/>
                <w:sz w:val="24"/>
              </w:rPr>
              <w:t>3</w:t>
            </w:r>
          </w:p>
        </w:tc>
      </w:tr>
      <w:tr w:rsidR="00B70631" w:rsidTr="00403DE3">
        <w:trPr>
          <w:cantSplit/>
        </w:trPr>
        <w:tc>
          <w:tcPr>
            <w:tcW w:w="959" w:type="dxa"/>
            <w:gridSpan w:val="2"/>
            <w:vAlign w:val="center"/>
          </w:tcPr>
          <w:p w:rsidR="00B70631" w:rsidRDefault="00B70631" w:rsidP="00403DE3">
            <w:pPr>
              <w:jc w:val="center"/>
              <w:rPr>
                <w:rFonts w:ascii="宋体" w:hint="eastAsia"/>
                <w:sz w:val="24"/>
              </w:rPr>
            </w:pPr>
            <w:r>
              <w:rPr>
                <w:rFonts w:ascii="宋体" w:hint="eastAsia"/>
                <w:sz w:val="24"/>
              </w:rPr>
              <w:t>主持人</w:t>
            </w:r>
          </w:p>
        </w:tc>
        <w:tc>
          <w:tcPr>
            <w:tcW w:w="1069" w:type="dxa"/>
            <w:gridSpan w:val="2"/>
            <w:vAlign w:val="center"/>
          </w:tcPr>
          <w:p w:rsidR="00B70631" w:rsidRDefault="00B70631" w:rsidP="00403DE3">
            <w:pPr>
              <w:jc w:val="center"/>
              <w:rPr>
                <w:rFonts w:ascii="宋体" w:hint="eastAsia"/>
                <w:sz w:val="24"/>
              </w:rPr>
            </w:pPr>
            <w:proofErr w:type="gramStart"/>
            <w:r>
              <w:rPr>
                <w:rFonts w:ascii="宋体" w:hint="eastAsia"/>
                <w:sz w:val="24"/>
              </w:rPr>
              <w:t>顾德钢</w:t>
            </w:r>
            <w:proofErr w:type="gramEnd"/>
          </w:p>
        </w:tc>
        <w:tc>
          <w:tcPr>
            <w:tcW w:w="812" w:type="dxa"/>
            <w:vAlign w:val="center"/>
          </w:tcPr>
          <w:p w:rsidR="00B70631" w:rsidRDefault="00B70631" w:rsidP="00403DE3">
            <w:pPr>
              <w:jc w:val="center"/>
              <w:rPr>
                <w:rFonts w:ascii="宋体" w:hint="eastAsia"/>
                <w:sz w:val="24"/>
              </w:rPr>
            </w:pPr>
            <w:r>
              <w:rPr>
                <w:rFonts w:ascii="宋体" w:hint="eastAsia"/>
                <w:sz w:val="24"/>
              </w:rPr>
              <w:t>活动</w:t>
            </w:r>
          </w:p>
          <w:p w:rsidR="00B70631" w:rsidRDefault="00B70631" w:rsidP="00403DE3">
            <w:pPr>
              <w:jc w:val="center"/>
              <w:rPr>
                <w:rFonts w:ascii="宋体" w:hint="eastAsia"/>
                <w:sz w:val="24"/>
              </w:rPr>
            </w:pPr>
            <w:r>
              <w:rPr>
                <w:rFonts w:ascii="宋体" w:hint="eastAsia"/>
                <w:sz w:val="24"/>
              </w:rPr>
              <w:t>形式</w:t>
            </w:r>
          </w:p>
        </w:tc>
        <w:tc>
          <w:tcPr>
            <w:tcW w:w="6520" w:type="dxa"/>
            <w:gridSpan w:val="5"/>
            <w:vAlign w:val="center"/>
          </w:tcPr>
          <w:p w:rsidR="00B70631" w:rsidRDefault="00B70631" w:rsidP="00403DE3">
            <w:pPr>
              <w:jc w:val="center"/>
              <w:rPr>
                <w:rFonts w:ascii="华文中宋" w:eastAsia="华文中宋" w:hAnsi="华文中宋" w:hint="eastAsia"/>
                <w:sz w:val="32"/>
                <w:szCs w:val="32"/>
              </w:rPr>
            </w:pPr>
            <w:r>
              <w:rPr>
                <w:rFonts w:ascii="宋体" w:hint="eastAsia"/>
                <w:sz w:val="24"/>
              </w:rPr>
              <w:t>理论学习：交流、讨论、学习</w:t>
            </w:r>
          </w:p>
        </w:tc>
      </w:tr>
      <w:tr w:rsidR="00B70631" w:rsidTr="00403DE3">
        <w:tc>
          <w:tcPr>
            <w:tcW w:w="1860" w:type="dxa"/>
            <w:gridSpan w:val="3"/>
            <w:vAlign w:val="center"/>
          </w:tcPr>
          <w:p w:rsidR="00B70631" w:rsidRDefault="00B70631" w:rsidP="00403DE3">
            <w:pPr>
              <w:jc w:val="center"/>
              <w:rPr>
                <w:rFonts w:ascii="宋体" w:hint="eastAsia"/>
                <w:sz w:val="24"/>
              </w:rPr>
            </w:pPr>
            <w:r>
              <w:rPr>
                <w:rFonts w:ascii="宋体" w:hint="eastAsia"/>
                <w:sz w:val="24"/>
              </w:rPr>
              <w:t>活动目的</w:t>
            </w:r>
          </w:p>
          <w:p w:rsidR="00B70631" w:rsidRDefault="00B70631" w:rsidP="00403DE3">
            <w:pPr>
              <w:jc w:val="center"/>
              <w:rPr>
                <w:rFonts w:ascii="宋体" w:hint="eastAsia"/>
                <w:sz w:val="24"/>
              </w:rPr>
            </w:pPr>
            <w:r>
              <w:rPr>
                <w:rFonts w:ascii="宋体" w:hint="eastAsia"/>
                <w:sz w:val="24"/>
              </w:rPr>
              <w:t>（范围、方法）</w:t>
            </w:r>
          </w:p>
        </w:tc>
        <w:tc>
          <w:tcPr>
            <w:tcW w:w="7500" w:type="dxa"/>
            <w:gridSpan w:val="7"/>
            <w:vAlign w:val="center"/>
          </w:tcPr>
          <w:p w:rsidR="00B70631" w:rsidRDefault="00B70631" w:rsidP="00403DE3">
            <w:pPr>
              <w:widowControl/>
              <w:jc w:val="center"/>
              <w:rPr>
                <w:rFonts w:ascii="宋体" w:hint="eastAsia"/>
                <w:sz w:val="24"/>
              </w:rPr>
            </w:pPr>
            <w:r>
              <w:rPr>
                <w:rFonts w:ascii="华文中宋" w:eastAsia="华文中宋" w:hAnsi="华文中宋" w:hint="eastAsia"/>
                <w:sz w:val="32"/>
                <w:szCs w:val="32"/>
              </w:rPr>
              <w:t>优化初三数学复习课教学的实践与思考</w:t>
            </w:r>
          </w:p>
        </w:tc>
      </w:tr>
      <w:tr w:rsidR="00B70631" w:rsidTr="00403DE3">
        <w:trPr>
          <w:cantSplit/>
          <w:trHeight w:val="7165"/>
        </w:trPr>
        <w:tc>
          <w:tcPr>
            <w:tcW w:w="860" w:type="dxa"/>
            <w:textDirection w:val="tbRlV"/>
            <w:vAlign w:val="center"/>
          </w:tcPr>
          <w:p w:rsidR="00B70631" w:rsidRDefault="00B70631" w:rsidP="00403DE3">
            <w:pPr>
              <w:ind w:left="113" w:right="113"/>
              <w:jc w:val="center"/>
              <w:rPr>
                <w:rFonts w:ascii="宋体" w:hint="eastAsia"/>
                <w:spacing w:val="40"/>
                <w:sz w:val="24"/>
              </w:rPr>
            </w:pPr>
            <w:r>
              <w:rPr>
                <w:rFonts w:ascii="宋体" w:hint="eastAsia"/>
                <w:spacing w:val="40"/>
                <w:sz w:val="24"/>
              </w:rPr>
              <w:t>活动主要内容（不够填写另附纸）</w:t>
            </w:r>
          </w:p>
        </w:tc>
        <w:tc>
          <w:tcPr>
            <w:tcW w:w="8500" w:type="dxa"/>
            <w:gridSpan w:val="9"/>
            <w:vAlign w:val="center"/>
          </w:tcPr>
          <w:p w:rsidR="00B70631" w:rsidRDefault="00B70631" w:rsidP="00403DE3">
            <w:pPr>
              <w:jc w:val="center"/>
              <w:rPr>
                <w:rFonts w:ascii="宋体" w:hint="eastAsia"/>
                <w:sz w:val="24"/>
              </w:rPr>
            </w:pPr>
            <w:r>
              <w:rPr>
                <w:rFonts w:ascii="宋体" w:hint="eastAsia"/>
                <w:sz w:val="24"/>
              </w:rPr>
              <w:t>数学复习课是数学教学中一类基本的也是十分重要的课型.一堂高效的复习课不仅有利于学生掌握基础知识、基本技能、基本思想和基本活动经验,而且有利于提高学生的数学素养.反思当前数学复习教学中存在的一些低效乃至无效的教学行为,复习课要从"选、讲、练"这3个维度去平衡把握,通过"精选问题、分层施教、变式拓展"等方法,真正实现减负增效之目的.</w:t>
            </w:r>
          </w:p>
        </w:tc>
      </w:tr>
      <w:tr w:rsidR="00B70631" w:rsidTr="00403DE3">
        <w:trPr>
          <w:trHeight w:val="2486"/>
        </w:trPr>
        <w:tc>
          <w:tcPr>
            <w:tcW w:w="860" w:type="dxa"/>
            <w:vAlign w:val="center"/>
          </w:tcPr>
          <w:p w:rsidR="00B70631" w:rsidRDefault="00B70631" w:rsidP="00403DE3">
            <w:pPr>
              <w:ind w:leftChars="57" w:left="120"/>
              <w:rPr>
                <w:rFonts w:ascii="宋体" w:hint="eastAsia"/>
                <w:sz w:val="24"/>
              </w:rPr>
            </w:pPr>
            <w:r>
              <w:rPr>
                <w:rFonts w:ascii="宋体" w:hint="eastAsia"/>
                <w:sz w:val="24"/>
              </w:rPr>
              <w:t>感</w:t>
            </w:r>
          </w:p>
          <w:p w:rsidR="00B70631" w:rsidRDefault="00B70631" w:rsidP="00403DE3">
            <w:pPr>
              <w:ind w:leftChars="57" w:left="120"/>
              <w:rPr>
                <w:rFonts w:ascii="宋体" w:hint="eastAsia"/>
                <w:sz w:val="24"/>
              </w:rPr>
            </w:pPr>
            <w:r>
              <w:rPr>
                <w:rFonts w:ascii="宋体" w:hint="eastAsia"/>
                <w:sz w:val="24"/>
              </w:rPr>
              <w:t xml:space="preserve">悟 </w:t>
            </w:r>
          </w:p>
        </w:tc>
        <w:tc>
          <w:tcPr>
            <w:tcW w:w="8500" w:type="dxa"/>
            <w:gridSpan w:val="9"/>
          </w:tcPr>
          <w:p w:rsidR="00B70631" w:rsidRDefault="00B70631" w:rsidP="00403DE3">
            <w:pPr>
              <w:rPr>
                <w:rFonts w:ascii="宋体" w:hint="eastAsia"/>
                <w:sz w:val="24"/>
              </w:rPr>
            </w:pPr>
            <w:r>
              <w:rPr>
                <w:rFonts w:ascii="Arial" w:hAnsi="Arial" w:cs="Arial"/>
                <w:color w:val="333333"/>
                <w:sz w:val="24"/>
              </w:rPr>
              <w:t>教学必须从学生认知结构的实际现状出发，考虑学生的现有发展水平和潜在发展水平，遵循科学的学习规律，使课堂内容为学生理解、内化，在学生认知结构中建构意义</w:t>
            </w:r>
            <w:r>
              <w:rPr>
                <w:rFonts w:ascii="Arial" w:hAnsi="Arial" w:cs="Arial"/>
                <w:color w:val="333333"/>
                <w:sz w:val="24"/>
              </w:rPr>
              <w:t>.</w:t>
            </w:r>
          </w:p>
        </w:tc>
      </w:tr>
    </w:tbl>
    <w:p w:rsidR="00B70631" w:rsidRDefault="00B70631" w:rsidP="00B70631">
      <w:pPr>
        <w:jc w:val="center"/>
        <w:rPr>
          <w:rFonts w:ascii="方正大标宋简体" w:eastAsia="方正大标宋简体"/>
          <w:b/>
          <w:sz w:val="36"/>
          <w:szCs w:val="36"/>
        </w:rPr>
      </w:pPr>
    </w:p>
    <w:p w:rsidR="00B70631" w:rsidRDefault="00B70631" w:rsidP="00B70631">
      <w:pPr>
        <w:jc w:val="center"/>
        <w:rPr>
          <w:rFonts w:ascii="方正大标宋简体" w:eastAsia="方正大标宋简体"/>
          <w:b/>
          <w:sz w:val="36"/>
          <w:szCs w:val="36"/>
        </w:rPr>
      </w:pPr>
    </w:p>
    <w:p w:rsidR="00B70631" w:rsidRDefault="00B70631" w:rsidP="00B70631">
      <w:pPr>
        <w:jc w:val="center"/>
        <w:rPr>
          <w:rFonts w:ascii="方正大标宋简体" w:eastAsia="方正大标宋简体" w:hint="eastAsia"/>
          <w:b/>
          <w:sz w:val="36"/>
          <w:szCs w:val="36"/>
        </w:rPr>
      </w:pPr>
      <w:r>
        <w:rPr>
          <w:rFonts w:ascii="方正大标宋简体" w:eastAsia="方正大标宋简体" w:hint="eastAsia"/>
          <w:b/>
          <w:sz w:val="36"/>
          <w:szCs w:val="36"/>
        </w:rPr>
        <w:lastRenderedPageBreak/>
        <w:t>课题研究活动情况记录（理论学习二）</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99"/>
        <w:gridCol w:w="901"/>
        <w:gridCol w:w="168"/>
        <w:gridCol w:w="812"/>
        <w:gridCol w:w="975"/>
        <w:gridCol w:w="1585"/>
        <w:gridCol w:w="1145"/>
        <w:gridCol w:w="717"/>
        <w:gridCol w:w="2098"/>
      </w:tblGrid>
      <w:tr w:rsidR="00B70631" w:rsidTr="00403DE3">
        <w:tc>
          <w:tcPr>
            <w:tcW w:w="959" w:type="dxa"/>
            <w:gridSpan w:val="2"/>
            <w:vAlign w:val="center"/>
          </w:tcPr>
          <w:p w:rsidR="00B70631" w:rsidRDefault="00B70631" w:rsidP="00403DE3">
            <w:pPr>
              <w:jc w:val="center"/>
              <w:rPr>
                <w:rFonts w:ascii="宋体" w:hint="eastAsia"/>
                <w:sz w:val="24"/>
              </w:rPr>
            </w:pPr>
            <w:r>
              <w:rPr>
                <w:rFonts w:ascii="宋体" w:hint="eastAsia"/>
                <w:sz w:val="24"/>
              </w:rPr>
              <w:t>时间</w:t>
            </w:r>
          </w:p>
        </w:tc>
        <w:tc>
          <w:tcPr>
            <w:tcW w:w="1069" w:type="dxa"/>
            <w:gridSpan w:val="2"/>
            <w:vAlign w:val="center"/>
          </w:tcPr>
          <w:p w:rsidR="00B70631" w:rsidRDefault="00B70631" w:rsidP="00403DE3">
            <w:pPr>
              <w:jc w:val="center"/>
              <w:rPr>
                <w:rFonts w:ascii="宋体" w:hint="eastAsia"/>
                <w:sz w:val="24"/>
              </w:rPr>
            </w:pPr>
            <w:r>
              <w:rPr>
                <w:rFonts w:ascii="宋体" w:hint="eastAsia"/>
                <w:sz w:val="24"/>
              </w:rPr>
              <w:t>2019.11</w:t>
            </w:r>
          </w:p>
        </w:tc>
        <w:tc>
          <w:tcPr>
            <w:tcW w:w="812" w:type="dxa"/>
            <w:vAlign w:val="center"/>
          </w:tcPr>
          <w:p w:rsidR="00B70631" w:rsidRDefault="00B70631" w:rsidP="00403DE3">
            <w:pPr>
              <w:jc w:val="center"/>
              <w:rPr>
                <w:rFonts w:ascii="宋体" w:hint="eastAsia"/>
                <w:sz w:val="24"/>
              </w:rPr>
            </w:pPr>
            <w:r>
              <w:rPr>
                <w:rFonts w:ascii="宋体" w:hint="eastAsia"/>
                <w:sz w:val="24"/>
              </w:rPr>
              <w:t>地点</w:t>
            </w:r>
          </w:p>
        </w:tc>
        <w:tc>
          <w:tcPr>
            <w:tcW w:w="975" w:type="dxa"/>
            <w:vAlign w:val="center"/>
          </w:tcPr>
          <w:p w:rsidR="00B70631" w:rsidRDefault="00B70631" w:rsidP="00403DE3">
            <w:pPr>
              <w:jc w:val="center"/>
              <w:rPr>
                <w:rFonts w:ascii="宋体" w:hint="eastAsia"/>
                <w:sz w:val="24"/>
              </w:rPr>
            </w:pPr>
            <w:r>
              <w:rPr>
                <w:rFonts w:ascii="宋体" w:hint="eastAsia"/>
                <w:sz w:val="24"/>
              </w:rPr>
              <w:t>会议室（4）</w:t>
            </w:r>
          </w:p>
        </w:tc>
        <w:tc>
          <w:tcPr>
            <w:tcW w:w="1585" w:type="dxa"/>
            <w:vAlign w:val="center"/>
          </w:tcPr>
          <w:p w:rsidR="00B70631" w:rsidRDefault="00B70631" w:rsidP="00403DE3">
            <w:pPr>
              <w:jc w:val="center"/>
              <w:rPr>
                <w:rFonts w:ascii="宋体" w:hint="eastAsia"/>
                <w:sz w:val="24"/>
              </w:rPr>
            </w:pPr>
            <w:r>
              <w:rPr>
                <w:rFonts w:ascii="宋体" w:hint="eastAsia"/>
                <w:sz w:val="24"/>
              </w:rPr>
              <w:t>参加对象</w:t>
            </w:r>
          </w:p>
          <w:p w:rsidR="00B70631" w:rsidRDefault="00B70631" w:rsidP="00403DE3">
            <w:pPr>
              <w:jc w:val="center"/>
              <w:rPr>
                <w:rFonts w:ascii="宋体" w:hint="eastAsia"/>
                <w:sz w:val="24"/>
              </w:rPr>
            </w:pPr>
            <w:r>
              <w:rPr>
                <w:rFonts w:ascii="宋体" w:hint="eastAsia"/>
                <w:sz w:val="24"/>
              </w:rPr>
              <w:t>及应到人数</w:t>
            </w:r>
          </w:p>
        </w:tc>
        <w:tc>
          <w:tcPr>
            <w:tcW w:w="1145" w:type="dxa"/>
            <w:vAlign w:val="center"/>
          </w:tcPr>
          <w:p w:rsidR="00B70631" w:rsidRDefault="00B70631" w:rsidP="00403DE3">
            <w:pPr>
              <w:jc w:val="center"/>
              <w:rPr>
                <w:rFonts w:ascii="宋体" w:hint="eastAsia"/>
                <w:sz w:val="24"/>
              </w:rPr>
            </w:pPr>
            <w:r>
              <w:rPr>
                <w:rFonts w:ascii="宋体" w:hint="eastAsia"/>
                <w:sz w:val="24"/>
              </w:rPr>
              <w:t>3</w:t>
            </w:r>
          </w:p>
        </w:tc>
        <w:tc>
          <w:tcPr>
            <w:tcW w:w="717" w:type="dxa"/>
            <w:vAlign w:val="center"/>
          </w:tcPr>
          <w:p w:rsidR="00B70631" w:rsidRDefault="00B70631" w:rsidP="00403DE3">
            <w:pPr>
              <w:jc w:val="center"/>
              <w:rPr>
                <w:rFonts w:ascii="宋体" w:hint="eastAsia"/>
                <w:sz w:val="24"/>
              </w:rPr>
            </w:pPr>
            <w:r>
              <w:rPr>
                <w:rFonts w:ascii="宋体" w:hint="eastAsia"/>
                <w:sz w:val="24"/>
              </w:rPr>
              <w:t>实到人数</w:t>
            </w:r>
          </w:p>
        </w:tc>
        <w:tc>
          <w:tcPr>
            <w:tcW w:w="2098" w:type="dxa"/>
            <w:vAlign w:val="center"/>
          </w:tcPr>
          <w:p w:rsidR="00B70631" w:rsidRDefault="00B70631" w:rsidP="00403DE3">
            <w:pPr>
              <w:jc w:val="center"/>
              <w:rPr>
                <w:rFonts w:ascii="宋体" w:hint="eastAsia"/>
                <w:sz w:val="24"/>
              </w:rPr>
            </w:pPr>
            <w:r>
              <w:rPr>
                <w:rFonts w:ascii="宋体" w:hint="eastAsia"/>
                <w:sz w:val="24"/>
              </w:rPr>
              <w:t>3</w:t>
            </w:r>
          </w:p>
        </w:tc>
      </w:tr>
      <w:tr w:rsidR="00B70631" w:rsidTr="00403DE3">
        <w:trPr>
          <w:cantSplit/>
        </w:trPr>
        <w:tc>
          <w:tcPr>
            <w:tcW w:w="959" w:type="dxa"/>
            <w:gridSpan w:val="2"/>
            <w:vAlign w:val="center"/>
          </w:tcPr>
          <w:p w:rsidR="00B70631" w:rsidRDefault="00B70631" w:rsidP="00403DE3">
            <w:pPr>
              <w:jc w:val="center"/>
              <w:rPr>
                <w:rFonts w:ascii="宋体" w:hint="eastAsia"/>
                <w:sz w:val="24"/>
              </w:rPr>
            </w:pPr>
            <w:r>
              <w:rPr>
                <w:rFonts w:ascii="宋体" w:hint="eastAsia"/>
                <w:sz w:val="24"/>
              </w:rPr>
              <w:t>主持人</w:t>
            </w:r>
          </w:p>
        </w:tc>
        <w:tc>
          <w:tcPr>
            <w:tcW w:w="1069" w:type="dxa"/>
            <w:gridSpan w:val="2"/>
            <w:vAlign w:val="center"/>
          </w:tcPr>
          <w:p w:rsidR="00B70631" w:rsidRDefault="00B70631" w:rsidP="00403DE3">
            <w:pPr>
              <w:jc w:val="center"/>
              <w:rPr>
                <w:rFonts w:ascii="宋体" w:hint="eastAsia"/>
                <w:sz w:val="24"/>
              </w:rPr>
            </w:pPr>
            <w:proofErr w:type="gramStart"/>
            <w:r>
              <w:rPr>
                <w:rFonts w:ascii="宋体" w:hint="eastAsia"/>
                <w:sz w:val="24"/>
              </w:rPr>
              <w:t>顾德钢</w:t>
            </w:r>
            <w:proofErr w:type="gramEnd"/>
          </w:p>
        </w:tc>
        <w:tc>
          <w:tcPr>
            <w:tcW w:w="812" w:type="dxa"/>
            <w:vAlign w:val="center"/>
          </w:tcPr>
          <w:p w:rsidR="00B70631" w:rsidRDefault="00B70631" w:rsidP="00403DE3">
            <w:pPr>
              <w:jc w:val="center"/>
              <w:rPr>
                <w:rFonts w:ascii="宋体" w:hint="eastAsia"/>
                <w:sz w:val="24"/>
              </w:rPr>
            </w:pPr>
            <w:r>
              <w:rPr>
                <w:rFonts w:ascii="宋体" w:hint="eastAsia"/>
                <w:sz w:val="24"/>
              </w:rPr>
              <w:t>活动</w:t>
            </w:r>
          </w:p>
          <w:p w:rsidR="00B70631" w:rsidRDefault="00B70631" w:rsidP="00403DE3">
            <w:pPr>
              <w:jc w:val="center"/>
              <w:rPr>
                <w:rFonts w:ascii="宋体" w:hint="eastAsia"/>
                <w:sz w:val="24"/>
              </w:rPr>
            </w:pPr>
            <w:r>
              <w:rPr>
                <w:rFonts w:ascii="宋体" w:hint="eastAsia"/>
                <w:sz w:val="24"/>
              </w:rPr>
              <w:t>形式</w:t>
            </w:r>
          </w:p>
        </w:tc>
        <w:tc>
          <w:tcPr>
            <w:tcW w:w="6520" w:type="dxa"/>
            <w:gridSpan w:val="5"/>
            <w:vAlign w:val="center"/>
          </w:tcPr>
          <w:p w:rsidR="00B70631" w:rsidRDefault="00B70631" w:rsidP="00403DE3">
            <w:pPr>
              <w:rPr>
                <w:rFonts w:ascii="宋体" w:hint="eastAsia"/>
                <w:sz w:val="24"/>
              </w:rPr>
            </w:pPr>
            <w:r>
              <w:rPr>
                <w:rFonts w:ascii="宋体" w:hint="eastAsia"/>
                <w:sz w:val="24"/>
              </w:rPr>
              <w:t>理论学习：交流、讨论、学习</w:t>
            </w:r>
          </w:p>
        </w:tc>
      </w:tr>
      <w:tr w:rsidR="00B70631" w:rsidTr="00403DE3">
        <w:tc>
          <w:tcPr>
            <w:tcW w:w="1860" w:type="dxa"/>
            <w:gridSpan w:val="3"/>
            <w:vAlign w:val="center"/>
          </w:tcPr>
          <w:p w:rsidR="00B70631" w:rsidRDefault="00B70631" w:rsidP="00403DE3">
            <w:pPr>
              <w:jc w:val="center"/>
              <w:rPr>
                <w:rFonts w:ascii="宋体" w:hint="eastAsia"/>
                <w:sz w:val="24"/>
              </w:rPr>
            </w:pPr>
            <w:r>
              <w:rPr>
                <w:rFonts w:ascii="宋体" w:hint="eastAsia"/>
                <w:sz w:val="24"/>
              </w:rPr>
              <w:t>活动目的</w:t>
            </w:r>
          </w:p>
          <w:p w:rsidR="00B70631" w:rsidRDefault="00B70631" w:rsidP="00403DE3">
            <w:pPr>
              <w:jc w:val="center"/>
              <w:rPr>
                <w:rFonts w:ascii="宋体" w:hint="eastAsia"/>
                <w:sz w:val="24"/>
              </w:rPr>
            </w:pPr>
            <w:r>
              <w:rPr>
                <w:rFonts w:ascii="宋体" w:hint="eastAsia"/>
                <w:sz w:val="24"/>
              </w:rPr>
              <w:t>（范围、方法）</w:t>
            </w:r>
          </w:p>
        </w:tc>
        <w:tc>
          <w:tcPr>
            <w:tcW w:w="7500" w:type="dxa"/>
            <w:gridSpan w:val="7"/>
            <w:vAlign w:val="center"/>
          </w:tcPr>
          <w:p w:rsidR="00B70631" w:rsidRDefault="00B70631" w:rsidP="00403DE3">
            <w:pPr>
              <w:widowControl/>
              <w:jc w:val="center"/>
              <w:rPr>
                <w:rFonts w:ascii="宋体" w:hint="eastAsia"/>
                <w:sz w:val="24"/>
              </w:rPr>
            </w:pPr>
            <w:r>
              <w:rPr>
                <w:rFonts w:ascii="宋体" w:hint="eastAsia"/>
                <w:sz w:val="24"/>
              </w:rPr>
              <w:t>初中数学复习</w:t>
            </w:r>
            <w:proofErr w:type="gramStart"/>
            <w:r>
              <w:rPr>
                <w:rFonts w:ascii="宋体" w:hint="eastAsia"/>
                <w:sz w:val="24"/>
              </w:rPr>
              <w:t>课有效</w:t>
            </w:r>
            <w:proofErr w:type="gramEnd"/>
            <w:r>
              <w:rPr>
                <w:rFonts w:ascii="宋体" w:hint="eastAsia"/>
                <w:sz w:val="24"/>
              </w:rPr>
              <w:t xml:space="preserve">教学方法 </w:t>
            </w:r>
          </w:p>
        </w:tc>
      </w:tr>
      <w:tr w:rsidR="00B70631" w:rsidTr="00403DE3">
        <w:trPr>
          <w:cantSplit/>
          <w:trHeight w:val="7919"/>
        </w:trPr>
        <w:tc>
          <w:tcPr>
            <w:tcW w:w="860" w:type="dxa"/>
            <w:textDirection w:val="tbRlV"/>
            <w:vAlign w:val="center"/>
          </w:tcPr>
          <w:p w:rsidR="00B70631" w:rsidRDefault="00B70631" w:rsidP="00403DE3">
            <w:pPr>
              <w:ind w:left="113" w:right="113"/>
              <w:jc w:val="center"/>
              <w:rPr>
                <w:rFonts w:ascii="宋体" w:hint="eastAsia"/>
                <w:spacing w:val="40"/>
                <w:sz w:val="24"/>
              </w:rPr>
            </w:pPr>
            <w:r>
              <w:rPr>
                <w:rFonts w:ascii="宋体" w:hint="eastAsia"/>
                <w:spacing w:val="40"/>
                <w:sz w:val="24"/>
              </w:rPr>
              <w:t>活动主要内容（不够填写另附纸）</w:t>
            </w:r>
          </w:p>
        </w:tc>
        <w:tc>
          <w:tcPr>
            <w:tcW w:w="8500" w:type="dxa"/>
            <w:gridSpan w:val="9"/>
            <w:vAlign w:val="center"/>
          </w:tcPr>
          <w:p w:rsidR="00B70631" w:rsidRDefault="00B70631" w:rsidP="00403DE3">
            <w:pPr>
              <w:rPr>
                <w:rFonts w:hint="eastAsia"/>
              </w:rPr>
            </w:pPr>
            <w:r>
              <w:rPr>
                <w:rFonts w:hint="eastAsia"/>
              </w:rPr>
              <w:t>传统的初中数学复习课教学，往往过分强调教师的主导作用</w:t>
            </w:r>
            <w:r>
              <w:rPr>
                <w:rFonts w:hint="eastAsia"/>
              </w:rPr>
              <w:t>.</w:t>
            </w:r>
            <w:r>
              <w:rPr>
                <w:rFonts w:hint="eastAsia"/>
              </w:rPr>
              <w:t>学生完全是在教师的支配下，把知识从老师那儿装进头脑，再模仿练习，通过机械重复达到熟练掌握技能、技巧的目的</w:t>
            </w:r>
            <w:r>
              <w:rPr>
                <w:rFonts w:hint="eastAsia"/>
              </w:rPr>
              <w:t>.</w:t>
            </w:r>
            <w:r>
              <w:rPr>
                <w:rFonts w:hint="eastAsia"/>
              </w:rPr>
              <w:t>这种仅仅以获取知识、技能、技巧为目的的教学，摧残和扼杀了学生的天性和创造力，不利于培养出时代所需要的新型人才，不符合当今教育的要求</w:t>
            </w:r>
            <w:r>
              <w:rPr>
                <w:rFonts w:hint="eastAsia"/>
              </w:rPr>
              <w:t>.</w:t>
            </w:r>
            <w:r>
              <w:rPr>
                <w:rFonts w:hint="eastAsia"/>
              </w:rPr>
              <w:t>要适应新课程目标的要求，就要不断地更新教学理念、改进和优化教学方法</w:t>
            </w:r>
            <w:r>
              <w:rPr>
                <w:rFonts w:hint="eastAsia"/>
              </w:rPr>
              <w:t>.</w:t>
            </w:r>
            <w:r>
              <w:rPr>
                <w:rFonts w:hint="eastAsia"/>
              </w:rPr>
              <w:t>本人从多年的初中数学教学实践中认识到，复习课绝不是对旧知识的简单重复，而是学生认知的深化和提高，让学生从更高的层面掌握和理解已学知识和技能，进而提高他们的数学素养</w:t>
            </w:r>
            <w:r>
              <w:rPr>
                <w:rFonts w:hint="eastAsia"/>
              </w:rPr>
              <w:t>.</w:t>
            </w:r>
            <w:r>
              <w:rPr>
                <w:rFonts w:hint="eastAsia"/>
              </w:rPr>
              <w:t>经过试验，已探索出一套初中数学复习课的有效教学方法。</w:t>
            </w:r>
          </w:p>
          <w:p w:rsidR="00B70631" w:rsidRDefault="00B70631" w:rsidP="00403DE3">
            <w:pPr>
              <w:numPr>
                <w:ilvl w:val="0"/>
                <w:numId w:val="1"/>
              </w:numPr>
              <w:rPr>
                <w:rFonts w:hint="eastAsia"/>
              </w:rPr>
            </w:pPr>
            <w:r>
              <w:rPr>
                <w:rFonts w:hint="eastAsia"/>
              </w:rPr>
              <w:t>认真钻研教材，确定复习重点和目标。</w:t>
            </w:r>
          </w:p>
          <w:p w:rsidR="00B70631" w:rsidRDefault="00B70631" w:rsidP="00403DE3">
            <w:pPr>
              <w:ind w:firstLineChars="200" w:firstLine="420"/>
              <w:rPr>
                <w:rFonts w:hint="eastAsia"/>
              </w:rPr>
            </w:pPr>
            <w:r>
              <w:rPr>
                <w:rFonts w:hint="eastAsia"/>
              </w:rPr>
              <w:t>课前备课确定复习重点和目标可从以下几方面考虑</w:t>
            </w:r>
            <w:r>
              <w:rPr>
                <w:rFonts w:hint="eastAsia"/>
              </w:rPr>
              <w:t>:</w:t>
            </w:r>
            <w:r>
              <w:rPr>
                <w:rFonts w:hint="eastAsia"/>
              </w:rPr>
              <w:t>首先，根据《数学新课程标准》对教材的教学要求提出四个层次的基本要求，即了解、理解、掌握和熟练掌握，这是确定复习重点的依据和标准</w:t>
            </w:r>
            <w:r>
              <w:rPr>
                <w:rFonts w:hint="eastAsia"/>
              </w:rPr>
              <w:t>.</w:t>
            </w:r>
            <w:r>
              <w:rPr>
                <w:rFonts w:hint="eastAsia"/>
              </w:rPr>
              <w:t>对教材要求“了解”的，让学生知其然即可</w:t>
            </w:r>
            <w:r>
              <w:rPr>
                <w:rFonts w:hint="eastAsia"/>
              </w:rPr>
              <w:t>;</w:t>
            </w:r>
            <w:r>
              <w:rPr>
                <w:rFonts w:hint="eastAsia"/>
              </w:rPr>
              <w:t>要求“理解”的，要领会其实质，在原有的基础上加深印象</w:t>
            </w:r>
            <w:r>
              <w:rPr>
                <w:rFonts w:hint="eastAsia"/>
              </w:rPr>
              <w:t>;</w:t>
            </w:r>
            <w:r>
              <w:rPr>
                <w:rFonts w:hint="eastAsia"/>
              </w:rPr>
              <w:t>要求“掌握”的，要巩固加深，对所涉及的各种类型的习题，能准确的解答</w:t>
            </w:r>
            <w:r>
              <w:rPr>
                <w:rFonts w:hint="eastAsia"/>
              </w:rPr>
              <w:t>;</w:t>
            </w:r>
            <w:r>
              <w:rPr>
                <w:rFonts w:hint="eastAsia"/>
              </w:rPr>
              <w:t>要求“熟练掌握”的，要灵活掌握解题的技能技巧</w:t>
            </w:r>
            <w:r>
              <w:rPr>
                <w:rFonts w:hint="eastAsia"/>
              </w:rPr>
              <w:t>.</w:t>
            </w:r>
            <w:r>
              <w:rPr>
                <w:rFonts w:hint="eastAsia"/>
              </w:rPr>
              <w:t>其次，熟识每一个知识点在初中数学教材中的地位、作用</w:t>
            </w:r>
            <w:r>
              <w:rPr>
                <w:rFonts w:hint="eastAsia"/>
              </w:rPr>
              <w:t>.</w:t>
            </w:r>
            <w:r>
              <w:rPr>
                <w:rFonts w:hint="eastAsia"/>
              </w:rPr>
              <w:t>再次，熟悉近年来试题类型，以及考试改革的情况</w:t>
            </w:r>
            <w:r>
              <w:rPr>
                <w:rFonts w:hint="eastAsia"/>
              </w:rPr>
              <w:t>.</w:t>
            </w:r>
          </w:p>
          <w:p w:rsidR="00B70631" w:rsidRDefault="00B70631" w:rsidP="00403DE3">
            <w:pPr>
              <w:numPr>
                <w:ilvl w:val="0"/>
                <w:numId w:val="1"/>
              </w:numPr>
              <w:rPr>
                <w:rFonts w:hint="eastAsia"/>
              </w:rPr>
            </w:pPr>
            <w:r>
              <w:rPr>
                <w:rFonts w:hint="eastAsia"/>
              </w:rPr>
              <w:t>优化复习课教学方法，提高复习效率。</w:t>
            </w:r>
          </w:p>
          <w:p w:rsidR="00B70631" w:rsidRDefault="00B70631" w:rsidP="00403DE3">
            <w:pPr>
              <w:rPr>
                <w:rFonts w:hint="eastAsia"/>
              </w:rPr>
            </w:pPr>
            <w:r>
              <w:rPr>
                <w:rFonts w:hint="eastAsia"/>
              </w:rPr>
              <w:t>初中数学复习并不是对以前所教的知识进行简单的回忆和再现，最主要的是要通过对知识系统的复习，使每一章节中的各个知识点联系起来，找出其变化规律、性质相似之处及不同点等，从而形成完整的知识体系，达到“以点成线、以线成面、以面成体”的教学目标，只有这样学生才能把所学的知识融会贯通</w:t>
            </w:r>
            <w:r>
              <w:rPr>
                <w:rFonts w:hint="eastAsia"/>
              </w:rPr>
              <w:t>.</w:t>
            </w:r>
            <w:r>
              <w:rPr>
                <w:rFonts w:hint="eastAsia"/>
              </w:rPr>
              <w:t>要想实现此教学目标，复习课上的具体教法应按如下四个方面去做</w:t>
            </w:r>
            <w:r>
              <w:rPr>
                <w:rFonts w:hint="eastAsia"/>
              </w:rPr>
              <w:t>.</w:t>
            </w:r>
            <w:r>
              <w:rPr>
                <w:rFonts w:hint="eastAsia"/>
              </w:rPr>
              <w:t>学生想到了运用以上四种方法，老师说出三角形的一边被花盆遮住，否定了学生的</w:t>
            </w:r>
            <w:r>
              <w:rPr>
                <w:rFonts w:hint="eastAsia"/>
              </w:rPr>
              <w:t>SSS</w:t>
            </w:r>
            <w:r>
              <w:rPr>
                <w:rFonts w:hint="eastAsia"/>
              </w:rPr>
              <w:t>方法，当老师又说出工作人员只带一把卷尺时，再次否定了</w:t>
            </w:r>
            <w:r>
              <w:rPr>
                <w:rFonts w:hint="eastAsia"/>
              </w:rPr>
              <w:t>SAS</w:t>
            </w:r>
            <w:r>
              <w:rPr>
                <w:rFonts w:hint="eastAsia"/>
              </w:rPr>
              <w:t>，</w:t>
            </w:r>
            <w:r>
              <w:rPr>
                <w:rFonts w:hint="eastAsia"/>
              </w:rPr>
              <w:t>ASA</w:t>
            </w:r>
            <w:r>
              <w:rPr>
                <w:rFonts w:hint="eastAsia"/>
              </w:rPr>
              <w:t>，</w:t>
            </w:r>
            <w:r>
              <w:rPr>
                <w:rFonts w:hint="eastAsia"/>
              </w:rPr>
              <w:t>AAS</w:t>
            </w:r>
            <w:r>
              <w:rPr>
                <w:rFonts w:hint="eastAsia"/>
              </w:rPr>
              <w:t>，激发了学生学习的兴趣</w:t>
            </w:r>
            <w:r>
              <w:rPr>
                <w:rFonts w:hint="eastAsia"/>
              </w:rPr>
              <w:t>.</w:t>
            </w:r>
          </w:p>
          <w:p w:rsidR="00B70631" w:rsidRDefault="00B70631" w:rsidP="00403DE3">
            <w:pPr>
              <w:rPr>
                <w:rFonts w:hint="eastAsia"/>
              </w:rPr>
            </w:pPr>
            <w:r>
              <w:rPr>
                <w:rFonts w:hint="eastAsia"/>
              </w:rPr>
              <w:t>三、适当地、有选择性地布置课后作业。</w:t>
            </w:r>
          </w:p>
          <w:p w:rsidR="00B70631" w:rsidRDefault="00B70631" w:rsidP="00403DE3">
            <w:pPr>
              <w:jc w:val="center"/>
              <w:rPr>
                <w:rFonts w:ascii="宋体" w:hint="eastAsia"/>
                <w:sz w:val="24"/>
              </w:rPr>
            </w:pPr>
          </w:p>
        </w:tc>
      </w:tr>
      <w:tr w:rsidR="00B70631" w:rsidTr="00403DE3">
        <w:trPr>
          <w:trHeight w:val="2486"/>
        </w:trPr>
        <w:tc>
          <w:tcPr>
            <w:tcW w:w="860" w:type="dxa"/>
            <w:vAlign w:val="center"/>
          </w:tcPr>
          <w:p w:rsidR="00B70631" w:rsidRDefault="00B70631" w:rsidP="00403DE3">
            <w:pPr>
              <w:jc w:val="center"/>
              <w:rPr>
                <w:rFonts w:ascii="宋体" w:hint="eastAsia"/>
                <w:sz w:val="24"/>
              </w:rPr>
            </w:pPr>
            <w:r>
              <w:rPr>
                <w:rFonts w:ascii="宋体" w:hint="eastAsia"/>
                <w:sz w:val="24"/>
              </w:rPr>
              <w:t>感</w:t>
            </w:r>
          </w:p>
          <w:p w:rsidR="00B70631" w:rsidRDefault="00B70631" w:rsidP="00403DE3">
            <w:pPr>
              <w:jc w:val="center"/>
              <w:rPr>
                <w:rFonts w:ascii="宋体" w:hint="eastAsia"/>
                <w:sz w:val="24"/>
              </w:rPr>
            </w:pPr>
            <w:r>
              <w:rPr>
                <w:rFonts w:ascii="宋体" w:hint="eastAsia"/>
                <w:sz w:val="24"/>
              </w:rPr>
              <w:t>悟</w:t>
            </w:r>
          </w:p>
        </w:tc>
        <w:tc>
          <w:tcPr>
            <w:tcW w:w="8500" w:type="dxa"/>
            <w:gridSpan w:val="9"/>
          </w:tcPr>
          <w:p w:rsidR="00B70631" w:rsidRDefault="00B70631" w:rsidP="00403DE3">
            <w:pPr>
              <w:rPr>
                <w:rFonts w:ascii="宋体" w:hint="eastAsia"/>
                <w:sz w:val="24"/>
              </w:rPr>
            </w:pPr>
            <w:r>
              <w:rPr>
                <w:rFonts w:hint="eastAsia"/>
              </w:rPr>
              <w:t>总之，复习有法，但无定法，贵在得法</w:t>
            </w:r>
            <w:r>
              <w:rPr>
                <w:rFonts w:hint="eastAsia"/>
              </w:rPr>
              <w:t>.</w:t>
            </w:r>
            <w:r>
              <w:rPr>
                <w:rFonts w:hint="eastAsia"/>
              </w:rPr>
              <w:t>只要始终注意激发学生的学习兴趣，切实减轻学生的复习负担，把学生从题海战术中解脱出来，同时，重视开发智力，专注培养能力，提高学生探索数学规律、解决简单实际问题和综合应用知识的能力，就一定能够取得惊喜的复习效果</w:t>
            </w:r>
            <w:r>
              <w:rPr>
                <w:rFonts w:hint="eastAsia"/>
              </w:rPr>
              <w:t>.</w:t>
            </w:r>
          </w:p>
        </w:tc>
      </w:tr>
    </w:tbl>
    <w:p w:rsidR="00B70631" w:rsidRDefault="00B70631" w:rsidP="00B70631">
      <w:pPr>
        <w:jc w:val="center"/>
        <w:rPr>
          <w:rFonts w:ascii="方正大标宋简体" w:eastAsia="方正大标宋简体" w:hint="eastAsia"/>
          <w:b/>
          <w:sz w:val="36"/>
          <w:szCs w:val="36"/>
        </w:rPr>
      </w:pPr>
    </w:p>
    <w:p w:rsidR="00B70631" w:rsidRDefault="00B70631" w:rsidP="00B70631">
      <w:pPr>
        <w:jc w:val="center"/>
        <w:rPr>
          <w:rFonts w:ascii="方正大标宋简体" w:eastAsia="方正大标宋简体" w:hint="eastAsia"/>
          <w:b/>
          <w:sz w:val="36"/>
          <w:szCs w:val="36"/>
        </w:rPr>
      </w:pPr>
    </w:p>
    <w:p w:rsidR="00B70631" w:rsidRDefault="00B70631" w:rsidP="00B70631">
      <w:pPr>
        <w:jc w:val="center"/>
        <w:rPr>
          <w:rFonts w:ascii="方正大标宋简体" w:eastAsia="方正大标宋简体" w:hint="eastAsia"/>
          <w:b/>
          <w:sz w:val="36"/>
          <w:szCs w:val="36"/>
        </w:rPr>
      </w:pPr>
      <w:r>
        <w:rPr>
          <w:rFonts w:ascii="方正大标宋简体" w:eastAsia="方正大标宋简体" w:hint="eastAsia"/>
          <w:b/>
          <w:sz w:val="36"/>
          <w:szCs w:val="36"/>
        </w:rPr>
        <w:t>课题研究活动情况记录（理论学习三）</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99"/>
        <w:gridCol w:w="901"/>
        <w:gridCol w:w="168"/>
        <w:gridCol w:w="812"/>
        <w:gridCol w:w="975"/>
        <w:gridCol w:w="1585"/>
        <w:gridCol w:w="1145"/>
        <w:gridCol w:w="717"/>
        <w:gridCol w:w="2098"/>
      </w:tblGrid>
      <w:tr w:rsidR="00B70631" w:rsidTr="00403DE3">
        <w:tc>
          <w:tcPr>
            <w:tcW w:w="959" w:type="dxa"/>
            <w:gridSpan w:val="2"/>
            <w:vAlign w:val="center"/>
          </w:tcPr>
          <w:p w:rsidR="00B70631" w:rsidRDefault="00B70631" w:rsidP="00403DE3">
            <w:pPr>
              <w:jc w:val="center"/>
              <w:rPr>
                <w:rFonts w:ascii="宋体" w:hint="eastAsia"/>
                <w:sz w:val="24"/>
              </w:rPr>
            </w:pPr>
            <w:r>
              <w:rPr>
                <w:rFonts w:ascii="宋体" w:hint="eastAsia"/>
                <w:sz w:val="24"/>
              </w:rPr>
              <w:t>时间</w:t>
            </w:r>
          </w:p>
        </w:tc>
        <w:tc>
          <w:tcPr>
            <w:tcW w:w="1069" w:type="dxa"/>
            <w:gridSpan w:val="2"/>
            <w:vAlign w:val="center"/>
          </w:tcPr>
          <w:p w:rsidR="00B70631" w:rsidRDefault="00B70631" w:rsidP="00403DE3">
            <w:pPr>
              <w:jc w:val="center"/>
              <w:rPr>
                <w:rFonts w:ascii="宋体" w:hint="eastAsia"/>
                <w:sz w:val="24"/>
              </w:rPr>
            </w:pPr>
            <w:r>
              <w:rPr>
                <w:rFonts w:ascii="宋体" w:hint="eastAsia"/>
                <w:sz w:val="24"/>
              </w:rPr>
              <w:t>2019.12</w:t>
            </w:r>
          </w:p>
        </w:tc>
        <w:tc>
          <w:tcPr>
            <w:tcW w:w="812" w:type="dxa"/>
            <w:vAlign w:val="center"/>
          </w:tcPr>
          <w:p w:rsidR="00B70631" w:rsidRDefault="00B70631" w:rsidP="00403DE3">
            <w:pPr>
              <w:jc w:val="center"/>
              <w:rPr>
                <w:rFonts w:ascii="宋体" w:hint="eastAsia"/>
                <w:sz w:val="24"/>
              </w:rPr>
            </w:pPr>
            <w:r>
              <w:rPr>
                <w:rFonts w:ascii="宋体" w:hint="eastAsia"/>
                <w:sz w:val="24"/>
              </w:rPr>
              <w:t>地点</w:t>
            </w:r>
          </w:p>
        </w:tc>
        <w:tc>
          <w:tcPr>
            <w:tcW w:w="975" w:type="dxa"/>
            <w:vAlign w:val="center"/>
          </w:tcPr>
          <w:p w:rsidR="00B70631" w:rsidRDefault="00B70631" w:rsidP="00403DE3">
            <w:pPr>
              <w:jc w:val="center"/>
              <w:rPr>
                <w:rFonts w:ascii="宋体" w:hint="eastAsia"/>
                <w:sz w:val="24"/>
              </w:rPr>
            </w:pPr>
            <w:r>
              <w:rPr>
                <w:rFonts w:ascii="宋体" w:hint="eastAsia"/>
                <w:sz w:val="24"/>
              </w:rPr>
              <w:t>会议室（4）</w:t>
            </w:r>
          </w:p>
        </w:tc>
        <w:tc>
          <w:tcPr>
            <w:tcW w:w="1585" w:type="dxa"/>
            <w:vAlign w:val="center"/>
          </w:tcPr>
          <w:p w:rsidR="00B70631" w:rsidRDefault="00B70631" w:rsidP="00403DE3">
            <w:pPr>
              <w:jc w:val="center"/>
              <w:rPr>
                <w:rFonts w:ascii="宋体" w:hint="eastAsia"/>
                <w:sz w:val="24"/>
              </w:rPr>
            </w:pPr>
            <w:r>
              <w:rPr>
                <w:rFonts w:ascii="宋体" w:hint="eastAsia"/>
                <w:sz w:val="24"/>
              </w:rPr>
              <w:t>参加对象</w:t>
            </w:r>
          </w:p>
          <w:p w:rsidR="00B70631" w:rsidRDefault="00B70631" w:rsidP="00403DE3">
            <w:pPr>
              <w:jc w:val="center"/>
              <w:rPr>
                <w:rFonts w:ascii="宋体" w:hint="eastAsia"/>
                <w:sz w:val="24"/>
              </w:rPr>
            </w:pPr>
            <w:r>
              <w:rPr>
                <w:rFonts w:ascii="宋体" w:hint="eastAsia"/>
                <w:sz w:val="24"/>
              </w:rPr>
              <w:t>及应到人数</w:t>
            </w:r>
          </w:p>
        </w:tc>
        <w:tc>
          <w:tcPr>
            <w:tcW w:w="1145" w:type="dxa"/>
            <w:vAlign w:val="center"/>
          </w:tcPr>
          <w:p w:rsidR="00B70631" w:rsidRDefault="00B70631" w:rsidP="00403DE3">
            <w:pPr>
              <w:jc w:val="center"/>
              <w:rPr>
                <w:rFonts w:ascii="宋体" w:hint="eastAsia"/>
                <w:sz w:val="24"/>
              </w:rPr>
            </w:pPr>
            <w:r>
              <w:rPr>
                <w:rFonts w:ascii="宋体" w:hint="eastAsia"/>
                <w:sz w:val="24"/>
              </w:rPr>
              <w:t>3</w:t>
            </w:r>
          </w:p>
        </w:tc>
        <w:tc>
          <w:tcPr>
            <w:tcW w:w="717" w:type="dxa"/>
            <w:vAlign w:val="center"/>
          </w:tcPr>
          <w:p w:rsidR="00B70631" w:rsidRDefault="00B70631" w:rsidP="00403DE3">
            <w:pPr>
              <w:jc w:val="center"/>
              <w:rPr>
                <w:rFonts w:ascii="宋体" w:hint="eastAsia"/>
                <w:sz w:val="24"/>
              </w:rPr>
            </w:pPr>
            <w:r>
              <w:rPr>
                <w:rFonts w:ascii="宋体" w:hint="eastAsia"/>
                <w:sz w:val="24"/>
              </w:rPr>
              <w:t>实到人数</w:t>
            </w:r>
          </w:p>
        </w:tc>
        <w:tc>
          <w:tcPr>
            <w:tcW w:w="2098" w:type="dxa"/>
            <w:vAlign w:val="center"/>
          </w:tcPr>
          <w:p w:rsidR="00B70631" w:rsidRDefault="00B70631" w:rsidP="00403DE3">
            <w:pPr>
              <w:jc w:val="center"/>
              <w:rPr>
                <w:rFonts w:ascii="宋体" w:hint="eastAsia"/>
                <w:sz w:val="24"/>
              </w:rPr>
            </w:pPr>
            <w:r>
              <w:rPr>
                <w:rFonts w:ascii="宋体" w:hint="eastAsia"/>
                <w:sz w:val="24"/>
              </w:rPr>
              <w:t>3</w:t>
            </w:r>
          </w:p>
        </w:tc>
      </w:tr>
      <w:tr w:rsidR="00B70631" w:rsidTr="00403DE3">
        <w:trPr>
          <w:cantSplit/>
        </w:trPr>
        <w:tc>
          <w:tcPr>
            <w:tcW w:w="959" w:type="dxa"/>
            <w:gridSpan w:val="2"/>
            <w:vAlign w:val="center"/>
          </w:tcPr>
          <w:p w:rsidR="00B70631" w:rsidRDefault="00B70631" w:rsidP="00403DE3">
            <w:pPr>
              <w:jc w:val="center"/>
              <w:rPr>
                <w:rFonts w:ascii="宋体" w:hint="eastAsia"/>
                <w:sz w:val="24"/>
              </w:rPr>
            </w:pPr>
            <w:r>
              <w:rPr>
                <w:rFonts w:ascii="宋体" w:hint="eastAsia"/>
                <w:sz w:val="24"/>
              </w:rPr>
              <w:t>主持人</w:t>
            </w:r>
          </w:p>
        </w:tc>
        <w:tc>
          <w:tcPr>
            <w:tcW w:w="1069" w:type="dxa"/>
            <w:gridSpan w:val="2"/>
            <w:vAlign w:val="center"/>
          </w:tcPr>
          <w:p w:rsidR="00B70631" w:rsidRDefault="00B70631" w:rsidP="00403DE3">
            <w:pPr>
              <w:jc w:val="center"/>
              <w:rPr>
                <w:rFonts w:ascii="宋体" w:hint="eastAsia"/>
                <w:sz w:val="24"/>
              </w:rPr>
            </w:pPr>
            <w:proofErr w:type="gramStart"/>
            <w:r>
              <w:rPr>
                <w:rFonts w:ascii="宋体" w:hint="eastAsia"/>
                <w:sz w:val="24"/>
              </w:rPr>
              <w:t>顾德钢</w:t>
            </w:r>
            <w:proofErr w:type="gramEnd"/>
          </w:p>
        </w:tc>
        <w:tc>
          <w:tcPr>
            <w:tcW w:w="812" w:type="dxa"/>
            <w:vAlign w:val="center"/>
          </w:tcPr>
          <w:p w:rsidR="00B70631" w:rsidRDefault="00B70631" w:rsidP="00403DE3">
            <w:pPr>
              <w:jc w:val="center"/>
              <w:rPr>
                <w:rFonts w:ascii="宋体" w:hint="eastAsia"/>
                <w:sz w:val="24"/>
              </w:rPr>
            </w:pPr>
            <w:r>
              <w:rPr>
                <w:rFonts w:ascii="宋体" w:hint="eastAsia"/>
                <w:sz w:val="24"/>
              </w:rPr>
              <w:t>活动</w:t>
            </w:r>
          </w:p>
          <w:p w:rsidR="00B70631" w:rsidRDefault="00B70631" w:rsidP="00403DE3">
            <w:pPr>
              <w:jc w:val="center"/>
              <w:rPr>
                <w:rFonts w:ascii="宋体" w:hint="eastAsia"/>
                <w:sz w:val="24"/>
              </w:rPr>
            </w:pPr>
            <w:r>
              <w:rPr>
                <w:rFonts w:ascii="宋体" w:hint="eastAsia"/>
                <w:sz w:val="24"/>
              </w:rPr>
              <w:t>形式</w:t>
            </w:r>
          </w:p>
        </w:tc>
        <w:tc>
          <w:tcPr>
            <w:tcW w:w="6520" w:type="dxa"/>
            <w:gridSpan w:val="5"/>
            <w:vAlign w:val="center"/>
          </w:tcPr>
          <w:p w:rsidR="00B70631" w:rsidRDefault="00B70631" w:rsidP="00403DE3">
            <w:pPr>
              <w:widowControl/>
              <w:jc w:val="center"/>
              <w:rPr>
                <w:rFonts w:ascii="宋体" w:hAnsi="宋体" w:cs="宋体" w:hint="eastAsia"/>
                <w:b/>
                <w:bCs/>
                <w:color w:val="000000"/>
                <w:kern w:val="0"/>
                <w:sz w:val="28"/>
                <w:szCs w:val="28"/>
              </w:rPr>
            </w:pPr>
            <w:r>
              <w:rPr>
                <w:rFonts w:ascii="宋体" w:hint="eastAsia"/>
                <w:sz w:val="24"/>
              </w:rPr>
              <w:t>理论学习：交流、讨论、学习</w:t>
            </w:r>
          </w:p>
        </w:tc>
      </w:tr>
      <w:tr w:rsidR="00B70631" w:rsidTr="00403DE3">
        <w:tc>
          <w:tcPr>
            <w:tcW w:w="1860" w:type="dxa"/>
            <w:gridSpan w:val="3"/>
            <w:vAlign w:val="center"/>
          </w:tcPr>
          <w:p w:rsidR="00B70631" w:rsidRDefault="00B70631" w:rsidP="00403DE3">
            <w:pPr>
              <w:jc w:val="center"/>
              <w:rPr>
                <w:rFonts w:ascii="宋体" w:hint="eastAsia"/>
                <w:sz w:val="24"/>
              </w:rPr>
            </w:pPr>
            <w:r>
              <w:rPr>
                <w:rFonts w:ascii="宋体" w:hint="eastAsia"/>
                <w:sz w:val="24"/>
              </w:rPr>
              <w:t>活动目的</w:t>
            </w:r>
          </w:p>
          <w:p w:rsidR="00B70631" w:rsidRDefault="00B70631" w:rsidP="00403DE3">
            <w:pPr>
              <w:jc w:val="center"/>
              <w:rPr>
                <w:rFonts w:ascii="宋体" w:hint="eastAsia"/>
                <w:sz w:val="24"/>
              </w:rPr>
            </w:pPr>
            <w:r>
              <w:rPr>
                <w:rFonts w:ascii="宋体" w:hint="eastAsia"/>
                <w:sz w:val="24"/>
              </w:rPr>
              <w:t>（范围、方法）</w:t>
            </w:r>
          </w:p>
        </w:tc>
        <w:tc>
          <w:tcPr>
            <w:tcW w:w="7500" w:type="dxa"/>
            <w:gridSpan w:val="7"/>
            <w:vAlign w:val="center"/>
          </w:tcPr>
          <w:p w:rsidR="00B70631" w:rsidRDefault="00B70631" w:rsidP="00403DE3">
            <w:pPr>
              <w:widowControl/>
              <w:jc w:val="center"/>
              <w:rPr>
                <w:rFonts w:ascii="宋体" w:hint="eastAsia"/>
                <w:sz w:val="24"/>
              </w:rPr>
            </w:pPr>
          </w:p>
          <w:p w:rsidR="00B70631" w:rsidRDefault="00B70631" w:rsidP="00403DE3">
            <w:pPr>
              <w:widowControl/>
              <w:jc w:val="center"/>
              <w:rPr>
                <w:rFonts w:ascii="宋体" w:hint="eastAsia"/>
                <w:sz w:val="24"/>
              </w:rPr>
            </w:pPr>
            <w:r>
              <w:rPr>
                <w:rFonts w:ascii="宋体" w:hint="eastAsia"/>
                <w:sz w:val="24"/>
              </w:rPr>
              <w:t>提高初中数学复习课教学效率的探索和研究</w:t>
            </w:r>
          </w:p>
        </w:tc>
      </w:tr>
      <w:tr w:rsidR="00B70631" w:rsidTr="00403DE3">
        <w:trPr>
          <w:cantSplit/>
          <w:trHeight w:val="8386"/>
        </w:trPr>
        <w:tc>
          <w:tcPr>
            <w:tcW w:w="860" w:type="dxa"/>
            <w:textDirection w:val="tbRlV"/>
            <w:vAlign w:val="center"/>
          </w:tcPr>
          <w:p w:rsidR="00B70631" w:rsidRDefault="00B70631" w:rsidP="00403DE3">
            <w:pPr>
              <w:ind w:left="113" w:right="113"/>
              <w:jc w:val="center"/>
              <w:rPr>
                <w:rFonts w:ascii="宋体" w:hint="eastAsia"/>
                <w:spacing w:val="40"/>
                <w:sz w:val="24"/>
              </w:rPr>
            </w:pPr>
            <w:r>
              <w:rPr>
                <w:rFonts w:ascii="宋体" w:hint="eastAsia"/>
                <w:spacing w:val="40"/>
                <w:sz w:val="24"/>
              </w:rPr>
              <w:t>活动主要内容（不够填写另附纸）</w:t>
            </w:r>
          </w:p>
        </w:tc>
        <w:tc>
          <w:tcPr>
            <w:tcW w:w="8500" w:type="dxa"/>
            <w:gridSpan w:val="9"/>
            <w:vAlign w:val="center"/>
          </w:tcPr>
          <w:p w:rsidR="00B70631" w:rsidRDefault="00B70631" w:rsidP="00403DE3">
            <w:pPr>
              <w:widowControl/>
              <w:shd w:val="clear" w:color="auto" w:fill="FFFFFF"/>
              <w:spacing w:before="100" w:beforeAutospacing="1" w:after="144"/>
              <w:ind w:firstLineChars="200" w:firstLine="480"/>
              <w:jc w:val="left"/>
              <w:rPr>
                <w:rFonts w:ascii="宋体" w:hAnsi="宋体" w:cs="宋体" w:hint="eastAsia"/>
                <w:color w:val="000000"/>
                <w:kern w:val="0"/>
                <w:sz w:val="24"/>
              </w:rPr>
            </w:pPr>
            <w:r>
              <w:rPr>
                <w:rFonts w:ascii="宋体" w:hAnsi="宋体" w:cs="宋体"/>
                <w:color w:val="000000"/>
                <w:kern w:val="0"/>
                <w:sz w:val="24"/>
              </w:rPr>
              <w:t> </w:t>
            </w:r>
            <w:r>
              <w:rPr>
                <w:rFonts w:ascii="宋体" w:hAnsi="宋体" w:cs="宋体" w:hint="eastAsia"/>
                <w:color w:val="000000"/>
                <w:kern w:val="0"/>
                <w:sz w:val="24"/>
              </w:rPr>
              <w:t>在教学设计过程中，即使是复习课，也要注意问题情境，师生行为和设计意图。即要在“三维四领域”（知识技能、数学思考、解决问题、情感态度）中体现。新课程标准，不但注重知识与技能的获得和掌握同时也注重数学思想，方法，以及在这节课中体现出来的积极，信心，交流探讨等情感态度上的过程性目标。既关注结果性目标达成的同时，也关注学生数学思考方法等过程性目标的发展和形成。使得“人人都能获得良好的数学教育，不同的人在数学上得到不同的发展。良好的数学教育：就是不仅懂得了知识，还懂得了基本思想，在学习过程中得到磨练”。</w:t>
            </w:r>
          </w:p>
          <w:p w:rsidR="00B70631" w:rsidRDefault="00B70631" w:rsidP="00403DE3">
            <w:pPr>
              <w:widowControl/>
              <w:numPr>
                <w:ilvl w:val="0"/>
                <w:numId w:val="2"/>
              </w:numPr>
              <w:shd w:val="clear" w:color="auto" w:fill="FFFFFF"/>
              <w:spacing w:before="100" w:beforeAutospacing="1" w:after="144"/>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紧扣《数学课程标准》，有效结合复习课特点，发挥好复习课功能</w:t>
            </w:r>
          </w:p>
          <w:p w:rsidR="00B70631" w:rsidRDefault="00B70631" w:rsidP="00403DE3">
            <w:pPr>
              <w:widowControl/>
              <w:shd w:val="clear" w:color="auto" w:fill="FFFFFF"/>
              <w:spacing w:before="100" w:beforeAutospacing="1" w:after="144"/>
              <w:jc w:val="left"/>
              <w:rPr>
                <w:rFonts w:ascii="宋体" w:hAnsi="宋体" w:cs="宋体" w:hint="eastAsia"/>
                <w:color w:val="000000"/>
                <w:kern w:val="0"/>
                <w:sz w:val="24"/>
              </w:rPr>
            </w:pPr>
            <w:r>
              <w:rPr>
                <w:rFonts w:ascii="宋体" w:hAnsi="宋体" w:cs="宋体" w:hint="eastAsia"/>
                <w:color w:val="000000"/>
                <w:kern w:val="0"/>
                <w:sz w:val="24"/>
              </w:rPr>
              <w:t>二、紧密结合本班实际，积极探索具有本土特色的复习计划 </w:t>
            </w:r>
          </w:p>
          <w:p w:rsidR="00B70631" w:rsidRDefault="00B70631" w:rsidP="00403DE3">
            <w:pPr>
              <w:widowControl/>
              <w:shd w:val="clear" w:color="auto" w:fill="FFFFFF"/>
              <w:spacing w:before="100" w:beforeAutospacing="1" w:after="144"/>
              <w:jc w:val="left"/>
              <w:rPr>
                <w:rFonts w:ascii="宋体" w:hAnsi="宋体" w:cs="宋体" w:hint="eastAsia"/>
                <w:color w:val="000000"/>
                <w:kern w:val="0"/>
                <w:sz w:val="24"/>
              </w:rPr>
            </w:pPr>
            <w:r>
              <w:rPr>
                <w:rFonts w:ascii="宋体" w:hAnsi="宋体" w:cs="宋体" w:hint="eastAsia"/>
                <w:color w:val="000000"/>
                <w:kern w:val="0"/>
                <w:sz w:val="24"/>
              </w:rPr>
              <w:t>三、及时反馈的原则，教师要</w:t>
            </w:r>
            <w:proofErr w:type="gramStart"/>
            <w:r>
              <w:rPr>
                <w:rFonts w:ascii="宋体" w:hAnsi="宋体" w:cs="宋体" w:hint="eastAsia"/>
                <w:color w:val="000000"/>
                <w:kern w:val="0"/>
                <w:sz w:val="24"/>
              </w:rPr>
              <w:t>时时对</w:t>
            </w:r>
            <w:proofErr w:type="gramEnd"/>
            <w:r>
              <w:rPr>
                <w:rFonts w:ascii="宋体" w:hAnsi="宋体" w:cs="宋体" w:hint="eastAsia"/>
                <w:color w:val="000000"/>
                <w:kern w:val="0"/>
                <w:sz w:val="24"/>
              </w:rPr>
              <w:t>自己的复习思想，理念，方法进行阶段性的反思</w:t>
            </w:r>
          </w:p>
        </w:tc>
      </w:tr>
      <w:tr w:rsidR="00B70631" w:rsidTr="00B70631">
        <w:trPr>
          <w:trHeight w:val="1692"/>
        </w:trPr>
        <w:tc>
          <w:tcPr>
            <w:tcW w:w="860" w:type="dxa"/>
            <w:vAlign w:val="center"/>
          </w:tcPr>
          <w:p w:rsidR="00B70631" w:rsidRDefault="00B70631" w:rsidP="00403DE3">
            <w:pPr>
              <w:jc w:val="center"/>
              <w:rPr>
                <w:rFonts w:ascii="宋体" w:hint="eastAsia"/>
                <w:sz w:val="24"/>
              </w:rPr>
            </w:pPr>
            <w:r>
              <w:rPr>
                <w:rFonts w:ascii="宋体" w:hint="eastAsia"/>
                <w:sz w:val="24"/>
              </w:rPr>
              <w:t>感</w:t>
            </w:r>
          </w:p>
          <w:p w:rsidR="00B70631" w:rsidRDefault="00B70631" w:rsidP="00403DE3">
            <w:pPr>
              <w:jc w:val="center"/>
              <w:rPr>
                <w:rFonts w:ascii="宋体" w:hint="eastAsia"/>
                <w:sz w:val="24"/>
              </w:rPr>
            </w:pPr>
            <w:r>
              <w:rPr>
                <w:rFonts w:ascii="宋体" w:hint="eastAsia"/>
                <w:sz w:val="24"/>
              </w:rPr>
              <w:t>悟</w:t>
            </w:r>
          </w:p>
        </w:tc>
        <w:tc>
          <w:tcPr>
            <w:tcW w:w="8500" w:type="dxa"/>
            <w:gridSpan w:val="9"/>
          </w:tcPr>
          <w:p w:rsidR="00B70631" w:rsidRDefault="00B70631" w:rsidP="00403DE3">
            <w:pPr>
              <w:rPr>
                <w:rFonts w:ascii="宋体" w:hint="eastAsia"/>
                <w:sz w:val="24"/>
              </w:rPr>
            </w:pPr>
            <w:r>
              <w:rPr>
                <w:rFonts w:ascii="宋体" w:hint="eastAsia"/>
                <w:sz w:val="24"/>
              </w:rPr>
              <w:t>通过多种策略激发学生的复习兴趣，让学生自己去完成回忆、整理、沟通、归纳、应用的过程，使学生真正成为学习的主人。这样使学生自己主动进行章节的全面复习，从而真正达到自我自觉地学习，使学生由被动学习转化为主动学习。</w:t>
            </w:r>
          </w:p>
        </w:tc>
      </w:tr>
    </w:tbl>
    <w:p w:rsidR="00B70631" w:rsidRDefault="00B70631" w:rsidP="00B70631">
      <w:pPr>
        <w:widowControl/>
        <w:spacing w:line="360" w:lineRule="auto"/>
        <w:ind w:firstLineChars="645" w:firstLine="2331"/>
        <w:rPr>
          <w:rFonts w:ascii="宋体" w:hAnsi="宋体" w:cs="宋体" w:hint="eastAsia"/>
          <w:b/>
          <w:kern w:val="0"/>
          <w:sz w:val="36"/>
          <w:szCs w:val="36"/>
        </w:rPr>
      </w:pPr>
      <w:r>
        <w:rPr>
          <w:rFonts w:cs="宋体" w:hint="eastAsia"/>
          <w:b/>
          <w:kern w:val="0"/>
          <w:sz w:val="36"/>
          <w:szCs w:val="36"/>
        </w:rPr>
        <w:lastRenderedPageBreak/>
        <w:t>课题实验</w:t>
      </w:r>
      <w:proofErr w:type="gramStart"/>
      <w:r>
        <w:rPr>
          <w:rFonts w:cs="宋体" w:hint="eastAsia"/>
          <w:b/>
          <w:kern w:val="0"/>
          <w:sz w:val="36"/>
          <w:szCs w:val="36"/>
        </w:rPr>
        <w:t>课记录</w:t>
      </w:r>
      <w:proofErr w:type="gramEnd"/>
      <w:r>
        <w:rPr>
          <w:rFonts w:cs="宋体" w:hint="eastAsia"/>
          <w:b/>
          <w:kern w:val="0"/>
          <w:sz w:val="36"/>
          <w:szCs w:val="36"/>
        </w:rPr>
        <w:t>表（一）</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900"/>
        <w:gridCol w:w="1185"/>
        <w:gridCol w:w="945"/>
        <w:gridCol w:w="1470"/>
        <w:gridCol w:w="900"/>
        <w:gridCol w:w="3060"/>
      </w:tblGrid>
      <w:tr w:rsidR="00B70631" w:rsidTr="00403DE3">
        <w:trPr>
          <w:trHeight w:val="300"/>
        </w:trPr>
        <w:tc>
          <w:tcPr>
            <w:tcW w:w="90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教者</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hint="eastAsia"/>
                <w:kern w:val="0"/>
                <w:sz w:val="28"/>
                <w:szCs w:val="20"/>
              </w:rPr>
            </w:pPr>
            <w:proofErr w:type="gramStart"/>
            <w:r>
              <w:rPr>
                <w:rFonts w:ascii="宋体" w:hAnsi="宋体" w:cs="宋体" w:hint="eastAsia"/>
                <w:kern w:val="0"/>
                <w:sz w:val="24"/>
              </w:rPr>
              <w:t>顾德钢</w:t>
            </w:r>
            <w:proofErr w:type="gramEnd"/>
          </w:p>
        </w:tc>
        <w:tc>
          <w:tcPr>
            <w:tcW w:w="945"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学校</w:t>
            </w:r>
          </w:p>
        </w:tc>
        <w:tc>
          <w:tcPr>
            <w:tcW w:w="147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ascii="宋体" w:hAnsi="宋体" w:cs="宋体" w:hint="eastAsia"/>
                <w:kern w:val="0"/>
                <w:sz w:val="24"/>
              </w:rPr>
              <w:t> 礼</w:t>
            </w:r>
            <w:proofErr w:type="gramStart"/>
            <w:r>
              <w:rPr>
                <w:rFonts w:ascii="宋体" w:hAnsi="宋体" w:cs="宋体" w:hint="eastAsia"/>
                <w:kern w:val="0"/>
                <w:sz w:val="24"/>
              </w:rPr>
              <w:t>嘉中学</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时间</w:t>
            </w:r>
          </w:p>
        </w:tc>
        <w:tc>
          <w:tcPr>
            <w:tcW w:w="306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ascii="宋体" w:hAnsi="宋体" w:cs="宋体" w:hint="eastAsia"/>
                <w:kern w:val="0"/>
                <w:sz w:val="24"/>
              </w:rPr>
              <w:t> 　2019.11</w:t>
            </w:r>
          </w:p>
        </w:tc>
      </w:tr>
      <w:tr w:rsidR="00B70631" w:rsidTr="00403DE3">
        <w:trPr>
          <w:trHeight w:val="420"/>
        </w:trPr>
        <w:tc>
          <w:tcPr>
            <w:tcW w:w="90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b/>
                <w:kern w:val="0"/>
                <w:sz w:val="28"/>
                <w:szCs w:val="20"/>
              </w:rPr>
            </w:pPr>
            <w:r>
              <w:rPr>
                <w:rFonts w:cs="宋体" w:hint="eastAsia"/>
                <w:kern w:val="0"/>
                <w:sz w:val="28"/>
                <w:szCs w:val="20"/>
              </w:rPr>
              <w:t>课题</w:t>
            </w:r>
          </w:p>
        </w:tc>
        <w:tc>
          <w:tcPr>
            <w:tcW w:w="4500" w:type="dxa"/>
            <w:gridSpan w:val="4"/>
            <w:tcBorders>
              <w:top w:val="nil"/>
              <w:left w:val="single" w:sz="4" w:space="0" w:color="auto"/>
              <w:bottom w:val="single" w:sz="4" w:space="0" w:color="auto"/>
              <w:right w:val="single" w:sz="4" w:space="0" w:color="auto"/>
            </w:tcBorders>
            <w:vAlign w:val="center"/>
          </w:tcPr>
          <w:p w:rsidR="00B70631" w:rsidRDefault="00B70631" w:rsidP="00403DE3">
            <w:pPr>
              <w:jc w:val="center"/>
              <w:rPr>
                <w:rFonts w:ascii="宋体" w:hAnsi="宋体" w:hint="eastAsia"/>
                <w:b/>
                <w:bCs/>
                <w:sz w:val="28"/>
                <w:szCs w:val="28"/>
                <w:lang w:val="en-GB"/>
              </w:rPr>
            </w:pPr>
            <w:r>
              <w:rPr>
                <w:rFonts w:ascii="宋体" w:hAnsi="宋体" w:cs="宋体" w:hint="eastAsia"/>
                <w:kern w:val="0"/>
                <w:sz w:val="24"/>
              </w:rPr>
              <w:t xml:space="preserve">　</w:t>
            </w:r>
            <w:r>
              <w:rPr>
                <w:rFonts w:hint="eastAsia"/>
                <w:b/>
                <w:sz w:val="28"/>
                <w:szCs w:val="28"/>
              </w:rPr>
              <w:t>5.2</w:t>
            </w:r>
            <w:r>
              <w:rPr>
                <w:rFonts w:hint="eastAsia"/>
                <w:b/>
                <w:sz w:val="28"/>
                <w:szCs w:val="28"/>
              </w:rPr>
              <w:t>二次函数的图像与性质（</w:t>
            </w:r>
            <w:r>
              <w:rPr>
                <w:rFonts w:hint="eastAsia"/>
                <w:b/>
                <w:sz w:val="28"/>
                <w:szCs w:val="28"/>
              </w:rPr>
              <w:t>1</w:t>
            </w:r>
            <w:r>
              <w:rPr>
                <w:rFonts w:hint="eastAsia"/>
                <w:b/>
                <w:sz w:val="28"/>
                <w:szCs w:val="28"/>
              </w:rPr>
              <w:t>）</w:t>
            </w:r>
          </w:p>
        </w:tc>
        <w:tc>
          <w:tcPr>
            <w:tcW w:w="900" w:type="dxa"/>
            <w:tcBorders>
              <w:top w:val="nil"/>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课时</w:t>
            </w:r>
          </w:p>
        </w:tc>
        <w:tc>
          <w:tcPr>
            <w:tcW w:w="3060" w:type="dxa"/>
            <w:tcBorders>
              <w:top w:val="nil"/>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b/>
                <w:kern w:val="0"/>
                <w:sz w:val="28"/>
                <w:szCs w:val="20"/>
              </w:rPr>
            </w:pPr>
            <w:r>
              <w:rPr>
                <w:rFonts w:ascii="宋体" w:hAnsi="宋体" w:cs="宋体" w:hint="eastAsia"/>
                <w:kern w:val="0"/>
                <w:sz w:val="24"/>
              </w:rPr>
              <w:t> 　1课时</w:t>
            </w:r>
          </w:p>
        </w:tc>
      </w:tr>
      <w:tr w:rsidR="00B70631" w:rsidTr="00403DE3">
        <w:trPr>
          <w:trHeight w:val="825"/>
        </w:trPr>
        <w:tc>
          <w:tcPr>
            <w:tcW w:w="90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400" w:lineRule="exact"/>
              <w:jc w:val="left"/>
              <w:rPr>
                <w:rFonts w:ascii="宋体" w:hAnsi="宋体" w:cs="宋体"/>
                <w:kern w:val="0"/>
                <w:sz w:val="28"/>
                <w:szCs w:val="20"/>
              </w:rPr>
            </w:pPr>
            <w:r>
              <w:rPr>
                <w:rFonts w:cs="宋体" w:hint="eastAsia"/>
                <w:kern w:val="0"/>
                <w:sz w:val="28"/>
                <w:szCs w:val="20"/>
              </w:rPr>
              <w:t>研究</w:t>
            </w:r>
          </w:p>
          <w:p w:rsidR="00B70631" w:rsidRDefault="00B70631" w:rsidP="00403DE3">
            <w:pPr>
              <w:widowControl/>
              <w:spacing w:line="400" w:lineRule="exact"/>
              <w:jc w:val="left"/>
              <w:rPr>
                <w:rFonts w:ascii="宋体" w:hAnsi="宋体" w:cs="宋体"/>
                <w:kern w:val="0"/>
                <w:sz w:val="28"/>
                <w:szCs w:val="20"/>
              </w:rPr>
            </w:pPr>
            <w:r>
              <w:rPr>
                <w:rFonts w:cs="宋体" w:hint="eastAsia"/>
                <w:kern w:val="0"/>
                <w:sz w:val="28"/>
                <w:szCs w:val="20"/>
              </w:rPr>
              <w:t>重点</w:t>
            </w:r>
          </w:p>
        </w:tc>
        <w:tc>
          <w:tcPr>
            <w:tcW w:w="8460" w:type="dxa"/>
            <w:gridSpan w:val="6"/>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ascii="宋体" w:hAnsi="宋体" w:cs="宋体" w:hint="eastAsia"/>
                <w:kern w:val="0"/>
                <w:sz w:val="28"/>
                <w:szCs w:val="20"/>
              </w:rPr>
              <w:t> </w:t>
            </w:r>
            <w:r>
              <w:rPr>
                <w:rFonts w:cs="宋体" w:hint="eastAsia"/>
                <w:b/>
                <w:kern w:val="0"/>
                <w:sz w:val="24"/>
                <w:szCs w:val="21"/>
              </w:rPr>
              <w:t xml:space="preserve">　</w:t>
            </w:r>
            <w:r>
              <w:rPr>
                <w:rFonts w:cs="宋体" w:hint="eastAsia"/>
                <w:kern w:val="0"/>
                <w:sz w:val="24"/>
              </w:rPr>
              <w:t>提高</w:t>
            </w:r>
            <w:r>
              <w:rPr>
                <w:rFonts w:ascii="宋体" w:hAnsi="宋体" w:cs="宋体" w:hint="eastAsia"/>
                <w:bCs/>
                <w:kern w:val="0"/>
                <w:sz w:val="24"/>
              </w:rPr>
              <w:t>逻辑推理能力</w:t>
            </w:r>
          </w:p>
        </w:tc>
      </w:tr>
      <w:tr w:rsidR="00B70631" w:rsidTr="00403DE3">
        <w:trPr>
          <w:trHeight w:val="363"/>
        </w:trPr>
        <w:tc>
          <w:tcPr>
            <w:tcW w:w="1800" w:type="dxa"/>
            <w:gridSpan w:val="2"/>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实验</w:t>
            </w:r>
            <w:proofErr w:type="gramStart"/>
            <w:r>
              <w:rPr>
                <w:rFonts w:cs="宋体" w:hint="eastAsia"/>
                <w:kern w:val="0"/>
                <w:sz w:val="28"/>
                <w:szCs w:val="20"/>
              </w:rPr>
              <w:t>课范围</w:t>
            </w:r>
            <w:proofErr w:type="gramEnd"/>
          </w:p>
        </w:tc>
        <w:tc>
          <w:tcPr>
            <w:tcW w:w="3600" w:type="dxa"/>
            <w:gridSpan w:val="3"/>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ascii="宋体" w:hAnsi="宋体" w:cs="宋体" w:hint="eastAsia"/>
                <w:kern w:val="0"/>
                <w:sz w:val="24"/>
              </w:rPr>
              <w:t xml:space="preserve">　九年级</w:t>
            </w:r>
          </w:p>
        </w:tc>
        <w:tc>
          <w:tcPr>
            <w:tcW w:w="90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班级</w:t>
            </w:r>
          </w:p>
        </w:tc>
        <w:tc>
          <w:tcPr>
            <w:tcW w:w="306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ascii="宋体" w:hAnsi="宋体" w:cs="宋体" w:hint="eastAsia"/>
                <w:kern w:val="0"/>
                <w:sz w:val="24"/>
              </w:rPr>
              <w:t xml:space="preserve"> 九（3）　</w:t>
            </w:r>
          </w:p>
        </w:tc>
      </w:tr>
      <w:tr w:rsidR="00B70631" w:rsidTr="00403DE3">
        <w:trPr>
          <w:trHeight w:val="315"/>
        </w:trPr>
        <w:tc>
          <w:tcPr>
            <w:tcW w:w="9360" w:type="dxa"/>
            <w:gridSpan w:val="7"/>
            <w:tcBorders>
              <w:top w:val="nil"/>
              <w:left w:val="single" w:sz="4" w:space="0" w:color="auto"/>
              <w:bottom w:val="single" w:sz="4" w:space="0" w:color="auto"/>
              <w:right w:val="single" w:sz="4" w:space="0" w:color="auto"/>
            </w:tcBorders>
            <w:vAlign w:val="center"/>
          </w:tcPr>
          <w:p w:rsidR="00B70631" w:rsidRDefault="00B70631" w:rsidP="00403DE3">
            <w:pPr>
              <w:widowControl/>
              <w:spacing w:line="360" w:lineRule="auto"/>
              <w:jc w:val="center"/>
              <w:rPr>
                <w:rFonts w:ascii="宋体" w:hAnsi="宋体" w:cs="宋体"/>
                <w:kern w:val="0"/>
                <w:sz w:val="28"/>
                <w:szCs w:val="20"/>
              </w:rPr>
            </w:pPr>
            <w:r>
              <w:rPr>
                <w:rFonts w:cs="宋体" w:hint="eastAsia"/>
                <w:kern w:val="0"/>
                <w:sz w:val="28"/>
                <w:szCs w:val="20"/>
              </w:rPr>
              <w:t>主　要　教　学　过　程</w:t>
            </w:r>
            <w:r>
              <w:rPr>
                <w:rFonts w:cs="宋体" w:hint="eastAsia"/>
                <w:kern w:val="0"/>
                <w:szCs w:val="21"/>
              </w:rPr>
              <w:t>（或教案）</w:t>
            </w:r>
          </w:p>
        </w:tc>
      </w:tr>
      <w:tr w:rsidR="00B70631" w:rsidTr="00B70631">
        <w:trPr>
          <w:trHeight w:val="7929"/>
        </w:trPr>
        <w:tc>
          <w:tcPr>
            <w:tcW w:w="9360" w:type="dxa"/>
            <w:gridSpan w:val="7"/>
            <w:tcBorders>
              <w:top w:val="single" w:sz="4" w:space="0" w:color="auto"/>
              <w:left w:val="single" w:sz="4" w:space="0" w:color="auto"/>
              <w:right w:val="single" w:sz="4" w:space="0" w:color="auto"/>
            </w:tcBorders>
          </w:tcPr>
          <w:p w:rsidR="00B70631" w:rsidRDefault="00B70631" w:rsidP="00403DE3">
            <w:pPr>
              <w:spacing w:line="360" w:lineRule="exact"/>
              <w:rPr>
                <w:rFonts w:ascii="宋体" w:hAnsi="宋体" w:hint="eastAsia"/>
                <w:sz w:val="24"/>
              </w:rPr>
            </w:pPr>
            <w:r>
              <w:rPr>
                <w:rFonts w:ascii="宋体" w:hAnsi="宋体" w:hint="eastAsia"/>
                <w:sz w:val="24"/>
              </w:rPr>
              <w:t>【</w:t>
            </w:r>
            <w:r>
              <w:rPr>
                <w:rFonts w:ascii="宋体" w:hAnsi="宋体" w:hint="eastAsia"/>
                <w:b/>
                <w:sz w:val="24"/>
              </w:rPr>
              <w:t>学习目标</w:t>
            </w:r>
            <w:r>
              <w:rPr>
                <w:rFonts w:ascii="宋体" w:hAnsi="宋体" w:hint="eastAsia"/>
                <w:sz w:val="24"/>
              </w:rPr>
              <w:t>】</w:t>
            </w:r>
          </w:p>
          <w:p w:rsidR="00B70631" w:rsidRDefault="00B70631" w:rsidP="00403DE3">
            <w:pPr>
              <w:spacing w:line="360" w:lineRule="exact"/>
              <w:ind w:left="1338" w:hangingChars="637" w:hanging="1338"/>
              <w:rPr>
                <w:rFonts w:ascii="宋体" w:hAnsi="宋体" w:hint="eastAsia"/>
                <w:szCs w:val="21"/>
              </w:rPr>
            </w:pPr>
            <w:r>
              <w:rPr>
                <w:rFonts w:ascii="宋体" w:hAnsi="宋体" w:hint="eastAsia"/>
                <w:szCs w:val="21"/>
              </w:rPr>
              <w:t>1.会用</w:t>
            </w:r>
            <w:proofErr w:type="gramStart"/>
            <w:r>
              <w:rPr>
                <w:rFonts w:ascii="宋体" w:hAnsi="宋体" w:hint="eastAsia"/>
                <w:szCs w:val="21"/>
              </w:rPr>
              <w:t>描点法画</w:t>
            </w:r>
            <w:proofErr w:type="gramEnd"/>
            <w:r>
              <w:rPr>
                <w:rFonts w:ascii="宋体" w:hAnsi="宋体" w:hint="eastAsia"/>
                <w:szCs w:val="21"/>
              </w:rPr>
              <w:t>二次函数</w:t>
            </w:r>
            <w:r>
              <w:rPr>
                <w:rFonts w:ascii="宋体" w:hAnsi="宋体"/>
                <w:position w:val="-10"/>
                <w:szCs w:val="21"/>
              </w:rPr>
              <w:object w:dxaOrig="79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865" type="#_x0000_t75" style="width:39.75pt;height:18pt" o:ole="">
                  <v:imagedata r:id="rId7" o:title=""/>
                </v:shape>
                <o:OLEObject Type="Embed" ProgID="Equations" ShapeID="_x0000_i5865" DrawAspect="Content" ObjectID="_1640608549" r:id="rId8"/>
              </w:object>
            </w:r>
            <w:r>
              <w:rPr>
                <w:rFonts w:ascii="宋体" w:hAnsi="宋体" w:hint="eastAsia"/>
                <w:szCs w:val="21"/>
              </w:rPr>
              <w:t>的图像，掌握它的性质.</w:t>
            </w:r>
          </w:p>
          <w:p w:rsidR="00B70631" w:rsidRDefault="00B70631" w:rsidP="00403DE3">
            <w:pPr>
              <w:spacing w:line="360" w:lineRule="exact"/>
              <w:ind w:left="1338" w:hangingChars="637" w:hanging="1338"/>
              <w:rPr>
                <w:rFonts w:ascii="宋体" w:hAnsi="宋体" w:hint="eastAsia"/>
                <w:szCs w:val="21"/>
              </w:rPr>
            </w:pPr>
            <w:r>
              <w:rPr>
                <w:rFonts w:ascii="宋体" w:hAnsi="宋体" w:hint="eastAsia"/>
                <w:szCs w:val="21"/>
              </w:rPr>
              <w:t>2.渗透数形结合思想.</w:t>
            </w:r>
          </w:p>
          <w:p w:rsidR="00B70631" w:rsidRDefault="00B70631" w:rsidP="00403DE3">
            <w:pPr>
              <w:spacing w:line="360" w:lineRule="exact"/>
              <w:rPr>
                <w:rFonts w:ascii="宋体" w:hAnsi="宋体" w:hint="eastAsia"/>
                <w:sz w:val="24"/>
              </w:rPr>
            </w:pPr>
            <w:r>
              <w:rPr>
                <w:rFonts w:ascii="宋体" w:hAnsi="宋体" w:hint="eastAsia"/>
                <w:sz w:val="24"/>
              </w:rPr>
              <w:t>【</w:t>
            </w:r>
            <w:r>
              <w:rPr>
                <w:rFonts w:ascii="宋体" w:hAnsi="宋体" w:hint="eastAsia"/>
                <w:b/>
                <w:sz w:val="24"/>
              </w:rPr>
              <w:t>课前准备</w:t>
            </w:r>
            <w:r>
              <w:rPr>
                <w:rFonts w:ascii="宋体" w:hAnsi="宋体" w:hint="eastAsia"/>
                <w:sz w:val="24"/>
              </w:rPr>
              <w:t>】</w:t>
            </w:r>
          </w:p>
          <w:p w:rsidR="00B70631" w:rsidRDefault="00B70631" w:rsidP="00403DE3">
            <w:pPr>
              <w:spacing w:line="360" w:lineRule="exact"/>
              <w:rPr>
                <w:rFonts w:ascii="宋体" w:hAnsi="宋体" w:hint="eastAsia"/>
                <w:szCs w:val="21"/>
              </w:rPr>
            </w:pPr>
            <w:r>
              <w:rPr>
                <w:rFonts w:ascii="宋体" w:hAnsi="宋体" w:hint="eastAsia"/>
                <w:szCs w:val="21"/>
              </w:rPr>
              <w:t>1.一次函数的图像是一条</w:t>
            </w:r>
            <w:r>
              <w:rPr>
                <w:rFonts w:ascii="宋体" w:hAnsi="宋体" w:hint="eastAsia"/>
                <w:szCs w:val="21"/>
                <w:u w:val="single"/>
              </w:rPr>
              <w:t xml:space="preserve">        </w:t>
            </w:r>
            <w:r>
              <w:rPr>
                <w:rFonts w:ascii="宋体" w:hAnsi="宋体" w:hint="eastAsia"/>
                <w:szCs w:val="21"/>
              </w:rPr>
              <w:t>，反比例函数的图像叫做</w:t>
            </w:r>
            <w:r>
              <w:rPr>
                <w:rFonts w:ascii="宋体" w:hAnsi="宋体" w:hint="eastAsia"/>
                <w:szCs w:val="21"/>
                <w:u w:val="single"/>
              </w:rPr>
              <w:t xml:space="preserve">          </w:t>
            </w:r>
            <w:r>
              <w:rPr>
                <w:rFonts w:ascii="宋体" w:hAnsi="宋体" w:hint="eastAsia"/>
                <w:szCs w:val="21"/>
              </w:rPr>
              <w:t>线.</w:t>
            </w:r>
          </w:p>
          <w:p w:rsidR="00B70631" w:rsidRDefault="00B70631" w:rsidP="00403DE3">
            <w:pPr>
              <w:spacing w:line="360" w:lineRule="exact"/>
              <w:rPr>
                <w:rFonts w:ascii="宋体" w:hAnsi="宋体" w:hint="eastAsia"/>
                <w:szCs w:val="21"/>
              </w:rPr>
            </w:pPr>
            <w:r>
              <w:rPr>
                <w:rFonts w:ascii="宋体" w:hAnsi="宋体" w:hint="eastAsia"/>
                <w:szCs w:val="21"/>
              </w:rPr>
              <w:t>2. 在平面直角坐标系中画出一次函数</w:t>
            </w:r>
            <w:r>
              <w:rPr>
                <w:rFonts w:ascii="宋体" w:hAnsi="宋体"/>
                <w:position w:val="-10"/>
                <w:szCs w:val="21"/>
              </w:rPr>
              <w:object w:dxaOrig="939" w:dyaOrig="319">
                <v:shape id="_x0000_i5866" type="#_x0000_t75" style="width:47.25pt;height:15.75pt" o:ole="">
                  <v:imagedata r:id="rId9" o:title=""/>
                </v:shape>
                <o:OLEObject Type="Embed" ProgID="Equations" ShapeID="_x0000_i5866" DrawAspect="Content" ObjectID="_1640608550" r:id="rId10"/>
              </w:object>
            </w:r>
            <w:r>
              <w:rPr>
                <w:rFonts w:ascii="宋体" w:hAnsi="宋体" w:hint="eastAsia"/>
                <w:szCs w:val="21"/>
              </w:rPr>
              <w:t>的图像.</w:t>
            </w:r>
          </w:p>
          <w:p w:rsidR="00B70631" w:rsidRDefault="00B70631" w:rsidP="00403DE3">
            <w:pPr>
              <w:spacing w:line="360" w:lineRule="exact"/>
              <w:rPr>
                <w:rFonts w:ascii="宋体" w:hAnsi="宋体" w:hint="eastAsia"/>
                <w:szCs w:val="21"/>
              </w:rPr>
            </w:pPr>
            <w:r>
              <w:rPr>
                <w:rFonts w:ascii="宋体" w:hAnsi="宋体" w:hint="eastAsia"/>
                <w:szCs w:val="21"/>
              </w:rPr>
              <w:t>①列表：②</w:t>
            </w:r>
            <w:r>
              <w:rPr>
                <w:rFonts w:ascii="宋体" w:hAnsi="宋体" w:hint="eastAsia"/>
                <w:szCs w:val="21"/>
                <w:u w:val="single"/>
              </w:rPr>
              <w:t xml:space="preserve">       </w:t>
            </w:r>
            <w:r>
              <w:rPr>
                <w:rFonts w:ascii="宋体" w:hAnsi="宋体" w:hint="eastAsia"/>
                <w:szCs w:val="21"/>
              </w:rPr>
              <w:t>③</w:t>
            </w:r>
            <w:r>
              <w:rPr>
                <w:rFonts w:ascii="宋体" w:hAnsi="宋体" w:hint="eastAsia"/>
                <w:szCs w:val="21"/>
                <w:u w:val="single"/>
              </w:rPr>
              <w:t xml:space="preserve">       </w:t>
            </w:r>
          </w:p>
          <w:p w:rsidR="00B70631" w:rsidRDefault="00B70631" w:rsidP="00403DE3">
            <w:pPr>
              <w:spacing w:line="360" w:lineRule="exact"/>
              <w:rPr>
                <w:rFonts w:ascii="宋体" w:hAnsi="宋体" w:hint="eastAsia"/>
                <w:szCs w:val="21"/>
              </w:rPr>
            </w:pPr>
            <w:r>
              <w:rPr>
                <w:rFonts w:ascii="宋体" w:hAnsi="宋体" w:hint="eastAsia"/>
                <w:szCs w:val="21"/>
              </w:rPr>
              <w:t>3.形如</w:t>
            </w:r>
            <w:r>
              <w:rPr>
                <w:rFonts w:ascii="宋体" w:hAnsi="宋体" w:hint="eastAsia"/>
                <w:szCs w:val="21"/>
                <w:u w:val="single"/>
              </w:rPr>
              <w:t xml:space="preserve">                    （                  ）</w:t>
            </w:r>
            <w:r>
              <w:rPr>
                <w:rFonts w:ascii="宋体" w:hAnsi="宋体" w:hint="eastAsia"/>
                <w:szCs w:val="21"/>
              </w:rPr>
              <w:t>的函数叫做二次函数.</w:t>
            </w:r>
          </w:p>
          <w:p w:rsidR="00B70631" w:rsidRDefault="00B70631" w:rsidP="00403DE3">
            <w:pPr>
              <w:spacing w:line="360" w:lineRule="exact"/>
              <w:ind w:left="210" w:hangingChars="100" w:hanging="210"/>
              <w:rPr>
                <w:rFonts w:ascii="宋体" w:hAnsi="宋体" w:hint="eastAsia"/>
                <w:szCs w:val="21"/>
              </w:rPr>
            </w:pPr>
            <w:r>
              <w:rPr>
                <w:rFonts w:ascii="宋体" w:hAnsi="宋体" w:hint="eastAsia"/>
                <w:szCs w:val="21"/>
              </w:rPr>
              <w:t>4.</w:t>
            </w:r>
            <w:r>
              <w:rPr>
                <w:rFonts w:hint="eastAsia"/>
                <w:szCs w:val="21"/>
              </w:rPr>
              <w:t>当</w:t>
            </w:r>
            <w:r>
              <w:rPr>
                <w:rFonts w:ascii="宋体" w:hAnsi="宋体"/>
                <w:b/>
                <w:position w:val="-6"/>
                <w:szCs w:val="21"/>
              </w:rPr>
              <w:object w:dxaOrig="199" w:dyaOrig="279">
                <v:shape id="_x0000_i5867" type="#_x0000_t75" style="width:9.75pt;height:15pt" o:ole="">
                  <v:imagedata r:id="rId11" o:title=""/>
                </v:shape>
                <o:OLEObject Type="Embed" ProgID="Equations" ShapeID="_x0000_i5867" DrawAspect="Content" ObjectID="_1640608551" r:id="rId12"/>
              </w:object>
            </w:r>
            <w:r>
              <w:rPr>
                <w:rFonts w:hint="eastAsia"/>
                <w:szCs w:val="21"/>
              </w:rPr>
              <w:t>=</w:t>
            </w:r>
            <w:r>
              <w:rPr>
                <w:rFonts w:hint="eastAsia"/>
                <w:szCs w:val="21"/>
                <w:u w:val="single"/>
              </w:rPr>
              <w:t xml:space="preserve">      </w:t>
            </w:r>
            <w:r>
              <w:rPr>
                <w:rFonts w:hint="eastAsia"/>
                <w:szCs w:val="21"/>
              </w:rPr>
              <w:t>时，函数</w:t>
            </w:r>
            <w:r>
              <w:rPr>
                <w:position w:val="-10"/>
                <w:szCs w:val="21"/>
              </w:rPr>
              <w:object w:dxaOrig="1818" w:dyaOrig="399">
                <v:shape id="_x0000_i5868" type="#_x0000_t75" style="width:90.75pt;height:20.25pt" o:ole="">
                  <v:imagedata r:id="rId13" o:title=""/>
                </v:shape>
                <o:OLEObject Type="Embed" ProgID="Equations" ShapeID="_x0000_i5868" DrawAspect="Content" ObjectID="_1640608552" r:id="rId14"/>
              </w:object>
            </w:r>
            <w:r>
              <w:rPr>
                <w:rFonts w:hint="eastAsia"/>
                <w:szCs w:val="21"/>
              </w:rPr>
              <w:t>为二次函数</w:t>
            </w:r>
            <w:r>
              <w:rPr>
                <w:rFonts w:ascii="宋体" w:hAnsi="宋体" w:hint="eastAsia"/>
                <w:szCs w:val="21"/>
              </w:rPr>
              <w:t>.</w:t>
            </w:r>
          </w:p>
          <w:p w:rsidR="00B70631" w:rsidRDefault="00B70631" w:rsidP="00403DE3">
            <w:pPr>
              <w:spacing w:line="360" w:lineRule="exact"/>
              <w:rPr>
                <w:rFonts w:hint="eastAsia"/>
                <w:szCs w:val="21"/>
              </w:rPr>
            </w:pPr>
            <w:r>
              <w:rPr>
                <w:rFonts w:ascii="宋体" w:hAnsi="宋体" w:hint="eastAsia"/>
                <w:szCs w:val="21"/>
              </w:rPr>
              <w:t>5.</w:t>
            </w:r>
            <w:r>
              <w:rPr>
                <w:rFonts w:hint="eastAsia"/>
                <w:szCs w:val="21"/>
              </w:rPr>
              <w:t>某超市</w:t>
            </w:r>
            <w:r>
              <w:rPr>
                <w:rFonts w:hint="eastAsia"/>
                <w:szCs w:val="21"/>
              </w:rPr>
              <w:t>1</w:t>
            </w:r>
            <w:r>
              <w:rPr>
                <w:rFonts w:hint="eastAsia"/>
                <w:szCs w:val="21"/>
              </w:rPr>
              <w:t>月份的营业额为</w:t>
            </w:r>
            <w:r>
              <w:rPr>
                <w:rFonts w:hint="eastAsia"/>
                <w:szCs w:val="21"/>
              </w:rPr>
              <w:t>100</w:t>
            </w:r>
            <w:r>
              <w:rPr>
                <w:rFonts w:hint="eastAsia"/>
                <w:szCs w:val="21"/>
              </w:rPr>
              <w:t>万元，</w:t>
            </w:r>
            <w:r>
              <w:rPr>
                <w:rFonts w:hint="eastAsia"/>
                <w:szCs w:val="21"/>
              </w:rPr>
              <w:t>2</w:t>
            </w:r>
            <w:r>
              <w:rPr>
                <w:rFonts w:hint="eastAsia"/>
                <w:szCs w:val="21"/>
              </w:rPr>
              <w:t>、</w:t>
            </w:r>
            <w:r>
              <w:rPr>
                <w:rFonts w:hint="eastAsia"/>
                <w:szCs w:val="21"/>
              </w:rPr>
              <w:t>3</w:t>
            </w:r>
            <w:r>
              <w:rPr>
                <w:rFonts w:hint="eastAsia"/>
                <w:szCs w:val="21"/>
              </w:rPr>
              <w:t>月份营业额的月平均增长率为</w:t>
            </w:r>
            <w:r>
              <w:rPr>
                <w:rFonts w:ascii="宋体" w:hAnsi="宋体"/>
                <w:b/>
                <w:position w:val="-6"/>
                <w:szCs w:val="21"/>
              </w:rPr>
              <w:object w:dxaOrig="199" w:dyaOrig="219">
                <v:shape id="_x0000_i5869" type="#_x0000_t75" style="width:9.75pt;height:12pt" o:ole="">
                  <v:imagedata r:id="rId15" o:title=""/>
                </v:shape>
                <o:OLEObject Type="Embed" ProgID="Equations" ShapeID="_x0000_i5869" DrawAspect="Content" ObjectID="_1640608553" r:id="rId16"/>
              </w:object>
            </w:r>
            <w:r>
              <w:rPr>
                <w:rFonts w:hint="eastAsia"/>
                <w:szCs w:val="21"/>
              </w:rPr>
              <w:t>，求第一季度</w:t>
            </w:r>
          </w:p>
          <w:p w:rsidR="00B70631" w:rsidRDefault="00B70631" w:rsidP="00403DE3">
            <w:pPr>
              <w:spacing w:line="360" w:lineRule="exact"/>
              <w:ind w:firstLineChars="100" w:firstLine="210"/>
              <w:rPr>
                <w:rFonts w:hint="eastAsia"/>
                <w:szCs w:val="21"/>
              </w:rPr>
            </w:pPr>
            <w:r>
              <w:rPr>
                <w:rFonts w:hint="eastAsia"/>
                <w:szCs w:val="21"/>
              </w:rPr>
              <w:t>营业额</w:t>
            </w:r>
            <w:r>
              <w:rPr>
                <w:rFonts w:ascii="宋体" w:hAnsi="宋体"/>
                <w:position w:val="-10"/>
                <w:szCs w:val="21"/>
              </w:rPr>
              <w:object w:dxaOrig="219" w:dyaOrig="259">
                <v:shape id="_x0000_i5870" type="#_x0000_t75" style="width:11.25pt;height:12.75pt" o:ole="">
                  <v:imagedata r:id="rId17" o:title=""/>
                </v:shape>
                <o:OLEObject Type="Embed" ProgID="Equations" ShapeID="_x0000_i5870" DrawAspect="Content" ObjectID="_1640608554" r:id="rId18"/>
              </w:object>
            </w:r>
            <w:r>
              <w:rPr>
                <w:rFonts w:hint="eastAsia"/>
                <w:szCs w:val="21"/>
              </w:rPr>
              <w:t>（万元）与</w:t>
            </w:r>
            <w:r>
              <w:rPr>
                <w:rFonts w:ascii="宋体" w:hAnsi="宋体"/>
                <w:b/>
                <w:position w:val="-6"/>
                <w:szCs w:val="21"/>
              </w:rPr>
              <w:object w:dxaOrig="199" w:dyaOrig="219">
                <v:shape id="_x0000_i5871" type="#_x0000_t75" style="width:9.75pt;height:12pt" o:ole="">
                  <v:imagedata r:id="rId15" o:title=""/>
                </v:shape>
                <o:OLEObject Type="Embed" ProgID="Equations" ShapeID="_x0000_i5871" DrawAspect="Content" ObjectID="_1640608555" r:id="rId19"/>
              </w:object>
            </w:r>
            <w:r>
              <w:rPr>
                <w:rFonts w:hint="eastAsia"/>
                <w:szCs w:val="21"/>
              </w:rPr>
              <w:t>的函数关系式是</w:t>
            </w:r>
            <w:r>
              <w:rPr>
                <w:rFonts w:hint="eastAsia"/>
                <w:szCs w:val="21"/>
                <w:u w:val="single"/>
              </w:rPr>
              <w:t xml:space="preserve">                                          </w:t>
            </w:r>
            <w:r>
              <w:rPr>
                <w:rFonts w:ascii="宋体" w:hAnsi="宋体" w:hint="eastAsia"/>
                <w:szCs w:val="21"/>
              </w:rPr>
              <w:t>.</w:t>
            </w:r>
          </w:p>
          <w:p w:rsidR="00B70631" w:rsidRDefault="00B70631" w:rsidP="00403DE3">
            <w:pPr>
              <w:spacing w:line="360" w:lineRule="exact"/>
              <w:rPr>
                <w:rFonts w:ascii="宋体" w:hAnsi="宋体" w:hint="eastAsia"/>
                <w:sz w:val="24"/>
              </w:rPr>
            </w:pPr>
            <w:r>
              <w:rPr>
                <w:rFonts w:ascii="宋体" w:hAnsi="宋体" w:hint="eastAsia"/>
                <w:sz w:val="24"/>
              </w:rPr>
              <w:t>【</w:t>
            </w:r>
            <w:r>
              <w:rPr>
                <w:rFonts w:ascii="宋体" w:hAnsi="宋体" w:hint="eastAsia"/>
                <w:b/>
                <w:sz w:val="24"/>
              </w:rPr>
              <w:t>画图探究</w:t>
            </w:r>
            <w:r>
              <w:rPr>
                <w:rFonts w:ascii="宋体" w:hAnsi="宋体" w:hint="eastAsia"/>
                <w:sz w:val="24"/>
              </w:rPr>
              <w:t>】</w:t>
            </w:r>
          </w:p>
          <w:p w:rsidR="00B70631" w:rsidRDefault="00B70631" w:rsidP="00403DE3">
            <w:pPr>
              <w:spacing w:line="360" w:lineRule="exact"/>
              <w:ind w:left="210"/>
              <w:rPr>
                <w:rFonts w:ascii="宋体" w:hAnsi="宋体" w:hint="eastAsia"/>
                <w:b/>
                <w:szCs w:val="21"/>
              </w:rPr>
            </w:pPr>
            <w:r>
              <w:rPr>
                <w:rFonts w:ascii="宋体" w:hAnsi="宋体" w:hint="eastAsia"/>
                <w:b/>
                <w:szCs w:val="21"/>
              </w:rPr>
              <w:t>一、自主探索：</w:t>
            </w:r>
          </w:p>
          <w:p w:rsidR="00B70631" w:rsidRDefault="00B70631" w:rsidP="00403DE3">
            <w:pPr>
              <w:spacing w:line="360" w:lineRule="exact"/>
              <w:ind w:firstLineChars="200" w:firstLine="420"/>
              <w:jc w:val="left"/>
              <w:rPr>
                <w:rFonts w:ascii="宋体" w:hAnsi="宋体" w:hint="eastAsia"/>
                <w:szCs w:val="21"/>
              </w:rPr>
            </w:pPr>
            <w:r>
              <w:rPr>
                <w:rFonts w:hint="eastAsia"/>
                <w:szCs w:val="21"/>
              </w:rPr>
              <w:t>1</w:t>
            </w:r>
            <w:r>
              <w:rPr>
                <w:rFonts w:ascii="宋体" w:hAnsi="宋体" w:hint="eastAsia"/>
                <w:szCs w:val="21"/>
              </w:rPr>
              <w:t>.</w:t>
            </w:r>
            <w:r>
              <w:rPr>
                <w:rFonts w:hint="eastAsia"/>
                <w:szCs w:val="21"/>
              </w:rPr>
              <w:t>画二次函数</w:t>
            </w:r>
            <w:r>
              <w:rPr>
                <w:rFonts w:ascii="宋体" w:hAnsi="宋体"/>
                <w:position w:val="-10"/>
                <w:szCs w:val="21"/>
              </w:rPr>
              <w:object w:dxaOrig="679" w:dyaOrig="359">
                <v:shape id="_x0000_i5872" type="#_x0000_t75" style="width:33.75pt;height:18pt" o:ole="">
                  <v:imagedata r:id="rId20" o:title=""/>
                </v:shape>
                <o:OLEObject Type="Embed" ProgID="Equations" ShapeID="_x0000_i5872" DrawAspect="Content" ObjectID="_1640608556" r:id="rId21"/>
              </w:object>
            </w:r>
            <w:r>
              <w:rPr>
                <w:rFonts w:ascii="宋体" w:hAnsi="宋体" w:hint="eastAsia"/>
                <w:szCs w:val="21"/>
              </w:rPr>
              <w:t>的图像：</w:t>
            </w:r>
          </w:p>
          <w:p w:rsidR="00B70631" w:rsidRDefault="00B70631" w:rsidP="00403DE3">
            <w:pPr>
              <w:spacing w:line="360" w:lineRule="exact"/>
              <w:ind w:firstLineChars="200" w:firstLine="420"/>
              <w:jc w:val="left"/>
              <w:rPr>
                <w:rFonts w:ascii="宋体" w:hAnsi="宋体" w:hint="eastAsia"/>
                <w:szCs w:val="21"/>
              </w:rPr>
            </w:pPr>
            <w:r>
              <w:rPr>
                <w:rFonts w:ascii="宋体" w:hAnsi="宋体" w:hint="eastAsia"/>
                <w:szCs w:val="21"/>
              </w:rPr>
              <w:t xml:space="preserve">  ⑴列表：</w:t>
            </w:r>
          </w:p>
          <w:tbl>
            <w:tblPr>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731"/>
              <w:gridCol w:w="731"/>
              <w:gridCol w:w="731"/>
              <w:gridCol w:w="731"/>
              <w:gridCol w:w="730"/>
              <w:gridCol w:w="731"/>
              <w:gridCol w:w="731"/>
              <w:gridCol w:w="731"/>
              <w:gridCol w:w="731"/>
            </w:tblGrid>
            <w:tr w:rsidR="00B70631" w:rsidTr="00403DE3">
              <w:trPr>
                <w:trHeight w:val="360"/>
              </w:trPr>
              <w:tc>
                <w:tcPr>
                  <w:tcW w:w="896" w:type="dxa"/>
                  <w:vAlign w:val="center"/>
                </w:tcPr>
                <w:p w:rsidR="00B70631" w:rsidRDefault="00B70631" w:rsidP="00403DE3">
                  <w:pPr>
                    <w:spacing w:line="360" w:lineRule="exact"/>
                    <w:jc w:val="left"/>
                    <w:rPr>
                      <w:rFonts w:ascii="宋体" w:hAnsi="宋体" w:hint="eastAsia"/>
                      <w:szCs w:val="21"/>
                    </w:rPr>
                  </w:pPr>
                  <w:r>
                    <w:rPr>
                      <w:rFonts w:ascii="宋体" w:hAnsi="宋体"/>
                      <w:b/>
                      <w:position w:val="-6"/>
                      <w:szCs w:val="21"/>
                    </w:rPr>
                    <w:object w:dxaOrig="199" w:dyaOrig="219">
                      <v:shape id="_x0000_i5873" type="#_x0000_t75" style="width:9.75pt;height:12pt" o:ole="">
                        <v:imagedata r:id="rId15" o:title=""/>
                      </v:shape>
                      <o:OLEObject Type="Embed" ProgID="Equations" ShapeID="_x0000_i5873" DrawAspect="Content" ObjectID="_1640608557" r:id="rId22"/>
                    </w:object>
                  </w:r>
                </w:p>
              </w:tc>
              <w:tc>
                <w:tcPr>
                  <w:tcW w:w="731" w:type="dxa"/>
                  <w:vAlign w:val="center"/>
                </w:tcPr>
                <w:p w:rsidR="00B70631" w:rsidRDefault="00B70631" w:rsidP="00403DE3">
                  <w:pPr>
                    <w:spacing w:line="360" w:lineRule="exact"/>
                    <w:jc w:val="left"/>
                    <w:rPr>
                      <w:rFonts w:hint="eastAsia"/>
                      <w:szCs w:val="21"/>
                    </w:rPr>
                  </w:pPr>
                  <w:r>
                    <w:rPr>
                      <w:rFonts w:hint="eastAsia"/>
                      <w:szCs w:val="21"/>
                    </w:rPr>
                    <w:t>…</w:t>
                  </w:r>
                </w:p>
              </w:tc>
              <w:tc>
                <w:tcPr>
                  <w:tcW w:w="731" w:type="dxa"/>
                  <w:vAlign w:val="center"/>
                </w:tcPr>
                <w:p w:rsidR="00B70631" w:rsidRDefault="00B70631" w:rsidP="00403DE3">
                  <w:pPr>
                    <w:spacing w:line="360" w:lineRule="exact"/>
                    <w:jc w:val="left"/>
                    <w:rPr>
                      <w:rFonts w:hint="eastAsia"/>
                      <w:szCs w:val="21"/>
                    </w:rPr>
                  </w:pPr>
                  <w:r>
                    <w:rPr>
                      <w:rFonts w:hint="eastAsia"/>
                      <w:szCs w:val="21"/>
                    </w:rPr>
                    <w:t>-3</w:t>
                  </w:r>
                </w:p>
              </w:tc>
              <w:tc>
                <w:tcPr>
                  <w:tcW w:w="731" w:type="dxa"/>
                  <w:vAlign w:val="center"/>
                </w:tcPr>
                <w:p w:rsidR="00B70631" w:rsidRDefault="00B70631" w:rsidP="00403DE3">
                  <w:pPr>
                    <w:spacing w:line="360" w:lineRule="exact"/>
                    <w:jc w:val="left"/>
                    <w:rPr>
                      <w:rFonts w:hint="eastAsia"/>
                      <w:szCs w:val="21"/>
                    </w:rPr>
                  </w:pPr>
                  <w:r>
                    <w:rPr>
                      <w:rFonts w:hint="eastAsia"/>
                      <w:szCs w:val="21"/>
                    </w:rPr>
                    <w:t>-2</w:t>
                  </w:r>
                </w:p>
              </w:tc>
              <w:tc>
                <w:tcPr>
                  <w:tcW w:w="731" w:type="dxa"/>
                  <w:vAlign w:val="center"/>
                </w:tcPr>
                <w:p w:rsidR="00B70631" w:rsidRDefault="00B70631" w:rsidP="00403DE3">
                  <w:pPr>
                    <w:spacing w:line="360" w:lineRule="exact"/>
                    <w:jc w:val="left"/>
                    <w:rPr>
                      <w:rFonts w:hint="eastAsia"/>
                      <w:szCs w:val="21"/>
                    </w:rPr>
                  </w:pPr>
                  <w:r>
                    <w:rPr>
                      <w:rFonts w:hint="eastAsia"/>
                      <w:szCs w:val="21"/>
                    </w:rPr>
                    <w:t>-1</w:t>
                  </w:r>
                </w:p>
              </w:tc>
              <w:tc>
                <w:tcPr>
                  <w:tcW w:w="730" w:type="dxa"/>
                  <w:vAlign w:val="center"/>
                </w:tcPr>
                <w:p w:rsidR="00B70631" w:rsidRDefault="00B70631" w:rsidP="00403DE3">
                  <w:pPr>
                    <w:spacing w:line="360" w:lineRule="exact"/>
                    <w:jc w:val="left"/>
                    <w:rPr>
                      <w:rFonts w:hint="eastAsia"/>
                      <w:szCs w:val="21"/>
                    </w:rPr>
                  </w:pPr>
                  <w:r>
                    <w:rPr>
                      <w:rFonts w:hint="eastAsia"/>
                      <w:szCs w:val="21"/>
                    </w:rPr>
                    <w:t>0</w:t>
                  </w:r>
                </w:p>
              </w:tc>
              <w:tc>
                <w:tcPr>
                  <w:tcW w:w="731" w:type="dxa"/>
                  <w:vAlign w:val="center"/>
                </w:tcPr>
                <w:p w:rsidR="00B70631" w:rsidRDefault="00B70631" w:rsidP="00403DE3">
                  <w:pPr>
                    <w:spacing w:line="360" w:lineRule="exact"/>
                    <w:jc w:val="left"/>
                    <w:rPr>
                      <w:rFonts w:hint="eastAsia"/>
                      <w:szCs w:val="21"/>
                    </w:rPr>
                  </w:pPr>
                  <w:r>
                    <w:rPr>
                      <w:rFonts w:hint="eastAsia"/>
                      <w:szCs w:val="21"/>
                    </w:rPr>
                    <w:t>1</w:t>
                  </w:r>
                </w:p>
              </w:tc>
              <w:tc>
                <w:tcPr>
                  <w:tcW w:w="731" w:type="dxa"/>
                  <w:vAlign w:val="center"/>
                </w:tcPr>
                <w:p w:rsidR="00B70631" w:rsidRDefault="00B70631" w:rsidP="00403DE3">
                  <w:pPr>
                    <w:spacing w:line="360" w:lineRule="exact"/>
                    <w:jc w:val="left"/>
                    <w:rPr>
                      <w:rFonts w:hint="eastAsia"/>
                      <w:szCs w:val="21"/>
                    </w:rPr>
                  </w:pPr>
                  <w:r>
                    <w:rPr>
                      <w:rFonts w:hint="eastAsia"/>
                      <w:szCs w:val="21"/>
                    </w:rPr>
                    <w:t>2</w:t>
                  </w:r>
                </w:p>
              </w:tc>
              <w:tc>
                <w:tcPr>
                  <w:tcW w:w="731" w:type="dxa"/>
                  <w:vAlign w:val="center"/>
                </w:tcPr>
                <w:p w:rsidR="00B70631" w:rsidRDefault="00B70631" w:rsidP="00403DE3">
                  <w:pPr>
                    <w:spacing w:line="360" w:lineRule="exact"/>
                    <w:jc w:val="left"/>
                    <w:rPr>
                      <w:rFonts w:hint="eastAsia"/>
                      <w:szCs w:val="21"/>
                    </w:rPr>
                  </w:pPr>
                  <w:r>
                    <w:rPr>
                      <w:rFonts w:hint="eastAsia"/>
                      <w:szCs w:val="21"/>
                    </w:rPr>
                    <w:t>3</w:t>
                  </w:r>
                </w:p>
              </w:tc>
              <w:tc>
                <w:tcPr>
                  <w:tcW w:w="731" w:type="dxa"/>
                  <w:vAlign w:val="center"/>
                </w:tcPr>
                <w:p w:rsidR="00B70631" w:rsidRDefault="00B70631" w:rsidP="00403DE3">
                  <w:pPr>
                    <w:spacing w:line="360" w:lineRule="exact"/>
                    <w:jc w:val="left"/>
                    <w:rPr>
                      <w:rFonts w:hint="eastAsia"/>
                      <w:szCs w:val="21"/>
                    </w:rPr>
                  </w:pPr>
                  <w:r>
                    <w:rPr>
                      <w:rFonts w:hint="eastAsia"/>
                      <w:szCs w:val="21"/>
                    </w:rPr>
                    <w:t>…</w:t>
                  </w:r>
                </w:p>
              </w:tc>
            </w:tr>
            <w:tr w:rsidR="00B70631" w:rsidTr="00403DE3">
              <w:trPr>
                <w:trHeight w:val="360"/>
              </w:trPr>
              <w:tc>
                <w:tcPr>
                  <w:tcW w:w="896" w:type="dxa"/>
                  <w:vAlign w:val="center"/>
                </w:tcPr>
                <w:p w:rsidR="00B70631" w:rsidRDefault="00B70631" w:rsidP="00403DE3">
                  <w:pPr>
                    <w:spacing w:line="360" w:lineRule="exact"/>
                    <w:jc w:val="left"/>
                    <w:rPr>
                      <w:rFonts w:hint="eastAsia"/>
                      <w:szCs w:val="21"/>
                    </w:rPr>
                  </w:pPr>
                  <w:r>
                    <w:rPr>
                      <w:rFonts w:ascii="宋体" w:hAnsi="宋体"/>
                      <w:position w:val="-10"/>
                      <w:szCs w:val="21"/>
                    </w:rPr>
                    <w:object w:dxaOrig="679" w:dyaOrig="359">
                      <v:shape id="_x0000_i5874" type="#_x0000_t75" style="width:33.75pt;height:18pt" o:ole="">
                        <v:imagedata r:id="rId20" o:title=""/>
                      </v:shape>
                      <o:OLEObject Type="Embed" ProgID="Equations" ShapeID="_x0000_i5874" DrawAspect="Content" ObjectID="_1640608558" r:id="rId23"/>
                    </w:object>
                  </w:r>
                </w:p>
              </w:tc>
              <w:tc>
                <w:tcPr>
                  <w:tcW w:w="731" w:type="dxa"/>
                  <w:vAlign w:val="center"/>
                </w:tcPr>
                <w:p w:rsidR="00B70631" w:rsidRDefault="00B70631" w:rsidP="00403DE3">
                  <w:pPr>
                    <w:spacing w:line="360" w:lineRule="exact"/>
                    <w:jc w:val="left"/>
                    <w:rPr>
                      <w:rFonts w:hint="eastAsia"/>
                      <w:szCs w:val="21"/>
                    </w:rPr>
                  </w:pPr>
                  <w:r>
                    <w:rPr>
                      <w:rFonts w:hint="eastAsia"/>
                      <w:szCs w:val="21"/>
                    </w:rPr>
                    <w:t>…</w:t>
                  </w:r>
                </w:p>
              </w:tc>
              <w:tc>
                <w:tcPr>
                  <w:tcW w:w="731" w:type="dxa"/>
                  <w:vAlign w:val="center"/>
                </w:tcPr>
                <w:p w:rsidR="00B70631" w:rsidRDefault="00B70631" w:rsidP="00403DE3">
                  <w:pPr>
                    <w:spacing w:line="360" w:lineRule="exact"/>
                    <w:jc w:val="left"/>
                    <w:rPr>
                      <w:rFonts w:hint="eastAsia"/>
                      <w:szCs w:val="21"/>
                    </w:rPr>
                  </w:pPr>
                </w:p>
              </w:tc>
              <w:tc>
                <w:tcPr>
                  <w:tcW w:w="731" w:type="dxa"/>
                  <w:vAlign w:val="center"/>
                </w:tcPr>
                <w:p w:rsidR="00B70631" w:rsidRDefault="00B70631" w:rsidP="00403DE3">
                  <w:pPr>
                    <w:spacing w:line="360" w:lineRule="exact"/>
                    <w:jc w:val="left"/>
                    <w:rPr>
                      <w:rFonts w:hint="eastAsia"/>
                      <w:szCs w:val="21"/>
                    </w:rPr>
                  </w:pPr>
                </w:p>
              </w:tc>
              <w:tc>
                <w:tcPr>
                  <w:tcW w:w="731" w:type="dxa"/>
                  <w:vAlign w:val="center"/>
                </w:tcPr>
                <w:p w:rsidR="00B70631" w:rsidRDefault="00B70631" w:rsidP="00403DE3">
                  <w:pPr>
                    <w:spacing w:line="360" w:lineRule="exact"/>
                    <w:jc w:val="left"/>
                    <w:rPr>
                      <w:rFonts w:hint="eastAsia"/>
                      <w:szCs w:val="21"/>
                    </w:rPr>
                  </w:pPr>
                </w:p>
              </w:tc>
              <w:tc>
                <w:tcPr>
                  <w:tcW w:w="730" w:type="dxa"/>
                  <w:vAlign w:val="center"/>
                </w:tcPr>
                <w:p w:rsidR="00B70631" w:rsidRDefault="00B70631" w:rsidP="00403DE3">
                  <w:pPr>
                    <w:spacing w:line="360" w:lineRule="exact"/>
                    <w:jc w:val="left"/>
                    <w:rPr>
                      <w:rFonts w:hint="eastAsia"/>
                      <w:szCs w:val="21"/>
                    </w:rPr>
                  </w:pPr>
                </w:p>
              </w:tc>
              <w:tc>
                <w:tcPr>
                  <w:tcW w:w="731" w:type="dxa"/>
                  <w:vAlign w:val="center"/>
                </w:tcPr>
                <w:p w:rsidR="00B70631" w:rsidRDefault="00B70631" w:rsidP="00403DE3">
                  <w:pPr>
                    <w:spacing w:line="360" w:lineRule="exact"/>
                    <w:jc w:val="left"/>
                    <w:rPr>
                      <w:rFonts w:hint="eastAsia"/>
                      <w:szCs w:val="21"/>
                    </w:rPr>
                  </w:pPr>
                </w:p>
              </w:tc>
              <w:tc>
                <w:tcPr>
                  <w:tcW w:w="731" w:type="dxa"/>
                  <w:vAlign w:val="center"/>
                </w:tcPr>
                <w:p w:rsidR="00B70631" w:rsidRDefault="00B70631" w:rsidP="00403DE3">
                  <w:pPr>
                    <w:spacing w:line="360" w:lineRule="exact"/>
                    <w:jc w:val="left"/>
                    <w:rPr>
                      <w:rFonts w:hint="eastAsia"/>
                      <w:szCs w:val="21"/>
                    </w:rPr>
                  </w:pPr>
                </w:p>
              </w:tc>
              <w:tc>
                <w:tcPr>
                  <w:tcW w:w="731" w:type="dxa"/>
                  <w:vAlign w:val="center"/>
                </w:tcPr>
                <w:p w:rsidR="00B70631" w:rsidRDefault="00B70631" w:rsidP="00403DE3">
                  <w:pPr>
                    <w:spacing w:line="360" w:lineRule="exact"/>
                    <w:jc w:val="left"/>
                    <w:rPr>
                      <w:rFonts w:hint="eastAsia"/>
                      <w:szCs w:val="21"/>
                    </w:rPr>
                  </w:pPr>
                </w:p>
              </w:tc>
              <w:tc>
                <w:tcPr>
                  <w:tcW w:w="731" w:type="dxa"/>
                  <w:vAlign w:val="center"/>
                </w:tcPr>
                <w:p w:rsidR="00B70631" w:rsidRDefault="00B70631" w:rsidP="00403DE3">
                  <w:pPr>
                    <w:spacing w:line="360" w:lineRule="exact"/>
                    <w:jc w:val="left"/>
                    <w:rPr>
                      <w:rFonts w:hint="eastAsia"/>
                      <w:szCs w:val="21"/>
                    </w:rPr>
                  </w:pPr>
                  <w:r>
                    <w:rPr>
                      <w:rFonts w:hint="eastAsia"/>
                      <w:szCs w:val="21"/>
                    </w:rPr>
                    <w:t>…</w:t>
                  </w:r>
                </w:p>
              </w:tc>
            </w:tr>
          </w:tbl>
          <w:p w:rsidR="00B70631" w:rsidRDefault="00B70631" w:rsidP="00403DE3">
            <w:pPr>
              <w:spacing w:line="360" w:lineRule="exact"/>
              <w:ind w:firstLineChars="200" w:firstLine="420"/>
              <w:jc w:val="left"/>
              <w:rPr>
                <w:rFonts w:ascii="宋体" w:hAnsi="宋体" w:hint="eastAsia"/>
                <w:szCs w:val="21"/>
              </w:rPr>
            </w:pPr>
            <w:r>
              <w:rPr>
                <w:rFonts w:ascii="宋体" w:hAnsi="宋体" w:hint="eastAsia"/>
                <w:szCs w:val="21"/>
              </w:rPr>
              <w:t xml:space="preserve"> ⑵在下列平面直角坐标系中描出表中各点，并把这些点连成一条平滑的曲线。</w:t>
            </w:r>
          </w:p>
          <w:p w:rsidR="00B70631" w:rsidRDefault="00B70631" w:rsidP="00403DE3">
            <w:pPr>
              <w:spacing w:line="360" w:lineRule="exact"/>
              <w:jc w:val="left"/>
              <w:rPr>
                <w:rFonts w:ascii="宋体" w:hAnsi="宋体" w:hint="eastAsia"/>
                <w:szCs w:val="21"/>
              </w:rPr>
            </w:pPr>
          </w:p>
          <w:p w:rsidR="00B70631" w:rsidRDefault="00B70631" w:rsidP="00403DE3">
            <w:pPr>
              <w:spacing w:line="360" w:lineRule="exact"/>
              <w:ind w:firstLineChars="100" w:firstLine="210"/>
              <w:jc w:val="left"/>
              <w:rPr>
                <w:rFonts w:hint="eastAsia"/>
                <w:szCs w:val="21"/>
              </w:rPr>
            </w:pPr>
            <w:r>
              <w:rPr>
                <w:rFonts w:ascii="宋体" w:hAnsi="宋体" w:hint="eastAsia"/>
                <w:szCs w:val="21"/>
              </w:rPr>
              <w:t>2.观察图像:</w:t>
            </w:r>
          </w:p>
          <w:p w:rsidR="00B70631" w:rsidRDefault="00B70631" w:rsidP="00403DE3">
            <w:pPr>
              <w:spacing w:line="360" w:lineRule="exact"/>
              <w:ind w:firstLineChars="200" w:firstLine="420"/>
              <w:jc w:val="left"/>
              <w:rPr>
                <w:rFonts w:ascii="宋体" w:hAnsi="宋体" w:hint="eastAsia"/>
                <w:szCs w:val="21"/>
              </w:rPr>
            </w:pPr>
            <w:r>
              <w:rPr>
                <w:rFonts w:ascii="宋体" w:hAnsi="宋体" w:hint="eastAsia"/>
                <w:szCs w:val="21"/>
              </w:rPr>
              <w:t>⑴这条曲线叫做</w:t>
            </w:r>
            <w:r>
              <w:rPr>
                <w:rFonts w:ascii="宋体" w:hAnsi="宋体" w:hint="eastAsia"/>
                <w:szCs w:val="21"/>
                <w:u w:val="single"/>
              </w:rPr>
              <w:t xml:space="preserve">         </w:t>
            </w:r>
            <w:r>
              <w:rPr>
                <w:rFonts w:ascii="宋体" w:hAnsi="宋体" w:hint="eastAsia"/>
                <w:szCs w:val="21"/>
              </w:rPr>
              <w:t>线.</w:t>
            </w:r>
          </w:p>
          <w:p w:rsidR="00B70631" w:rsidRDefault="00B70631" w:rsidP="00403DE3">
            <w:pPr>
              <w:spacing w:line="360" w:lineRule="exact"/>
              <w:ind w:leftChars="200" w:left="4935" w:hangingChars="2150" w:hanging="4515"/>
              <w:jc w:val="left"/>
              <w:rPr>
                <w:rFonts w:ascii="宋体" w:hAnsi="宋体" w:hint="eastAsia"/>
                <w:szCs w:val="21"/>
              </w:rPr>
            </w:pPr>
            <w:r>
              <w:rPr>
                <w:rFonts w:ascii="宋体" w:hAnsi="宋体" w:hint="eastAsia"/>
                <w:szCs w:val="21"/>
              </w:rPr>
              <w:t>⑵它是</w:t>
            </w:r>
            <w:r>
              <w:rPr>
                <w:rFonts w:ascii="宋体" w:hAnsi="宋体" w:hint="eastAsia"/>
                <w:szCs w:val="21"/>
                <w:u w:val="single"/>
              </w:rPr>
              <w:t xml:space="preserve">     </w:t>
            </w:r>
            <w:r>
              <w:rPr>
                <w:rFonts w:ascii="宋体" w:hAnsi="宋体" w:hint="eastAsia"/>
                <w:szCs w:val="21"/>
              </w:rPr>
              <w:t>对称图形，有</w:t>
            </w:r>
            <w:r>
              <w:rPr>
                <w:rFonts w:ascii="宋体" w:hAnsi="宋体" w:hint="eastAsia"/>
                <w:szCs w:val="21"/>
                <w:u w:val="single"/>
              </w:rPr>
              <w:t xml:space="preserve">    </w:t>
            </w:r>
            <w:r>
              <w:rPr>
                <w:rFonts w:ascii="宋体" w:hAnsi="宋体" w:hint="eastAsia"/>
                <w:szCs w:val="21"/>
              </w:rPr>
              <w:t>条对称轴，对称轴是</w:t>
            </w:r>
            <w:r>
              <w:rPr>
                <w:rFonts w:ascii="宋体" w:hAnsi="宋体" w:hint="eastAsia"/>
                <w:szCs w:val="21"/>
                <w:u w:val="single"/>
              </w:rPr>
              <w:t xml:space="preserve">       </w:t>
            </w:r>
            <w:r>
              <w:rPr>
                <w:rFonts w:ascii="宋体" w:hAnsi="宋体" w:hint="eastAsia"/>
                <w:szCs w:val="21"/>
              </w:rPr>
              <w:t>.</w:t>
            </w:r>
          </w:p>
          <w:p w:rsidR="00B70631" w:rsidRDefault="00B70631" w:rsidP="00403DE3">
            <w:pPr>
              <w:spacing w:line="360" w:lineRule="exact"/>
              <w:ind w:firstLineChars="200" w:firstLine="420"/>
              <w:jc w:val="left"/>
              <w:rPr>
                <w:rFonts w:ascii="宋体" w:hAnsi="宋体" w:hint="eastAsia"/>
                <w:szCs w:val="21"/>
              </w:rPr>
            </w:pPr>
            <w:r>
              <w:rPr>
                <w:rFonts w:ascii="宋体" w:hAnsi="宋体" w:hint="eastAsia"/>
                <w:szCs w:val="21"/>
              </w:rPr>
              <w:t>⑶它与对称轴的交点叫做</w:t>
            </w:r>
            <w:r>
              <w:rPr>
                <w:rFonts w:ascii="宋体" w:hAnsi="宋体" w:hint="eastAsia"/>
                <w:szCs w:val="21"/>
                <w:u w:val="single"/>
              </w:rPr>
              <w:t xml:space="preserve">     </w:t>
            </w:r>
            <w:r>
              <w:rPr>
                <w:rFonts w:ascii="宋体" w:hAnsi="宋体" w:hint="eastAsia"/>
                <w:szCs w:val="21"/>
              </w:rPr>
              <w:t>，顶点坐标是（</w:t>
            </w:r>
            <w:r>
              <w:rPr>
                <w:rFonts w:ascii="宋体" w:hAnsi="宋体" w:hint="eastAsia"/>
                <w:szCs w:val="21"/>
                <w:u w:val="single"/>
              </w:rPr>
              <w:t xml:space="preserve">     </w:t>
            </w:r>
            <w:r>
              <w:rPr>
                <w:rFonts w:ascii="宋体" w:hAnsi="宋体" w:hint="eastAsia"/>
                <w:szCs w:val="21"/>
              </w:rPr>
              <w:t>），顶点是最</w:t>
            </w:r>
            <w:r>
              <w:rPr>
                <w:rFonts w:ascii="宋体" w:hAnsi="宋体" w:hint="eastAsia"/>
                <w:szCs w:val="21"/>
                <w:u w:val="single"/>
              </w:rPr>
              <w:t xml:space="preserve">    </w:t>
            </w:r>
            <w:r>
              <w:rPr>
                <w:rFonts w:ascii="宋体" w:hAnsi="宋体" w:hint="eastAsia"/>
                <w:szCs w:val="21"/>
              </w:rPr>
              <w:t>点.</w:t>
            </w:r>
          </w:p>
          <w:p w:rsidR="00B70631" w:rsidRDefault="00B70631" w:rsidP="00403DE3">
            <w:pPr>
              <w:spacing w:line="360" w:lineRule="exact"/>
              <w:ind w:leftChars="200" w:left="4935" w:hangingChars="2150" w:hanging="4515"/>
              <w:jc w:val="left"/>
              <w:rPr>
                <w:rFonts w:ascii="宋体" w:hAnsi="宋体" w:hint="eastAsia"/>
                <w:szCs w:val="21"/>
              </w:rPr>
            </w:pPr>
            <w:r>
              <w:rPr>
                <w:rFonts w:hint="eastAsia"/>
              </w:rPr>
              <w:t>当</w:t>
            </w:r>
            <w:r>
              <w:rPr>
                <w:rFonts w:ascii="宋体" w:hAnsi="宋体"/>
                <w:b/>
                <w:position w:val="-6"/>
                <w:szCs w:val="21"/>
              </w:rPr>
              <w:object w:dxaOrig="199" w:dyaOrig="219">
                <v:shape id="_x0000_i5875" type="#_x0000_t75" style="width:9.75pt;height:12pt" o:ole="">
                  <v:imagedata r:id="rId15" o:title=""/>
                </v:shape>
                <o:OLEObject Type="Embed" ProgID="Equations" ShapeID="_x0000_i5875" DrawAspect="Content" ObjectID="_1640608559" r:id="rId24"/>
              </w:object>
            </w:r>
            <w:r>
              <w:rPr>
                <w:rFonts w:ascii="宋体" w:hAnsi="宋体" w:hint="eastAsia"/>
                <w:b/>
                <w:szCs w:val="21"/>
              </w:rPr>
              <w:t>=</w:t>
            </w:r>
            <w:r>
              <w:rPr>
                <w:rFonts w:ascii="宋体" w:hAnsi="宋体" w:hint="eastAsia"/>
                <w:b/>
                <w:szCs w:val="21"/>
                <w:u w:val="single"/>
              </w:rPr>
              <w:t xml:space="preserve">    </w:t>
            </w:r>
            <w:r>
              <w:rPr>
                <w:rFonts w:hint="eastAsia"/>
              </w:rPr>
              <w:t>时，</w:t>
            </w:r>
            <w:r>
              <w:t>y</w:t>
            </w:r>
            <w:r>
              <w:rPr>
                <w:rFonts w:hint="eastAsia"/>
              </w:rPr>
              <w:t>有最</w:t>
            </w:r>
            <w:r>
              <w:rPr>
                <w:rFonts w:hint="eastAsia"/>
                <w:u w:val="single"/>
              </w:rPr>
              <w:t xml:space="preserve">   </w:t>
            </w:r>
            <w:r>
              <w:rPr>
                <w:rFonts w:hint="eastAsia"/>
              </w:rPr>
              <w:t>值是</w:t>
            </w:r>
            <w:r>
              <w:rPr>
                <w:rFonts w:hint="eastAsia"/>
                <w:u w:val="single"/>
              </w:rPr>
              <w:t xml:space="preserve">    </w:t>
            </w:r>
            <w:r>
              <w:rPr>
                <w:rFonts w:ascii="宋体" w:hAnsi="宋体" w:hint="eastAsia"/>
                <w:szCs w:val="21"/>
              </w:rPr>
              <w:t xml:space="preserve">. </w:t>
            </w:r>
          </w:p>
          <w:p w:rsidR="00B70631" w:rsidRDefault="00B70631" w:rsidP="00403DE3">
            <w:pPr>
              <w:spacing w:line="360" w:lineRule="exact"/>
              <w:ind w:leftChars="200" w:left="4935" w:hangingChars="2150" w:hanging="4515"/>
              <w:rPr>
                <w:rFonts w:ascii="宋体" w:hAnsi="宋体" w:hint="eastAsia"/>
                <w:b/>
                <w:szCs w:val="21"/>
              </w:rPr>
            </w:pPr>
            <w:r>
              <w:rPr>
                <w:rFonts w:ascii="宋体" w:hAnsi="宋体" w:hint="eastAsia"/>
                <w:szCs w:val="21"/>
              </w:rPr>
              <w:t>⑷该图像开口向</w:t>
            </w:r>
            <w:r>
              <w:rPr>
                <w:rFonts w:ascii="宋体" w:hAnsi="宋体" w:hint="eastAsia"/>
                <w:szCs w:val="21"/>
                <w:u w:val="single"/>
              </w:rPr>
              <w:t xml:space="preserve">        </w:t>
            </w:r>
            <w:r>
              <w:rPr>
                <w:rFonts w:ascii="宋体" w:hAnsi="宋体" w:hint="eastAsia"/>
                <w:szCs w:val="21"/>
              </w:rPr>
              <w:t>；在对称轴的左侧，即</w:t>
            </w:r>
            <w:r>
              <w:rPr>
                <w:rFonts w:ascii="宋体" w:hAnsi="宋体"/>
                <w:b/>
                <w:position w:val="-6"/>
                <w:szCs w:val="21"/>
              </w:rPr>
              <w:object w:dxaOrig="199" w:dyaOrig="219">
                <v:shape id="_x0000_i5876" type="#_x0000_t75" style="width:9.75pt;height:12pt" o:ole="">
                  <v:imagedata r:id="rId15" o:title=""/>
                </v:shape>
                <o:OLEObject Type="Embed" ProgID="Equations" ShapeID="_x0000_i5876" DrawAspect="Content" ObjectID="_1640608560" r:id="rId25"/>
              </w:object>
            </w:r>
            <w:r>
              <w:rPr>
                <w:rFonts w:ascii="宋体" w:hAnsi="宋体" w:hint="eastAsia"/>
                <w:b/>
                <w:szCs w:val="21"/>
                <w:u w:val="single"/>
              </w:rPr>
              <w:t xml:space="preserve">    </w:t>
            </w:r>
            <w:r>
              <w:rPr>
                <w:rFonts w:ascii="宋体" w:hAnsi="宋体" w:hint="eastAsia"/>
                <w:szCs w:val="21"/>
              </w:rPr>
              <w:t>时，</w:t>
            </w:r>
            <w:r>
              <w:rPr>
                <w:rFonts w:ascii="宋体" w:hAnsi="宋体"/>
                <w:position w:val="-10"/>
                <w:szCs w:val="21"/>
              </w:rPr>
              <w:object w:dxaOrig="219" w:dyaOrig="259">
                <v:shape id="_x0000_i5877" type="#_x0000_t75" style="width:11.25pt;height:12.75pt" o:ole="">
                  <v:imagedata r:id="rId17" o:title=""/>
                </v:shape>
                <o:OLEObject Type="Embed" ProgID="Equations" ShapeID="_x0000_i5877" DrawAspect="Content" ObjectID="_1640608561" r:id="rId26"/>
              </w:object>
            </w:r>
            <w:r>
              <w:rPr>
                <w:rFonts w:ascii="宋体" w:hAnsi="宋体" w:hint="eastAsia"/>
                <w:szCs w:val="21"/>
              </w:rPr>
              <w:t>随</w:t>
            </w:r>
            <w:r>
              <w:rPr>
                <w:rFonts w:ascii="宋体" w:hAnsi="宋体"/>
                <w:b/>
                <w:position w:val="-6"/>
                <w:szCs w:val="21"/>
              </w:rPr>
              <w:object w:dxaOrig="199" w:dyaOrig="219">
                <v:shape id="_x0000_i5878" type="#_x0000_t75" style="width:9.75pt;height:12pt" o:ole="">
                  <v:imagedata r:id="rId15" o:title=""/>
                </v:shape>
                <o:OLEObject Type="Embed" ProgID="Equations" ShapeID="_x0000_i5878" DrawAspect="Content" ObjectID="_1640608562" r:id="rId27"/>
              </w:object>
            </w:r>
            <w:r>
              <w:rPr>
                <w:rFonts w:ascii="宋体" w:hAnsi="宋体" w:hint="eastAsia"/>
                <w:szCs w:val="21"/>
              </w:rPr>
              <w:t>的增大而</w:t>
            </w:r>
            <w:r>
              <w:rPr>
                <w:rFonts w:ascii="宋体" w:hAnsi="宋体" w:hint="eastAsia"/>
                <w:szCs w:val="21"/>
                <w:u w:val="single"/>
              </w:rPr>
              <w:t xml:space="preserve">       </w:t>
            </w:r>
            <w:r>
              <w:rPr>
                <w:rFonts w:ascii="宋体" w:hAnsi="宋体" w:hint="eastAsia"/>
                <w:szCs w:val="21"/>
              </w:rPr>
              <w:t>；</w:t>
            </w:r>
            <w:r>
              <w:rPr>
                <w:rFonts w:ascii="宋体" w:hAnsi="宋体"/>
                <w:b/>
                <w:szCs w:val="21"/>
              </w:rPr>
              <w:t xml:space="preserve"> </w:t>
            </w:r>
          </w:p>
          <w:p w:rsidR="00B70631" w:rsidRDefault="00B70631" w:rsidP="00403DE3">
            <w:pPr>
              <w:spacing w:line="360" w:lineRule="exact"/>
              <w:ind w:leftChars="200" w:left="4935" w:hangingChars="2150" w:hanging="4515"/>
              <w:rPr>
                <w:rFonts w:ascii="宋体" w:hAnsi="宋体" w:hint="eastAsia"/>
                <w:szCs w:val="21"/>
              </w:rPr>
            </w:pPr>
            <w:r>
              <w:rPr>
                <w:rFonts w:ascii="宋体" w:hAnsi="宋体" w:hint="eastAsia"/>
                <w:szCs w:val="21"/>
              </w:rPr>
              <w:t>在对称轴的右侧，即</w:t>
            </w:r>
            <w:r>
              <w:rPr>
                <w:rFonts w:ascii="宋体" w:hAnsi="宋体"/>
                <w:b/>
                <w:position w:val="-6"/>
                <w:szCs w:val="21"/>
              </w:rPr>
              <w:object w:dxaOrig="199" w:dyaOrig="219">
                <v:shape id="_x0000_i5879" type="#_x0000_t75" style="width:9.75pt;height:12pt" o:ole="">
                  <v:imagedata r:id="rId15" o:title=""/>
                </v:shape>
                <o:OLEObject Type="Embed" ProgID="Equations" ShapeID="_x0000_i5879" DrawAspect="Content" ObjectID="_1640608563" r:id="rId28"/>
              </w:object>
            </w:r>
            <w:r>
              <w:rPr>
                <w:rFonts w:ascii="宋体" w:hAnsi="宋体" w:hint="eastAsia"/>
                <w:b/>
                <w:szCs w:val="21"/>
                <w:u w:val="single"/>
              </w:rPr>
              <w:t xml:space="preserve">    </w:t>
            </w:r>
            <w:r>
              <w:rPr>
                <w:rFonts w:ascii="宋体" w:hAnsi="宋体" w:hint="eastAsia"/>
                <w:szCs w:val="21"/>
              </w:rPr>
              <w:t>时，</w:t>
            </w:r>
            <w:r>
              <w:rPr>
                <w:rFonts w:ascii="宋体" w:hAnsi="宋体"/>
                <w:position w:val="-10"/>
                <w:szCs w:val="21"/>
              </w:rPr>
              <w:object w:dxaOrig="219" w:dyaOrig="259">
                <v:shape id="_x0000_i5880" type="#_x0000_t75" style="width:11.25pt;height:12.75pt" o:ole="">
                  <v:imagedata r:id="rId17" o:title=""/>
                </v:shape>
                <o:OLEObject Type="Embed" ProgID="Equations" ShapeID="_x0000_i5880" DrawAspect="Content" ObjectID="_1640608564" r:id="rId29"/>
              </w:object>
            </w:r>
            <w:r>
              <w:rPr>
                <w:rFonts w:ascii="宋体" w:hAnsi="宋体" w:hint="eastAsia"/>
                <w:szCs w:val="21"/>
              </w:rPr>
              <w:t>随</w:t>
            </w:r>
            <w:r>
              <w:rPr>
                <w:rFonts w:ascii="宋体" w:hAnsi="宋体"/>
                <w:b/>
                <w:position w:val="-6"/>
                <w:szCs w:val="21"/>
              </w:rPr>
              <w:object w:dxaOrig="199" w:dyaOrig="219">
                <v:shape id="_x0000_i5881" type="#_x0000_t75" style="width:9.75pt;height:12pt" o:ole="">
                  <v:imagedata r:id="rId15" o:title=""/>
                </v:shape>
                <o:OLEObject Type="Embed" ProgID="Equations" ShapeID="_x0000_i5881" DrawAspect="Content" ObjectID="_1640608565" r:id="rId30"/>
              </w:object>
            </w:r>
            <w:r>
              <w:rPr>
                <w:rFonts w:ascii="宋体" w:hAnsi="宋体" w:hint="eastAsia"/>
                <w:szCs w:val="21"/>
              </w:rPr>
              <w:t>的增大而</w:t>
            </w:r>
            <w:r>
              <w:rPr>
                <w:rFonts w:ascii="宋体" w:hAnsi="宋体" w:hint="eastAsia"/>
                <w:szCs w:val="21"/>
                <w:u w:val="single"/>
              </w:rPr>
              <w:t xml:space="preserve">      </w:t>
            </w:r>
            <w:r>
              <w:rPr>
                <w:rFonts w:ascii="宋体" w:hAnsi="宋体" w:hint="eastAsia"/>
                <w:szCs w:val="21"/>
              </w:rPr>
              <w:t>.</w:t>
            </w:r>
          </w:p>
          <w:p w:rsidR="00B70631" w:rsidRDefault="00B70631" w:rsidP="00403DE3">
            <w:pPr>
              <w:spacing w:line="360" w:lineRule="exact"/>
              <w:jc w:val="left"/>
              <w:rPr>
                <w:rFonts w:ascii="宋体" w:hAnsi="宋体" w:hint="eastAsia"/>
                <w:szCs w:val="21"/>
              </w:rPr>
            </w:pPr>
            <w:r>
              <w:rPr>
                <w:rFonts w:ascii="宋体" w:hAnsi="宋体" w:hint="eastAsia"/>
                <w:szCs w:val="21"/>
              </w:rPr>
              <w:t xml:space="preserve">    ⑸</w:t>
            </w:r>
            <w:proofErr w:type="gramStart"/>
            <w:r>
              <w:rPr>
                <w:rFonts w:hint="eastAsia"/>
              </w:rPr>
              <w:t>图象</w:t>
            </w:r>
            <w:proofErr w:type="gramEnd"/>
            <w:r>
              <w:rPr>
                <w:rFonts w:hint="eastAsia"/>
              </w:rPr>
              <w:t>与</w:t>
            </w:r>
            <w:r>
              <w:rPr>
                <w:rFonts w:ascii="宋体" w:hAnsi="宋体"/>
                <w:b/>
                <w:position w:val="-6"/>
                <w:szCs w:val="21"/>
              </w:rPr>
              <w:object w:dxaOrig="199" w:dyaOrig="219">
                <v:shape id="_x0000_i5882" type="#_x0000_t75" style="width:9.75pt;height:12pt" o:ole="">
                  <v:imagedata r:id="rId15" o:title=""/>
                </v:shape>
                <o:OLEObject Type="Embed" ProgID="Equations" ShapeID="_x0000_i5882" DrawAspect="Content" ObjectID="_1640608566" r:id="rId31"/>
              </w:object>
            </w:r>
            <w:r>
              <w:rPr>
                <w:rFonts w:hint="eastAsia"/>
              </w:rPr>
              <w:t>轴有</w:t>
            </w:r>
            <w:r>
              <w:rPr>
                <w:rFonts w:hint="eastAsia"/>
                <w:u w:val="single"/>
              </w:rPr>
              <w:t xml:space="preserve">   </w:t>
            </w:r>
            <w:proofErr w:type="gramStart"/>
            <w:r>
              <w:rPr>
                <w:rFonts w:hint="eastAsia"/>
              </w:rPr>
              <w:t>个</w:t>
            </w:r>
            <w:proofErr w:type="gramEnd"/>
            <w:r>
              <w:rPr>
                <w:rFonts w:hint="eastAsia"/>
              </w:rPr>
              <w:t>交点，交点坐标是</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rsidR="00B70631" w:rsidRDefault="00B70631" w:rsidP="00403DE3">
            <w:pPr>
              <w:rPr>
                <w:rFonts w:ascii="宋体" w:hAnsi="宋体" w:hint="eastAsia"/>
                <w:szCs w:val="21"/>
              </w:rPr>
            </w:pPr>
            <w:r>
              <w:rPr>
                <w:rFonts w:hint="eastAsia"/>
                <w:szCs w:val="21"/>
              </w:rPr>
              <w:lastRenderedPageBreak/>
              <w:t>3</w:t>
            </w:r>
            <w:r>
              <w:rPr>
                <w:rFonts w:ascii="宋体" w:hAnsi="宋体" w:hint="eastAsia"/>
                <w:szCs w:val="21"/>
              </w:rPr>
              <w:t>.在同一平面直角坐标系中，画出下列函数的图像：①</w:t>
            </w:r>
            <w:r>
              <w:rPr>
                <w:rFonts w:ascii="宋体" w:hAnsi="宋体"/>
                <w:position w:val="-24"/>
                <w:szCs w:val="21"/>
              </w:rPr>
              <w:object w:dxaOrig="879" w:dyaOrig="619">
                <v:shape id="_x0000_i5883" type="#_x0000_t75" style="width:44.25pt;height:30.75pt" o:ole="">
                  <v:imagedata r:id="rId32" o:title=""/>
                </v:shape>
                <o:OLEObject Type="Embed" ProgID="Equations" ShapeID="_x0000_i5883" DrawAspect="Content" ObjectID="_1640608567" r:id="rId33"/>
              </w:object>
            </w:r>
            <w:r>
              <w:rPr>
                <w:rFonts w:ascii="宋体" w:hAnsi="宋体" w:hint="eastAsia"/>
                <w:szCs w:val="21"/>
              </w:rPr>
              <w:t>②</w:t>
            </w:r>
            <w:r>
              <w:rPr>
                <w:rFonts w:ascii="宋体" w:hAnsi="宋体"/>
                <w:position w:val="-24"/>
                <w:szCs w:val="21"/>
              </w:rPr>
              <w:object w:dxaOrig="1039" w:dyaOrig="619">
                <v:shape id="_x0000_i5884" type="#_x0000_t75" style="width:51.75pt;height:30.75pt" o:ole="">
                  <v:imagedata r:id="rId34" o:title=""/>
                </v:shape>
                <o:OLEObject Type="Embed" ProgID="Equations" ShapeID="_x0000_i5884" DrawAspect="Content" ObjectID="_1640608568" r:id="rId35"/>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707"/>
              <w:gridCol w:w="707"/>
              <w:gridCol w:w="708"/>
              <w:gridCol w:w="707"/>
              <w:gridCol w:w="708"/>
              <w:gridCol w:w="707"/>
              <w:gridCol w:w="708"/>
              <w:gridCol w:w="707"/>
              <w:gridCol w:w="708"/>
            </w:tblGrid>
            <w:tr w:rsidR="00B70631" w:rsidTr="00403DE3">
              <w:trPr>
                <w:trHeight w:val="360"/>
              </w:trPr>
              <w:tc>
                <w:tcPr>
                  <w:tcW w:w="1140" w:type="dxa"/>
                </w:tcPr>
                <w:p w:rsidR="00B70631" w:rsidRDefault="00B70631" w:rsidP="00403DE3">
                  <w:pPr>
                    <w:spacing w:line="360" w:lineRule="exact"/>
                    <w:jc w:val="center"/>
                    <w:rPr>
                      <w:rFonts w:ascii="宋体" w:hAnsi="宋体" w:hint="eastAsia"/>
                      <w:szCs w:val="21"/>
                    </w:rPr>
                  </w:pPr>
                  <w:r>
                    <w:rPr>
                      <w:rFonts w:ascii="宋体" w:hAnsi="宋体"/>
                      <w:b/>
                      <w:position w:val="-6"/>
                      <w:szCs w:val="21"/>
                    </w:rPr>
                    <w:object w:dxaOrig="199" w:dyaOrig="219">
                      <v:shape id="_x0000_i5885" type="#_x0000_t75" style="width:9.75pt;height:12pt" o:ole="">
                        <v:imagedata r:id="rId15" o:title=""/>
                      </v:shape>
                      <o:OLEObject Type="Embed" ProgID="Equations" ShapeID="_x0000_i5885" DrawAspect="Content" ObjectID="_1640608569" r:id="rId36"/>
                    </w:object>
                  </w:r>
                </w:p>
              </w:tc>
              <w:tc>
                <w:tcPr>
                  <w:tcW w:w="707" w:type="dxa"/>
                  <w:vAlign w:val="center"/>
                </w:tcPr>
                <w:p w:rsidR="00B70631" w:rsidRDefault="00B70631" w:rsidP="00403DE3">
                  <w:pPr>
                    <w:spacing w:line="360" w:lineRule="exact"/>
                    <w:jc w:val="center"/>
                    <w:rPr>
                      <w:rFonts w:hint="eastAsia"/>
                      <w:szCs w:val="21"/>
                    </w:rPr>
                  </w:pPr>
                  <w:r>
                    <w:rPr>
                      <w:rFonts w:hint="eastAsia"/>
                      <w:szCs w:val="21"/>
                    </w:rPr>
                    <w:t>…</w:t>
                  </w:r>
                </w:p>
              </w:tc>
              <w:tc>
                <w:tcPr>
                  <w:tcW w:w="707" w:type="dxa"/>
                  <w:vAlign w:val="center"/>
                </w:tcPr>
                <w:p w:rsidR="00B70631" w:rsidRDefault="00B70631" w:rsidP="00403DE3">
                  <w:pPr>
                    <w:spacing w:line="360" w:lineRule="exact"/>
                    <w:jc w:val="center"/>
                    <w:rPr>
                      <w:rFonts w:hint="eastAsia"/>
                      <w:szCs w:val="21"/>
                    </w:rPr>
                  </w:pPr>
                  <w:r>
                    <w:rPr>
                      <w:rFonts w:hint="eastAsia"/>
                      <w:szCs w:val="21"/>
                    </w:rPr>
                    <w:t>-3</w:t>
                  </w:r>
                </w:p>
              </w:tc>
              <w:tc>
                <w:tcPr>
                  <w:tcW w:w="708" w:type="dxa"/>
                  <w:vAlign w:val="center"/>
                </w:tcPr>
                <w:p w:rsidR="00B70631" w:rsidRDefault="00B70631" w:rsidP="00403DE3">
                  <w:pPr>
                    <w:spacing w:line="360" w:lineRule="exact"/>
                    <w:jc w:val="center"/>
                    <w:rPr>
                      <w:rFonts w:hint="eastAsia"/>
                      <w:szCs w:val="21"/>
                    </w:rPr>
                  </w:pPr>
                  <w:r>
                    <w:rPr>
                      <w:rFonts w:hint="eastAsia"/>
                      <w:szCs w:val="21"/>
                    </w:rPr>
                    <w:t>-2</w:t>
                  </w:r>
                </w:p>
              </w:tc>
              <w:tc>
                <w:tcPr>
                  <w:tcW w:w="707" w:type="dxa"/>
                  <w:vAlign w:val="center"/>
                </w:tcPr>
                <w:p w:rsidR="00B70631" w:rsidRDefault="00B70631" w:rsidP="00403DE3">
                  <w:pPr>
                    <w:spacing w:line="360" w:lineRule="exact"/>
                    <w:jc w:val="center"/>
                    <w:rPr>
                      <w:rFonts w:hint="eastAsia"/>
                      <w:szCs w:val="21"/>
                    </w:rPr>
                  </w:pPr>
                  <w:r>
                    <w:rPr>
                      <w:rFonts w:hint="eastAsia"/>
                      <w:szCs w:val="21"/>
                    </w:rPr>
                    <w:t>-1</w:t>
                  </w:r>
                </w:p>
              </w:tc>
              <w:tc>
                <w:tcPr>
                  <w:tcW w:w="708" w:type="dxa"/>
                  <w:vAlign w:val="center"/>
                </w:tcPr>
                <w:p w:rsidR="00B70631" w:rsidRDefault="00B70631" w:rsidP="00403DE3">
                  <w:pPr>
                    <w:spacing w:line="360" w:lineRule="exact"/>
                    <w:jc w:val="center"/>
                    <w:rPr>
                      <w:rFonts w:hint="eastAsia"/>
                      <w:szCs w:val="21"/>
                    </w:rPr>
                  </w:pPr>
                  <w:r>
                    <w:rPr>
                      <w:rFonts w:hint="eastAsia"/>
                      <w:szCs w:val="21"/>
                    </w:rPr>
                    <w:t>0</w:t>
                  </w:r>
                </w:p>
              </w:tc>
              <w:tc>
                <w:tcPr>
                  <w:tcW w:w="707" w:type="dxa"/>
                  <w:vAlign w:val="center"/>
                </w:tcPr>
                <w:p w:rsidR="00B70631" w:rsidRDefault="00B70631" w:rsidP="00403DE3">
                  <w:pPr>
                    <w:spacing w:line="360" w:lineRule="exact"/>
                    <w:jc w:val="center"/>
                    <w:rPr>
                      <w:rFonts w:hint="eastAsia"/>
                      <w:szCs w:val="21"/>
                    </w:rPr>
                  </w:pPr>
                  <w:r>
                    <w:rPr>
                      <w:rFonts w:hint="eastAsia"/>
                      <w:szCs w:val="21"/>
                    </w:rPr>
                    <w:t>1</w:t>
                  </w:r>
                </w:p>
              </w:tc>
              <w:tc>
                <w:tcPr>
                  <w:tcW w:w="708" w:type="dxa"/>
                  <w:vAlign w:val="center"/>
                </w:tcPr>
                <w:p w:rsidR="00B70631" w:rsidRDefault="00B70631" w:rsidP="00403DE3">
                  <w:pPr>
                    <w:spacing w:line="360" w:lineRule="exact"/>
                    <w:jc w:val="center"/>
                    <w:rPr>
                      <w:rFonts w:hint="eastAsia"/>
                      <w:szCs w:val="21"/>
                    </w:rPr>
                  </w:pPr>
                  <w:r>
                    <w:rPr>
                      <w:rFonts w:hint="eastAsia"/>
                      <w:szCs w:val="21"/>
                    </w:rPr>
                    <w:t>2</w:t>
                  </w:r>
                </w:p>
              </w:tc>
              <w:tc>
                <w:tcPr>
                  <w:tcW w:w="707" w:type="dxa"/>
                  <w:vAlign w:val="center"/>
                </w:tcPr>
                <w:p w:rsidR="00B70631" w:rsidRDefault="00B70631" w:rsidP="00403DE3">
                  <w:pPr>
                    <w:spacing w:line="360" w:lineRule="exact"/>
                    <w:jc w:val="center"/>
                    <w:rPr>
                      <w:rFonts w:hint="eastAsia"/>
                      <w:szCs w:val="21"/>
                    </w:rPr>
                  </w:pPr>
                  <w:r>
                    <w:rPr>
                      <w:rFonts w:hint="eastAsia"/>
                      <w:szCs w:val="21"/>
                    </w:rPr>
                    <w:t>3</w:t>
                  </w:r>
                </w:p>
              </w:tc>
              <w:tc>
                <w:tcPr>
                  <w:tcW w:w="708" w:type="dxa"/>
                  <w:vAlign w:val="center"/>
                </w:tcPr>
                <w:p w:rsidR="00B70631" w:rsidRDefault="00B70631" w:rsidP="00403DE3">
                  <w:pPr>
                    <w:spacing w:line="360" w:lineRule="exact"/>
                    <w:jc w:val="center"/>
                    <w:rPr>
                      <w:rFonts w:hint="eastAsia"/>
                      <w:szCs w:val="21"/>
                    </w:rPr>
                  </w:pPr>
                  <w:r>
                    <w:rPr>
                      <w:rFonts w:hint="eastAsia"/>
                      <w:szCs w:val="21"/>
                    </w:rPr>
                    <w:t>…</w:t>
                  </w:r>
                </w:p>
              </w:tc>
            </w:tr>
            <w:tr w:rsidR="00B70631" w:rsidTr="00403DE3">
              <w:trPr>
                <w:trHeight w:hRule="exact" w:val="539"/>
              </w:trPr>
              <w:tc>
                <w:tcPr>
                  <w:tcW w:w="1140" w:type="dxa"/>
                </w:tcPr>
                <w:p w:rsidR="00B70631" w:rsidRDefault="00B70631" w:rsidP="00403DE3">
                  <w:pPr>
                    <w:jc w:val="center"/>
                    <w:rPr>
                      <w:rFonts w:ascii="宋体" w:hAnsi="宋体"/>
                      <w:szCs w:val="21"/>
                    </w:rPr>
                  </w:pPr>
                  <w:r>
                    <w:rPr>
                      <w:rFonts w:ascii="宋体" w:hAnsi="宋体"/>
                      <w:position w:val="-24"/>
                      <w:szCs w:val="21"/>
                    </w:rPr>
                    <w:object w:dxaOrig="879" w:dyaOrig="619">
                      <v:shape id="_x0000_i5886" type="#_x0000_t75" style="width:34.5pt;height:23.25pt" o:ole="">
                        <v:imagedata r:id="rId32" o:title=""/>
                      </v:shape>
                      <o:OLEObject Type="Embed" ProgID="Equations" ShapeID="_x0000_i5886" DrawAspect="Content" ObjectID="_1640608570" r:id="rId37"/>
                    </w:object>
                  </w:r>
                </w:p>
              </w:tc>
              <w:tc>
                <w:tcPr>
                  <w:tcW w:w="707" w:type="dxa"/>
                  <w:vAlign w:val="center"/>
                </w:tcPr>
                <w:p w:rsidR="00B70631" w:rsidRDefault="00B70631" w:rsidP="00403DE3">
                  <w:pPr>
                    <w:spacing w:line="360" w:lineRule="exact"/>
                    <w:jc w:val="center"/>
                    <w:rPr>
                      <w:rFonts w:hint="eastAsia"/>
                      <w:szCs w:val="21"/>
                    </w:rPr>
                  </w:pPr>
                  <w:r>
                    <w:rPr>
                      <w:rFonts w:hint="eastAsia"/>
                      <w:szCs w:val="21"/>
                    </w:rPr>
                    <w:t>…</w:t>
                  </w:r>
                </w:p>
              </w:tc>
              <w:tc>
                <w:tcPr>
                  <w:tcW w:w="707" w:type="dxa"/>
                  <w:vAlign w:val="center"/>
                </w:tcPr>
                <w:p w:rsidR="00B70631" w:rsidRDefault="00B70631" w:rsidP="00403DE3">
                  <w:pPr>
                    <w:spacing w:line="360" w:lineRule="exact"/>
                    <w:jc w:val="center"/>
                    <w:rPr>
                      <w:rFonts w:hint="eastAsia"/>
                      <w:szCs w:val="21"/>
                    </w:rPr>
                  </w:pPr>
                </w:p>
              </w:tc>
              <w:tc>
                <w:tcPr>
                  <w:tcW w:w="708" w:type="dxa"/>
                  <w:vAlign w:val="center"/>
                </w:tcPr>
                <w:p w:rsidR="00B70631" w:rsidRDefault="00B70631" w:rsidP="00403DE3">
                  <w:pPr>
                    <w:spacing w:line="360" w:lineRule="exact"/>
                    <w:jc w:val="center"/>
                    <w:rPr>
                      <w:rFonts w:hint="eastAsia"/>
                      <w:szCs w:val="21"/>
                    </w:rPr>
                  </w:pPr>
                </w:p>
              </w:tc>
              <w:tc>
                <w:tcPr>
                  <w:tcW w:w="707" w:type="dxa"/>
                  <w:vAlign w:val="center"/>
                </w:tcPr>
                <w:p w:rsidR="00B70631" w:rsidRDefault="00B70631" w:rsidP="00403DE3">
                  <w:pPr>
                    <w:spacing w:line="360" w:lineRule="exact"/>
                    <w:jc w:val="center"/>
                    <w:rPr>
                      <w:rFonts w:hint="eastAsia"/>
                      <w:szCs w:val="21"/>
                    </w:rPr>
                  </w:pPr>
                </w:p>
              </w:tc>
              <w:tc>
                <w:tcPr>
                  <w:tcW w:w="708" w:type="dxa"/>
                  <w:vAlign w:val="center"/>
                </w:tcPr>
                <w:p w:rsidR="00B70631" w:rsidRDefault="00B70631" w:rsidP="00403DE3">
                  <w:pPr>
                    <w:spacing w:line="360" w:lineRule="exact"/>
                    <w:jc w:val="center"/>
                    <w:rPr>
                      <w:rFonts w:hint="eastAsia"/>
                      <w:szCs w:val="21"/>
                    </w:rPr>
                  </w:pPr>
                </w:p>
              </w:tc>
              <w:tc>
                <w:tcPr>
                  <w:tcW w:w="707" w:type="dxa"/>
                  <w:vAlign w:val="center"/>
                </w:tcPr>
                <w:p w:rsidR="00B70631" w:rsidRDefault="00B70631" w:rsidP="00403DE3">
                  <w:pPr>
                    <w:spacing w:line="360" w:lineRule="exact"/>
                    <w:jc w:val="center"/>
                    <w:rPr>
                      <w:rFonts w:hint="eastAsia"/>
                      <w:szCs w:val="21"/>
                    </w:rPr>
                  </w:pPr>
                </w:p>
              </w:tc>
              <w:tc>
                <w:tcPr>
                  <w:tcW w:w="708" w:type="dxa"/>
                  <w:vAlign w:val="center"/>
                </w:tcPr>
                <w:p w:rsidR="00B70631" w:rsidRDefault="00B70631" w:rsidP="00403DE3">
                  <w:pPr>
                    <w:spacing w:line="360" w:lineRule="exact"/>
                    <w:jc w:val="center"/>
                    <w:rPr>
                      <w:rFonts w:hint="eastAsia"/>
                      <w:szCs w:val="21"/>
                    </w:rPr>
                  </w:pPr>
                </w:p>
              </w:tc>
              <w:tc>
                <w:tcPr>
                  <w:tcW w:w="707" w:type="dxa"/>
                  <w:vAlign w:val="center"/>
                </w:tcPr>
                <w:p w:rsidR="00B70631" w:rsidRDefault="00B70631" w:rsidP="00403DE3">
                  <w:pPr>
                    <w:spacing w:line="360" w:lineRule="exact"/>
                    <w:jc w:val="center"/>
                    <w:rPr>
                      <w:rFonts w:hint="eastAsia"/>
                      <w:szCs w:val="21"/>
                    </w:rPr>
                  </w:pPr>
                </w:p>
              </w:tc>
              <w:tc>
                <w:tcPr>
                  <w:tcW w:w="708" w:type="dxa"/>
                  <w:vAlign w:val="center"/>
                </w:tcPr>
                <w:p w:rsidR="00B70631" w:rsidRDefault="00B70631" w:rsidP="00403DE3">
                  <w:pPr>
                    <w:spacing w:line="360" w:lineRule="exact"/>
                    <w:jc w:val="center"/>
                    <w:rPr>
                      <w:rFonts w:hint="eastAsia"/>
                      <w:szCs w:val="21"/>
                    </w:rPr>
                  </w:pPr>
                  <w:r>
                    <w:rPr>
                      <w:rFonts w:hint="eastAsia"/>
                      <w:szCs w:val="21"/>
                    </w:rPr>
                    <w:t>…</w:t>
                  </w:r>
                </w:p>
              </w:tc>
            </w:tr>
            <w:tr w:rsidR="00B70631" w:rsidTr="00403DE3">
              <w:trPr>
                <w:trHeight w:hRule="exact" w:val="539"/>
              </w:trPr>
              <w:tc>
                <w:tcPr>
                  <w:tcW w:w="1140" w:type="dxa"/>
                </w:tcPr>
                <w:p w:rsidR="00B70631" w:rsidRDefault="00B70631" w:rsidP="00403DE3">
                  <w:pPr>
                    <w:jc w:val="center"/>
                    <w:rPr>
                      <w:rFonts w:hint="eastAsia"/>
                      <w:szCs w:val="21"/>
                    </w:rPr>
                  </w:pPr>
                  <w:r>
                    <w:rPr>
                      <w:rFonts w:ascii="宋体" w:hAnsi="宋体"/>
                      <w:position w:val="-24"/>
                      <w:szCs w:val="21"/>
                    </w:rPr>
                    <w:object w:dxaOrig="1039" w:dyaOrig="618">
                      <v:shape id="_x0000_i5887" type="#_x0000_t75" style="width:37.5pt;height:22.5pt" o:ole="">
                        <v:imagedata r:id="rId34" o:title=""/>
                      </v:shape>
                      <o:OLEObject Type="Embed" ProgID="Equations" ShapeID="_x0000_i5887" DrawAspect="Content" ObjectID="_1640608571" r:id="rId38"/>
                    </w:object>
                  </w:r>
                </w:p>
              </w:tc>
              <w:tc>
                <w:tcPr>
                  <w:tcW w:w="707" w:type="dxa"/>
                  <w:vAlign w:val="center"/>
                </w:tcPr>
                <w:p w:rsidR="00B70631" w:rsidRDefault="00B70631" w:rsidP="00403DE3">
                  <w:pPr>
                    <w:spacing w:line="360" w:lineRule="exact"/>
                    <w:jc w:val="center"/>
                    <w:rPr>
                      <w:rFonts w:hint="eastAsia"/>
                      <w:szCs w:val="21"/>
                    </w:rPr>
                  </w:pPr>
                  <w:r>
                    <w:rPr>
                      <w:rFonts w:hint="eastAsia"/>
                      <w:szCs w:val="21"/>
                    </w:rPr>
                    <w:t>…</w:t>
                  </w:r>
                </w:p>
              </w:tc>
              <w:tc>
                <w:tcPr>
                  <w:tcW w:w="707" w:type="dxa"/>
                  <w:vAlign w:val="center"/>
                </w:tcPr>
                <w:p w:rsidR="00B70631" w:rsidRDefault="00B70631" w:rsidP="00403DE3">
                  <w:pPr>
                    <w:spacing w:line="360" w:lineRule="exact"/>
                    <w:jc w:val="center"/>
                    <w:rPr>
                      <w:rFonts w:hint="eastAsia"/>
                      <w:szCs w:val="21"/>
                    </w:rPr>
                  </w:pPr>
                </w:p>
              </w:tc>
              <w:tc>
                <w:tcPr>
                  <w:tcW w:w="708" w:type="dxa"/>
                  <w:vAlign w:val="center"/>
                </w:tcPr>
                <w:p w:rsidR="00B70631" w:rsidRDefault="00B70631" w:rsidP="00403DE3">
                  <w:pPr>
                    <w:spacing w:line="360" w:lineRule="exact"/>
                    <w:jc w:val="center"/>
                    <w:rPr>
                      <w:rFonts w:hint="eastAsia"/>
                      <w:szCs w:val="21"/>
                    </w:rPr>
                  </w:pPr>
                </w:p>
              </w:tc>
              <w:tc>
                <w:tcPr>
                  <w:tcW w:w="707" w:type="dxa"/>
                  <w:vAlign w:val="center"/>
                </w:tcPr>
                <w:p w:rsidR="00B70631" w:rsidRDefault="00B70631" w:rsidP="00403DE3">
                  <w:pPr>
                    <w:spacing w:line="360" w:lineRule="exact"/>
                    <w:jc w:val="center"/>
                    <w:rPr>
                      <w:rFonts w:hint="eastAsia"/>
                      <w:szCs w:val="21"/>
                    </w:rPr>
                  </w:pPr>
                </w:p>
              </w:tc>
              <w:tc>
                <w:tcPr>
                  <w:tcW w:w="708" w:type="dxa"/>
                  <w:vAlign w:val="center"/>
                </w:tcPr>
                <w:p w:rsidR="00B70631" w:rsidRDefault="00B70631" w:rsidP="00403DE3">
                  <w:pPr>
                    <w:spacing w:line="360" w:lineRule="exact"/>
                    <w:jc w:val="center"/>
                    <w:rPr>
                      <w:rFonts w:hint="eastAsia"/>
                      <w:szCs w:val="21"/>
                    </w:rPr>
                  </w:pPr>
                </w:p>
              </w:tc>
              <w:tc>
                <w:tcPr>
                  <w:tcW w:w="707" w:type="dxa"/>
                  <w:vAlign w:val="center"/>
                </w:tcPr>
                <w:p w:rsidR="00B70631" w:rsidRDefault="00B70631" w:rsidP="00403DE3">
                  <w:pPr>
                    <w:spacing w:line="360" w:lineRule="exact"/>
                    <w:jc w:val="center"/>
                    <w:rPr>
                      <w:rFonts w:hint="eastAsia"/>
                      <w:szCs w:val="21"/>
                    </w:rPr>
                  </w:pPr>
                </w:p>
              </w:tc>
              <w:tc>
                <w:tcPr>
                  <w:tcW w:w="708" w:type="dxa"/>
                  <w:vAlign w:val="center"/>
                </w:tcPr>
                <w:p w:rsidR="00B70631" w:rsidRDefault="00B70631" w:rsidP="00403DE3">
                  <w:pPr>
                    <w:spacing w:line="360" w:lineRule="exact"/>
                    <w:jc w:val="center"/>
                    <w:rPr>
                      <w:rFonts w:hint="eastAsia"/>
                      <w:szCs w:val="21"/>
                    </w:rPr>
                  </w:pPr>
                </w:p>
              </w:tc>
              <w:tc>
                <w:tcPr>
                  <w:tcW w:w="707" w:type="dxa"/>
                  <w:vAlign w:val="center"/>
                </w:tcPr>
                <w:p w:rsidR="00B70631" w:rsidRDefault="00B70631" w:rsidP="00403DE3">
                  <w:pPr>
                    <w:spacing w:line="360" w:lineRule="exact"/>
                    <w:jc w:val="center"/>
                    <w:rPr>
                      <w:rFonts w:hint="eastAsia"/>
                      <w:szCs w:val="21"/>
                    </w:rPr>
                  </w:pPr>
                </w:p>
              </w:tc>
              <w:tc>
                <w:tcPr>
                  <w:tcW w:w="708" w:type="dxa"/>
                  <w:vAlign w:val="center"/>
                </w:tcPr>
                <w:p w:rsidR="00B70631" w:rsidRDefault="00B70631" w:rsidP="00403DE3">
                  <w:pPr>
                    <w:spacing w:line="360" w:lineRule="exact"/>
                    <w:jc w:val="center"/>
                    <w:rPr>
                      <w:rFonts w:hint="eastAsia"/>
                      <w:szCs w:val="21"/>
                    </w:rPr>
                  </w:pPr>
                  <w:r>
                    <w:rPr>
                      <w:rFonts w:hint="eastAsia"/>
                      <w:szCs w:val="21"/>
                    </w:rPr>
                    <w:t>…</w:t>
                  </w:r>
                </w:p>
              </w:tc>
            </w:tr>
          </w:tbl>
          <w:p w:rsidR="00B70631" w:rsidRDefault="00B70631" w:rsidP="00403DE3">
            <w:pPr>
              <w:spacing w:line="360" w:lineRule="exact"/>
              <w:ind w:firstLineChars="343" w:firstLine="723"/>
              <w:rPr>
                <w:rFonts w:ascii="宋体" w:hAnsi="宋体" w:hint="eastAsia"/>
                <w:b/>
                <w:szCs w:val="21"/>
              </w:rPr>
            </w:pPr>
          </w:p>
          <w:p w:rsidR="00B70631" w:rsidRDefault="00B70631" w:rsidP="00403DE3">
            <w:pPr>
              <w:spacing w:line="360" w:lineRule="exact"/>
              <w:ind w:firstLineChars="343" w:firstLine="723"/>
              <w:rPr>
                <w:rFonts w:ascii="宋体" w:hAnsi="宋体" w:hint="eastAsia"/>
                <w:b/>
                <w:szCs w:val="21"/>
              </w:rPr>
            </w:pPr>
          </w:p>
          <w:p w:rsidR="00B70631" w:rsidRDefault="00B70631" w:rsidP="00403DE3">
            <w:pPr>
              <w:spacing w:line="360" w:lineRule="exact"/>
              <w:ind w:firstLineChars="343" w:firstLine="720"/>
              <w:rPr>
                <w:rFonts w:ascii="宋体" w:hAnsi="宋体" w:hint="eastAsia"/>
                <w:b/>
                <w:szCs w:val="21"/>
              </w:rPr>
            </w:pPr>
            <w:r>
              <w:rPr>
                <w:rFonts w:ascii="宋体" w:hAnsi="宋体"/>
                <w:szCs w:val="21"/>
              </w:rPr>
              <w:object w:dxaOrig="1440" w:dyaOrig="1440">
                <v:shape id="对象 321" o:spid="_x0000_s1030" type="#_x0000_t75" style="position:absolute;left:0;text-align:left;margin-left:21pt;margin-top:15.45pt;width:40.55pt;height:28.2pt;z-index:251663360">
                  <v:imagedata r:id="rId39" o:title=""/>
                </v:shape>
                <o:OLEObject Type="Embed" ProgID="Equations" ShapeID="对象 321" DrawAspect="Content" ObjectID="_1640608649" r:id="rId40">
                  <o:FieldCodes>\* MERGEFORMAT</o:FieldCodes>
                </o:OLEObject>
              </w:object>
            </w:r>
            <w:r>
              <w:rPr>
                <w:rFonts w:ascii="宋体" w:hAnsi="宋体" w:hint="eastAsia"/>
                <w:b/>
                <w:szCs w:val="21"/>
              </w:rPr>
              <w:t xml:space="preserve">观察图像指出它们的共同点和不同点：   </w:t>
            </w:r>
            <w:r>
              <w:rPr>
                <w:rFonts w:ascii="宋体" w:hAnsi="宋体" w:hint="eastAsia"/>
                <w:szCs w:val="21"/>
              </w:rPr>
              <w:t xml:space="preserve"> ⑴共同点：</w:t>
            </w:r>
            <w:r>
              <w:rPr>
                <w:rFonts w:ascii="宋体" w:hAnsi="宋体" w:hint="eastAsia"/>
                <w:szCs w:val="21"/>
                <w:u w:val="single"/>
              </w:rPr>
              <w:t xml:space="preserve">                      </w:t>
            </w:r>
            <w:r>
              <w:rPr>
                <w:rFonts w:ascii="宋体" w:hAnsi="宋体" w:hint="eastAsia"/>
                <w:szCs w:val="21"/>
              </w:rPr>
              <w:t>.</w:t>
            </w:r>
          </w:p>
          <w:p w:rsidR="00B70631" w:rsidRDefault="00B70631" w:rsidP="00403DE3">
            <w:pPr>
              <w:spacing w:line="360" w:lineRule="exact"/>
              <w:rPr>
                <w:rFonts w:ascii="宋体" w:hAnsi="宋体" w:hint="eastAsia"/>
                <w:szCs w:val="21"/>
              </w:rPr>
            </w:pPr>
            <w:r>
              <w:rPr>
                <w:rFonts w:ascii="宋体" w:hAnsi="宋体" w:hint="eastAsia"/>
                <w:szCs w:val="21"/>
              </w:rPr>
              <w:t xml:space="preserve"> ⑵          的图像开口向</w:t>
            </w:r>
            <w:r>
              <w:rPr>
                <w:rFonts w:ascii="宋体" w:hAnsi="宋体" w:hint="eastAsia"/>
                <w:szCs w:val="21"/>
                <w:u w:val="single"/>
              </w:rPr>
              <w:t xml:space="preserve">   </w:t>
            </w:r>
            <w:r>
              <w:rPr>
                <w:rFonts w:ascii="宋体" w:hAnsi="宋体" w:hint="eastAsia"/>
                <w:szCs w:val="21"/>
              </w:rPr>
              <w:t>，顶点是抛物线的最</w:t>
            </w:r>
            <w:r>
              <w:rPr>
                <w:rFonts w:ascii="宋体" w:hAnsi="宋体" w:hint="eastAsia"/>
                <w:szCs w:val="21"/>
                <w:u w:val="single"/>
              </w:rPr>
              <w:t xml:space="preserve">   </w:t>
            </w:r>
            <w:r>
              <w:rPr>
                <w:rFonts w:ascii="宋体" w:hAnsi="宋体" w:hint="eastAsia"/>
                <w:szCs w:val="21"/>
              </w:rPr>
              <w:t>点，函数有最</w:t>
            </w:r>
            <w:r>
              <w:rPr>
                <w:rFonts w:ascii="宋体" w:hAnsi="宋体" w:hint="eastAsia"/>
                <w:szCs w:val="21"/>
                <w:u w:val="single"/>
              </w:rPr>
              <w:t xml:space="preserve">   </w:t>
            </w:r>
            <w:r>
              <w:rPr>
                <w:rFonts w:ascii="宋体" w:hAnsi="宋体" w:hint="eastAsia"/>
                <w:szCs w:val="21"/>
              </w:rPr>
              <w:t>值.</w:t>
            </w:r>
          </w:p>
          <w:p w:rsidR="00B70631" w:rsidRDefault="00B70631" w:rsidP="00403DE3">
            <w:pPr>
              <w:spacing w:line="360" w:lineRule="exact"/>
              <w:ind w:leftChars="200" w:left="4935" w:hangingChars="2150" w:hanging="4515"/>
              <w:rPr>
                <w:rFonts w:ascii="宋体" w:hAnsi="宋体" w:hint="eastAsia"/>
                <w:szCs w:val="21"/>
              </w:rPr>
            </w:pPr>
            <w:r>
              <w:rPr>
                <w:rFonts w:ascii="宋体" w:hAnsi="宋体" w:hint="eastAsia"/>
                <w:szCs w:val="21"/>
              </w:rPr>
              <w:t xml:space="preserve"> 在对称轴的左侧，即</w:t>
            </w:r>
            <w:r>
              <w:rPr>
                <w:rFonts w:ascii="宋体" w:hAnsi="宋体"/>
                <w:b/>
                <w:position w:val="-6"/>
                <w:szCs w:val="21"/>
              </w:rPr>
              <w:object w:dxaOrig="199" w:dyaOrig="219">
                <v:shape id="_x0000_i5888" type="#_x0000_t75" style="width:9.75pt;height:12pt" o:ole="">
                  <v:imagedata r:id="rId15" o:title=""/>
                </v:shape>
                <o:OLEObject Type="Embed" ProgID="Equations" ShapeID="_x0000_i5888" DrawAspect="Content" ObjectID="_1640608572" r:id="rId41"/>
              </w:object>
            </w:r>
            <w:r>
              <w:rPr>
                <w:rFonts w:ascii="宋体" w:hAnsi="宋体" w:hint="eastAsia"/>
                <w:b/>
                <w:szCs w:val="21"/>
                <w:u w:val="single"/>
              </w:rPr>
              <w:t xml:space="preserve">    </w:t>
            </w:r>
            <w:r>
              <w:rPr>
                <w:rFonts w:ascii="宋体" w:hAnsi="宋体" w:hint="eastAsia"/>
                <w:szCs w:val="21"/>
              </w:rPr>
              <w:t>时，</w:t>
            </w:r>
            <w:r>
              <w:rPr>
                <w:rFonts w:ascii="宋体" w:hAnsi="宋体"/>
                <w:position w:val="-10"/>
                <w:szCs w:val="21"/>
              </w:rPr>
              <w:object w:dxaOrig="219" w:dyaOrig="259">
                <v:shape id="_x0000_i5889" type="#_x0000_t75" style="width:11.25pt;height:12.75pt" o:ole="">
                  <v:imagedata r:id="rId17" o:title=""/>
                </v:shape>
                <o:OLEObject Type="Embed" ProgID="Equations" ShapeID="_x0000_i5889" DrawAspect="Content" ObjectID="_1640608573" r:id="rId42"/>
              </w:object>
            </w:r>
            <w:r>
              <w:rPr>
                <w:rFonts w:ascii="宋体" w:hAnsi="宋体" w:hint="eastAsia"/>
                <w:szCs w:val="21"/>
              </w:rPr>
              <w:t>随</w:t>
            </w:r>
            <w:r>
              <w:rPr>
                <w:rFonts w:ascii="宋体" w:hAnsi="宋体"/>
                <w:b/>
                <w:position w:val="-6"/>
                <w:szCs w:val="21"/>
              </w:rPr>
              <w:object w:dxaOrig="199" w:dyaOrig="219">
                <v:shape id="_x0000_i5890" type="#_x0000_t75" style="width:9.75pt;height:12pt" o:ole="">
                  <v:imagedata r:id="rId15" o:title=""/>
                </v:shape>
                <o:OLEObject Type="Embed" ProgID="Equations" ShapeID="_x0000_i5890" DrawAspect="Content" ObjectID="_1640608574" r:id="rId43"/>
              </w:object>
            </w:r>
            <w:r>
              <w:rPr>
                <w:rFonts w:ascii="宋体" w:hAnsi="宋体" w:hint="eastAsia"/>
                <w:szCs w:val="21"/>
              </w:rPr>
              <w:t>的增大而</w:t>
            </w:r>
            <w:r>
              <w:rPr>
                <w:rFonts w:ascii="宋体" w:hAnsi="宋体" w:hint="eastAsia"/>
                <w:szCs w:val="21"/>
                <w:u w:val="single"/>
              </w:rPr>
              <w:t xml:space="preserve">       </w:t>
            </w:r>
            <w:r>
              <w:rPr>
                <w:rFonts w:ascii="宋体" w:hAnsi="宋体" w:hint="eastAsia"/>
                <w:szCs w:val="21"/>
              </w:rPr>
              <w:t>；在对称轴的右侧，</w:t>
            </w:r>
          </w:p>
          <w:p w:rsidR="00B70631" w:rsidRDefault="00B70631" w:rsidP="00403DE3">
            <w:pPr>
              <w:spacing w:line="360" w:lineRule="exact"/>
              <w:ind w:leftChars="200" w:left="4935" w:hangingChars="2150" w:hanging="4515"/>
              <w:rPr>
                <w:rFonts w:ascii="宋体" w:hAnsi="宋体" w:hint="eastAsia"/>
                <w:szCs w:val="21"/>
              </w:rPr>
            </w:pPr>
            <w:r>
              <w:rPr>
                <w:rFonts w:ascii="宋体" w:hAnsi="宋体" w:hint="eastAsia"/>
                <w:szCs w:val="21"/>
              </w:rPr>
              <w:t>即</w:t>
            </w:r>
            <w:r>
              <w:rPr>
                <w:rFonts w:ascii="宋体" w:hAnsi="宋体"/>
                <w:b/>
                <w:position w:val="-6"/>
                <w:szCs w:val="21"/>
              </w:rPr>
              <w:object w:dxaOrig="199" w:dyaOrig="219">
                <v:shape id="_x0000_i5891" type="#_x0000_t75" style="width:9.75pt;height:12pt" o:ole="">
                  <v:imagedata r:id="rId15" o:title=""/>
                </v:shape>
                <o:OLEObject Type="Embed" ProgID="Equations" ShapeID="_x0000_i5891" DrawAspect="Content" ObjectID="_1640608575" r:id="rId44"/>
              </w:object>
            </w:r>
            <w:r>
              <w:rPr>
                <w:rFonts w:ascii="宋体" w:hAnsi="宋体" w:hint="eastAsia"/>
                <w:b/>
                <w:szCs w:val="21"/>
                <w:u w:val="single"/>
              </w:rPr>
              <w:t xml:space="preserve">    </w:t>
            </w:r>
            <w:r>
              <w:rPr>
                <w:rFonts w:ascii="宋体" w:hAnsi="宋体" w:hint="eastAsia"/>
                <w:szCs w:val="21"/>
              </w:rPr>
              <w:t>时，</w:t>
            </w:r>
            <w:r>
              <w:rPr>
                <w:rFonts w:ascii="宋体" w:hAnsi="宋体"/>
                <w:position w:val="-10"/>
                <w:szCs w:val="21"/>
              </w:rPr>
              <w:object w:dxaOrig="219" w:dyaOrig="259">
                <v:shape id="_x0000_i5892" type="#_x0000_t75" style="width:11.25pt;height:12.75pt" o:ole="">
                  <v:imagedata r:id="rId17" o:title=""/>
                </v:shape>
                <o:OLEObject Type="Embed" ProgID="Equations" ShapeID="_x0000_i5892" DrawAspect="Content" ObjectID="_1640608576" r:id="rId45"/>
              </w:object>
            </w:r>
            <w:r>
              <w:rPr>
                <w:rFonts w:ascii="宋体" w:hAnsi="宋体" w:hint="eastAsia"/>
                <w:szCs w:val="21"/>
              </w:rPr>
              <w:t>随</w:t>
            </w:r>
            <w:r>
              <w:rPr>
                <w:rFonts w:ascii="宋体" w:hAnsi="宋体"/>
                <w:b/>
                <w:position w:val="-6"/>
                <w:szCs w:val="21"/>
              </w:rPr>
              <w:object w:dxaOrig="199" w:dyaOrig="219">
                <v:shape id="_x0000_i5893" type="#_x0000_t75" style="width:9.75pt;height:12pt" o:ole="">
                  <v:imagedata r:id="rId15" o:title=""/>
                </v:shape>
                <o:OLEObject Type="Embed" ProgID="Equations" ShapeID="_x0000_i5893" DrawAspect="Content" ObjectID="_1640608577" r:id="rId46"/>
              </w:object>
            </w:r>
            <w:r>
              <w:rPr>
                <w:rFonts w:ascii="宋体" w:hAnsi="宋体" w:hint="eastAsia"/>
                <w:szCs w:val="21"/>
              </w:rPr>
              <w:t>的增大而</w:t>
            </w:r>
            <w:r>
              <w:rPr>
                <w:rFonts w:ascii="宋体" w:hAnsi="宋体" w:hint="eastAsia"/>
                <w:szCs w:val="21"/>
                <w:u w:val="single"/>
              </w:rPr>
              <w:t xml:space="preserve">      </w:t>
            </w:r>
            <w:r>
              <w:rPr>
                <w:rFonts w:ascii="宋体" w:hAnsi="宋体" w:hint="eastAsia"/>
                <w:szCs w:val="21"/>
              </w:rPr>
              <w:t>.</w:t>
            </w:r>
          </w:p>
          <w:p w:rsidR="00B70631" w:rsidRDefault="00B70631" w:rsidP="00403DE3">
            <w:pPr>
              <w:spacing w:line="360" w:lineRule="exact"/>
              <w:rPr>
                <w:rFonts w:ascii="宋体" w:hAnsi="宋体" w:hint="eastAsia"/>
                <w:szCs w:val="21"/>
              </w:rPr>
            </w:pPr>
            <w:r>
              <w:rPr>
                <w:rFonts w:ascii="宋体" w:hAnsi="宋体"/>
                <w:szCs w:val="21"/>
              </w:rPr>
              <w:object w:dxaOrig="1440" w:dyaOrig="1440">
                <v:shape id="对象 322" o:spid="_x0000_s1031" type="#_x0000_t75" style="position:absolute;left:0;text-align:left;margin-left:14.2pt;margin-top:0;width:47.35pt;height:28.15pt;z-index:251664384">
                  <v:imagedata r:id="rId47" o:title=""/>
                </v:shape>
                <o:OLEObject Type="Embed" ProgID="Equations" ShapeID="对象 322" DrawAspect="Content" ObjectID="_1640608650" r:id="rId48">
                  <o:FieldCodes>\* MERGEFORMAT</o:FieldCodes>
                </o:OLEObject>
              </w:object>
            </w:r>
            <w:r>
              <w:rPr>
                <w:rFonts w:ascii="宋体" w:hAnsi="宋体" w:hint="eastAsia"/>
                <w:szCs w:val="21"/>
              </w:rPr>
              <w:t>⑶         图像开口向</w:t>
            </w:r>
            <w:r>
              <w:rPr>
                <w:rFonts w:ascii="宋体" w:hAnsi="宋体" w:hint="eastAsia"/>
                <w:szCs w:val="21"/>
                <w:u w:val="single"/>
              </w:rPr>
              <w:t xml:space="preserve">   </w:t>
            </w:r>
            <w:r>
              <w:rPr>
                <w:rFonts w:ascii="宋体" w:hAnsi="宋体" w:hint="eastAsia"/>
                <w:szCs w:val="21"/>
              </w:rPr>
              <w:t>，顶点是抛物线的最</w:t>
            </w:r>
            <w:r>
              <w:rPr>
                <w:rFonts w:ascii="宋体" w:hAnsi="宋体" w:hint="eastAsia"/>
                <w:szCs w:val="21"/>
                <w:u w:val="single"/>
              </w:rPr>
              <w:t xml:space="preserve">   </w:t>
            </w:r>
            <w:r>
              <w:rPr>
                <w:rFonts w:ascii="宋体" w:hAnsi="宋体" w:hint="eastAsia"/>
                <w:szCs w:val="21"/>
              </w:rPr>
              <w:t>点，函数有最</w:t>
            </w:r>
            <w:r>
              <w:rPr>
                <w:rFonts w:ascii="宋体" w:hAnsi="宋体" w:hint="eastAsia"/>
                <w:szCs w:val="21"/>
                <w:u w:val="single"/>
              </w:rPr>
              <w:t xml:space="preserve">   </w:t>
            </w:r>
            <w:r>
              <w:rPr>
                <w:rFonts w:ascii="宋体" w:hAnsi="宋体" w:hint="eastAsia"/>
                <w:szCs w:val="21"/>
              </w:rPr>
              <w:t>值.</w:t>
            </w:r>
          </w:p>
          <w:p w:rsidR="00B70631" w:rsidRDefault="00B70631" w:rsidP="00403DE3">
            <w:pPr>
              <w:spacing w:line="360" w:lineRule="exact"/>
              <w:ind w:leftChars="200" w:left="4935" w:hangingChars="2150" w:hanging="4515"/>
              <w:rPr>
                <w:rFonts w:ascii="宋体" w:hAnsi="宋体" w:hint="eastAsia"/>
                <w:szCs w:val="21"/>
              </w:rPr>
            </w:pPr>
            <w:r>
              <w:rPr>
                <w:rFonts w:ascii="宋体" w:hAnsi="宋体" w:hint="eastAsia"/>
                <w:szCs w:val="21"/>
              </w:rPr>
              <w:t xml:space="preserve"> 在对称轴的左侧，即</w:t>
            </w:r>
            <w:r>
              <w:rPr>
                <w:rFonts w:ascii="宋体" w:hAnsi="宋体"/>
                <w:b/>
                <w:position w:val="-6"/>
                <w:szCs w:val="21"/>
              </w:rPr>
              <w:object w:dxaOrig="199" w:dyaOrig="219">
                <v:shape id="_x0000_i5894" type="#_x0000_t75" style="width:9.75pt;height:12pt" o:ole="">
                  <v:imagedata r:id="rId15" o:title=""/>
                </v:shape>
                <o:OLEObject Type="Embed" ProgID="Equations" ShapeID="_x0000_i5894" DrawAspect="Content" ObjectID="_1640608578" r:id="rId49"/>
              </w:object>
            </w:r>
            <w:r>
              <w:rPr>
                <w:rFonts w:ascii="宋体" w:hAnsi="宋体" w:hint="eastAsia"/>
                <w:b/>
                <w:szCs w:val="21"/>
                <w:u w:val="single"/>
              </w:rPr>
              <w:t xml:space="preserve">    </w:t>
            </w:r>
            <w:r>
              <w:rPr>
                <w:rFonts w:ascii="宋体" w:hAnsi="宋体" w:hint="eastAsia"/>
                <w:szCs w:val="21"/>
              </w:rPr>
              <w:t>时，</w:t>
            </w:r>
            <w:r>
              <w:rPr>
                <w:rFonts w:ascii="宋体" w:hAnsi="宋体"/>
                <w:position w:val="-10"/>
                <w:szCs w:val="21"/>
              </w:rPr>
              <w:object w:dxaOrig="219" w:dyaOrig="259">
                <v:shape id="_x0000_i5895" type="#_x0000_t75" style="width:11.25pt;height:12.75pt" o:ole="">
                  <v:imagedata r:id="rId17" o:title=""/>
                </v:shape>
                <o:OLEObject Type="Embed" ProgID="Equations" ShapeID="_x0000_i5895" DrawAspect="Content" ObjectID="_1640608579" r:id="rId50"/>
              </w:object>
            </w:r>
            <w:r>
              <w:rPr>
                <w:rFonts w:ascii="宋体" w:hAnsi="宋体" w:hint="eastAsia"/>
                <w:szCs w:val="21"/>
              </w:rPr>
              <w:t>随</w:t>
            </w:r>
            <w:r>
              <w:rPr>
                <w:rFonts w:ascii="宋体" w:hAnsi="宋体"/>
                <w:b/>
                <w:position w:val="-6"/>
                <w:szCs w:val="21"/>
              </w:rPr>
              <w:object w:dxaOrig="199" w:dyaOrig="219">
                <v:shape id="_x0000_i5896" type="#_x0000_t75" style="width:9.75pt;height:12pt" o:ole="">
                  <v:imagedata r:id="rId15" o:title=""/>
                </v:shape>
                <o:OLEObject Type="Embed" ProgID="Equations" ShapeID="_x0000_i5896" DrawAspect="Content" ObjectID="_1640608580" r:id="rId51"/>
              </w:object>
            </w:r>
            <w:r>
              <w:rPr>
                <w:rFonts w:ascii="宋体" w:hAnsi="宋体" w:hint="eastAsia"/>
                <w:szCs w:val="21"/>
              </w:rPr>
              <w:t>的增大而</w:t>
            </w:r>
            <w:r>
              <w:rPr>
                <w:rFonts w:ascii="宋体" w:hAnsi="宋体" w:hint="eastAsia"/>
                <w:szCs w:val="21"/>
                <w:u w:val="single"/>
              </w:rPr>
              <w:t xml:space="preserve">       </w:t>
            </w:r>
            <w:r>
              <w:rPr>
                <w:rFonts w:ascii="宋体" w:hAnsi="宋体" w:hint="eastAsia"/>
                <w:szCs w:val="21"/>
              </w:rPr>
              <w:t>；在对称轴的右侧，</w:t>
            </w:r>
          </w:p>
          <w:p w:rsidR="00B70631" w:rsidRDefault="00B70631" w:rsidP="00403DE3">
            <w:pPr>
              <w:spacing w:line="360" w:lineRule="exact"/>
              <w:ind w:leftChars="200" w:left="4935" w:hangingChars="2150" w:hanging="4515"/>
              <w:rPr>
                <w:rFonts w:ascii="宋体" w:hAnsi="宋体" w:hint="eastAsia"/>
                <w:szCs w:val="21"/>
              </w:rPr>
            </w:pPr>
            <w:r>
              <w:rPr>
                <w:rFonts w:ascii="宋体" w:hAnsi="宋体"/>
                <w:szCs w:val="21"/>
              </w:rPr>
              <w:object w:dxaOrig="1440" w:dyaOrig="1440">
                <v:shape id="对象 323" o:spid="_x0000_s1029" type="#_x0000_t75" style="position:absolute;left:0;text-align:left;margin-left:94.7pt;margin-top:13.5pt;width:47.35pt;height:28.15pt;z-index:251662336">
                  <v:imagedata r:id="rId52" o:title=""/>
                </v:shape>
                <o:OLEObject Type="Embed" ProgID="Equations" ShapeID="对象 323" DrawAspect="Content" ObjectID="_1640608651" r:id="rId53">
                  <o:FieldCodes>\* MERGEFORMAT</o:FieldCodes>
                </o:OLEObject>
              </w:object>
            </w:r>
            <w:r>
              <w:rPr>
                <w:rFonts w:ascii="宋体" w:hAnsi="宋体"/>
                <w:szCs w:val="21"/>
              </w:rPr>
              <w:object w:dxaOrig="1440" w:dyaOrig="1440">
                <v:shape id="对象 324" o:spid="_x0000_s1028" type="#_x0000_t75" style="position:absolute;left:0;text-align:left;margin-left:14.2pt;margin-top:13.45pt;width:40.55pt;height:28.2pt;z-index:251661312">
                  <v:imagedata r:id="rId54" o:title=""/>
                </v:shape>
                <o:OLEObject Type="Embed" ProgID="Equations" ShapeID="对象 324" DrawAspect="Content" ObjectID="_1640608652" r:id="rId55">
                  <o:FieldCodes>\* MERGEFORMAT</o:FieldCodes>
                </o:OLEObject>
              </w:object>
            </w:r>
            <w:r>
              <w:rPr>
                <w:rFonts w:ascii="宋体" w:hAnsi="宋体" w:hint="eastAsia"/>
                <w:szCs w:val="21"/>
              </w:rPr>
              <w:t>即</w:t>
            </w:r>
            <w:r>
              <w:rPr>
                <w:rFonts w:ascii="宋体" w:hAnsi="宋体"/>
                <w:b/>
                <w:position w:val="-6"/>
                <w:szCs w:val="21"/>
              </w:rPr>
              <w:object w:dxaOrig="199" w:dyaOrig="219">
                <v:shape id="_x0000_i5897" type="#_x0000_t75" style="width:9.75pt;height:12pt" o:ole="">
                  <v:imagedata r:id="rId15" o:title=""/>
                </v:shape>
                <o:OLEObject Type="Embed" ProgID="Equations" ShapeID="_x0000_i5897" DrawAspect="Content" ObjectID="_1640608581" r:id="rId56"/>
              </w:object>
            </w:r>
            <w:r>
              <w:rPr>
                <w:rFonts w:ascii="宋体" w:hAnsi="宋体" w:hint="eastAsia"/>
                <w:b/>
                <w:szCs w:val="21"/>
                <w:u w:val="single"/>
              </w:rPr>
              <w:t xml:space="preserve">    </w:t>
            </w:r>
            <w:r>
              <w:rPr>
                <w:rFonts w:ascii="宋体" w:hAnsi="宋体" w:hint="eastAsia"/>
                <w:szCs w:val="21"/>
              </w:rPr>
              <w:t>时，</w:t>
            </w:r>
            <w:r>
              <w:rPr>
                <w:rFonts w:ascii="宋体" w:hAnsi="宋体"/>
                <w:position w:val="-10"/>
                <w:szCs w:val="21"/>
              </w:rPr>
              <w:object w:dxaOrig="219" w:dyaOrig="259">
                <v:shape id="_x0000_i5898" type="#_x0000_t75" style="width:11.25pt;height:12.75pt" o:ole="">
                  <v:imagedata r:id="rId17" o:title=""/>
                </v:shape>
                <o:OLEObject Type="Embed" ProgID="Equations" ShapeID="_x0000_i5898" DrawAspect="Content" ObjectID="_1640608582" r:id="rId57"/>
              </w:object>
            </w:r>
            <w:r>
              <w:rPr>
                <w:rFonts w:ascii="宋体" w:hAnsi="宋体" w:hint="eastAsia"/>
                <w:szCs w:val="21"/>
              </w:rPr>
              <w:t>随</w:t>
            </w:r>
            <w:r>
              <w:rPr>
                <w:rFonts w:ascii="宋体" w:hAnsi="宋体"/>
                <w:b/>
                <w:position w:val="-6"/>
                <w:szCs w:val="21"/>
              </w:rPr>
              <w:object w:dxaOrig="199" w:dyaOrig="219">
                <v:shape id="_x0000_i5899" type="#_x0000_t75" style="width:9.75pt;height:12pt" o:ole="">
                  <v:imagedata r:id="rId15" o:title=""/>
                </v:shape>
                <o:OLEObject Type="Embed" ProgID="Equations" ShapeID="_x0000_i5899" DrawAspect="Content" ObjectID="_1640608583" r:id="rId58"/>
              </w:object>
            </w:r>
            <w:r>
              <w:rPr>
                <w:rFonts w:ascii="宋体" w:hAnsi="宋体" w:hint="eastAsia"/>
                <w:szCs w:val="21"/>
              </w:rPr>
              <w:t>的增大而</w:t>
            </w:r>
            <w:r>
              <w:rPr>
                <w:rFonts w:ascii="宋体" w:hAnsi="宋体" w:hint="eastAsia"/>
                <w:szCs w:val="21"/>
                <w:u w:val="single"/>
              </w:rPr>
              <w:t xml:space="preserve">      </w:t>
            </w:r>
            <w:r>
              <w:rPr>
                <w:rFonts w:ascii="宋体" w:hAnsi="宋体" w:hint="eastAsia"/>
                <w:szCs w:val="21"/>
              </w:rPr>
              <w:t>.</w:t>
            </w:r>
          </w:p>
          <w:p w:rsidR="00B70631" w:rsidRDefault="00B70631" w:rsidP="00403DE3">
            <w:pPr>
              <w:spacing w:line="360" w:lineRule="exact"/>
              <w:rPr>
                <w:rFonts w:ascii="宋体" w:hAnsi="宋体" w:hint="eastAsia"/>
                <w:szCs w:val="21"/>
              </w:rPr>
            </w:pPr>
            <w:r>
              <w:rPr>
                <w:rFonts w:ascii="宋体" w:hAnsi="宋体" w:hint="eastAsia"/>
                <w:szCs w:val="21"/>
              </w:rPr>
              <w:t>⑷        的图像与          的图像关于</w:t>
            </w:r>
            <w:r>
              <w:rPr>
                <w:rFonts w:ascii="宋体" w:hAnsi="宋体" w:hint="eastAsia"/>
                <w:szCs w:val="21"/>
                <w:u w:val="single"/>
              </w:rPr>
              <w:t xml:space="preserve">      </w:t>
            </w:r>
            <w:r>
              <w:rPr>
                <w:rFonts w:ascii="宋体" w:hAnsi="宋体" w:hint="eastAsia"/>
                <w:szCs w:val="21"/>
              </w:rPr>
              <w:t>成</w:t>
            </w:r>
            <w:r>
              <w:rPr>
                <w:rFonts w:ascii="宋体" w:hAnsi="宋体" w:hint="eastAsia"/>
                <w:szCs w:val="21"/>
                <w:u w:val="single"/>
              </w:rPr>
              <w:t xml:space="preserve">       </w:t>
            </w:r>
            <w:r>
              <w:rPr>
                <w:rFonts w:ascii="宋体" w:hAnsi="宋体" w:hint="eastAsia"/>
                <w:szCs w:val="21"/>
              </w:rPr>
              <w:t>对称.</w:t>
            </w:r>
          </w:p>
          <w:p w:rsidR="00B70631" w:rsidRDefault="00B70631" w:rsidP="00403DE3">
            <w:pPr>
              <w:spacing w:line="360" w:lineRule="exact"/>
              <w:rPr>
                <w:rFonts w:ascii="宋体" w:hAnsi="宋体" w:hint="eastAsia"/>
                <w:b/>
                <w:szCs w:val="21"/>
              </w:rPr>
            </w:pPr>
            <w:r>
              <w:rPr>
                <w:rFonts w:ascii="宋体" w:hAnsi="宋体" w:hint="eastAsia"/>
                <w:b/>
                <w:szCs w:val="21"/>
              </w:rPr>
              <w:t>二、探究归纳：</w:t>
            </w:r>
          </w:p>
          <w:p w:rsidR="00B70631" w:rsidRDefault="00B70631" w:rsidP="00403DE3">
            <w:pPr>
              <w:spacing w:line="360" w:lineRule="exact"/>
              <w:ind w:firstLineChars="100" w:firstLine="210"/>
              <w:rPr>
                <w:rFonts w:ascii="宋体" w:hAnsi="宋体" w:hint="eastAsia"/>
                <w:szCs w:val="21"/>
              </w:rPr>
            </w:pPr>
            <w:r>
              <w:rPr>
                <w:rFonts w:ascii="宋体" w:hAnsi="宋体" w:hint="eastAsia"/>
                <w:szCs w:val="21"/>
              </w:rPr>
              <w:t>1.二次函数</w:t>
            </w:r>
            <w:r>
              <w:rPr>
                <w:rFonts w:ascii="宋体" w:hAnsi="宋体"/>
                <w:position w:val="-10"/>
                <w:szCs w:val="21"/>
              </w:rPr>
              <w:object w:dxaOrig="799" w:dyaOrig="359">
                <v:shape id="_x0000_i5900" type="#_x0000_t75" style="width:39.75pt;height:18pt" o:ole="">
                  <v:imagedata r:id="rId59" o:title=""/>
                </v:shape>
                <o:OLEObject Type="Embed" ProgID="Equations" ShapeID="_x0000_i5900" DrawAspect="Content" ObjectID="_1640608584" r:id="rId60"/>
              </w:object>
            </w:r>
            <w:r>
              <w:rPr>
                <w:rFonts w:ascii="宋体" w:hAnsi="宋体" w:hint="eastAsia"/>
                <w:szCs w:val="21"/>
              </w:rPr>
              <w:t>的图像是一条</w:t>
            </w:r>
            <w:r>
              <w:rPr>
                <w:rFonts w:ascii="宋体" w:hAnsi="宋体" w:hint="eastAsia"/>
                <w:szCs w:val="21"/>
                <w:u w:val="single"/>
              </w:rPr>
              <w:t xml:space="preserve">         </w:t>
            </w:r>
            <w:r>
              <w:rPr>
                <w:rFonts w:ascii="宋体" w:hAnsi="宋体" w:hint="eastAsia"/>
                <w:szCs w:val="21"/>
              </w:rPr>
              <w:t>，它关于</w:t>
            </w:r>
            <w:r>
              <w:rPr>
                <w:rFonts w:ascii="宋体" w:hAnsi="宋体" w:hint="eastAsia"/>
                <w:szCs w:val="21"/>
                <w:u w:val="single"/>
              </w:rPr>
              <w:t xml:space="preserve">       </w:t>
            </w:r>
            <w:r>
              <w:rPr>
                <w:rFonts w:ascii="宋体" w:hAnsi="宋体" w:hint="eastAsia"/>
                <w:szCs w:val="21"/>
              </w:rPr>
              <w:t>对称；顶点坐标是</w:t>
            </w:r>
            <w:r>
              <w:rPr>
                <w:rFonts w:ascii="宋体" w:hAnsi="宋体" w:hint="eastAsia"/>
                <w:szCs w:val="21"/>
                <w:u w:val="single"/>
              </w:rPr>
              <w:t xml:space="preserve">       </w:t>
            </w:r>
            <w:r>
              <w:rPr>
                <w:rFonts w:ascii="宋体" w:hAnsi="宋体" w:hint="eastAsia"/>
                <w:szCs w:val="21"/>
              </w:rPr>
              <w:t>，</w:t>
            </w:r>
          </w:p>
          <w:p w:rsidR="00B70631" w:rsidRDefault="00B70631" w:rsidP="00403DE3">
            <w:pPr>
              <w:spacing w:line="360" w:lineRule="exact"/>
              <w:ind w:firstLineChars="200" w:firstLine="420"/>
              <w:rPr>
                <w:rFonts w:ascii="宋体" w:hAnsi="宋体" w:hint="eastAsia"/>
                <w:szCs w:val="21"/>
              </w:rPr>
            </w:pPr>
            <w:r>
              <w:rPr>
                <w:rFonts w:ascii="宋体" w:hAnsi="宋体" w:hint="eastAsia"/>
                <w:szCs w:val="21"/>
              </w:rPr>
              <w:t>说明当</w:t>
            </w:r>
            <w:r>
              <w:rPr>
                <w:rFonts w:ascii="宋体" w:hAnsi="宋体"/>
                <w:b/>
                <w:position w:val="-6"/>
                <w:szCs w:val="21"/>
              </w:rPr>
              <w:object w:dxaOrig="199" w:dyaOrig="219">
                <v:shape id="_x0000_i5901" type="#_x0000_t75" style="width:9.75pt;height:12pt" o:ole="">
                  <v:imagedata r:id="rId15" o:title=""/>
                </v:shape>
                <o:OLEObject Type="Embed" ProgID="Equations" ShapeID="_x0000_i5901" DrawAspect="Content" ObjectID="_1640608585" r:id="rId61"/>
              </w:object>
            </w:r>
            <w:r>
              <w:rPr>
                <w:rFonts w:ascii="宋体" w:hAnsi="宋体" w:hint="eastAsia"/>
                <w:b/>
                <w:szCs w:val="21"/>
              </w:rPr>
              <w:t>=</w:t>
            </w:r>
            <w:r>
              <w:rPr>
                <w:rFonts w:ascii="宋体" w:hAnsi="宋体" w:hint="eastAsia"/>
                <w:b/>
                <w:szCs w:val="21"/>
                <w:u w:val="single"/>
              </w:rPr>
              <w:t xml:space="preserve">    </w:t>
            </w:r>
            <w:r>
              <w:rPr>
                <w:rFonts w:ascii="宋体" w:hAnsi="宋体" w:hint="eastAsia"/>
                <w:szCs w:val="21"/>
              </w:rPr>
              <w:t>时，</w:t>
            </w:r>
            <w:r>
              <w:rPr>
                <w:rFonts w:ascii="宋体" w:hAnsi="宋体"/>
                <w:position w:val="-10"/>
                <w:szCs w:val="21"/>
              </w:rPr>
              <w:object w:dxaOrig="219" w:dyaOrig="259">
                <v:shape id="_x0000_i5902" type="#_x0000_t75" style="width:11.25pt;height:12.75pt" o:ole="">
                  <v:imagedata r:id="rId17" o:title=""/>
                </v:shape>
                <o:OLEObject Type="Embed" ProgID="Equations" ShapeID="_x0000_i5902" DrawAspect="Content" ObjectID="_1640608586" r:id="rId62"/>
              </w:object>
            </w:r>
            <w:r>
              <w:rPr>
                <w:rFonts w:ascii="宋体" w:hAnsi="宋体" w:hint="eastAsia"/>
                <w:szCs w:val="21"/>
              </w:rPr>
              <w:t>有最值是</w:t>
            </w:r>
            <w:r>
              <w:rPr>
                <w:rFonts w:ascii="宋体" w:hAnsi="宋体" w:hint="eastAsia"/>
                <w:szCs w:val="21"/>
                <w:u w:val="single"/>
              </w:rPr>
              <w:t xml:space="preserve">     </w:t>
            </w:r>
            <w:r>
              <w:rPr>
                <w:rFonts w:ascii="宋体" w:hAnsi="宋体" w:hint="eastAsia"/>
                <w:szCs w:val="21"/>
              </w:rPr>
              <w:t>.</w:t>
            </w:r>
          </w:p>
          <w:p w:rsidR="00B70631" w:rsidRDefault="00B70631" w:rsidP="00403DE3">
            <w:pPr>
              <w:spacing w:line="360" w:lineRule="exact"/>
              <w:ind w:leftChars="100" w:left="420" w:hangingChars="100" w:hanging="210"/>
              <w:rPr>
                <w:rFonts w:ascii="宋体" w:hAnsi="宋体" w:hint="eastAsia"/>
                <w:szCs w:val="21"/>
              </w:rPr>
            </w:pPr>
            <w:r>
              <w:rPr>
                <w:rFonts w:ascii="宋体" w:hAnsi="宋体" w:hint="eastAsia"/>
                <w:szCs w:val="21"/>
              </w:rPr>
              <w:t>2.当</w:t>
            </w:r>
            <w:r>
              <w:rPr>
                <w:rFonts w:ascii="宋体" w:hAnsi="宋体"/>
                <w:b/>
                <w:position w:val="-6"/>
                <w:szCs w:val="21"/>
              </w:rPr>
              <w:object w:dxaOrig="578" w:dyaOrig="279">
                <v:shape id="_x0000_i5903" type="#_x0000_t75" style="width:28.5pt;height:15pt" o:ole="">
                  <v:imagedata r:id="rId63" o:title=""/>
                </v:shape>
                <o:OLEObject Type="Embed" ProgID="Equations" ShapeID="_x0000_i5903" DrawAspect="Content" ObjectID="_1640608587" r:id="rId64"/>
              </w:object>
            </w:r>
            <w:r>
              <w:rPr>
                <w:rFonts w:ascii="宋体" w:hAnsi="宋体" w:hint="eastAsia"/>
                <w:szCs w:val="21"/>
              </w:rPr>
              <w:t>时，抛物线开口向</w:t>
            </w:r>
            <w:r>
              <w:rPr>
                <w:rFonts w:ascii="宋体" w:hAnsi="宋体" w:hint="eastAsia"/>
                <w:szCs w:val="21"/>
                <w:u w:val="single"/>
              </w:rPr>
              <w:t xml:space="preserve">   </w:t>
            </w:r>
            <w:r>
              <w:rPr>
                <w:rFonts w:ascii="宋体" w:hAnsi="宋体" w:hint="eastAsia"/>
                <w:szCs w:val="21"/>
              </w:rPr>
              <w:t>，顶点是抛物线的最</w:t>
            </w:r>
            <w:r>
              <w:rPr>
                <w:rFonts w:ascii="宋体" w:hAnsi="宋体" w:hint="eastAsia"/>
                <w:szCs w:val="21"/>
                <w:u w:val="single"/>
              </w:rPr>
              <w:t xml:space="preserve">   </w:t>
            </w:r>
            <w:r>
              <w:rPr>
                <w:rFonts w:ascii="宋体" w:hAnsi="宋体" w:hint="eastAsia"/>
                <w:szCs w:val="21"/>
              </w:rPr>
              <w:t>点.在对称轴的左侧，即</w:t>
            </w:r>
            <w:r>
              <w:rPr>
                <w:rFonts w:ascii="宋体" w:hAnsi="宋体"/>
                <w:b/>
                <w:position w:val="-6"/>
                <w:szCs w:val="21"/>
              </w:rPr>
              <w:object w:dxaOrig="199" w:dyaOrig="219">
                <v:shape id="_x0000_i5904" type="#_x0000_t75" style="width:9.75pt;height:12pt" o:ole="">
                  <v:imagedata r:id="rId15" o:title=""/>
                </v:shape>
                <o:OLEObject Type="Embed" ProgID="Equations" ShapeID="_x0000_i5904" DrawAspect="Content" ObjectID="_1640608588" r:id="rId65"/>
              </w:object>
            </w:r>
            <w:r>
              <w:rPr>
                <w:rFonts w:ascii="宋体" w:hAnsi="宋体" w:hint="eastAsia"/>
                <w:b/>
                <w:szCs w:val="21"/>
                <w:u w:val="single"/>
              </w:rPr>
              <w:t xml:space="preserve">   </w:t>
            </w:r>
            <w:r>
              <w:rPr>
                <w:rFonts w:ascii="宋体" w:hAnsi="宋体" w:hint="eastAsia"/>
                <w:szCs w:val="21"/>
              </w:rPr>
              <w:t>时，</w:t>
            </w:r>
            <w:r>
              <w:rPr>
                <w:rFonts w:ascii="宋体" w:hAnsi="宋体"/>
                <w:position w:val="-10"/>
                <w:szCs w:val="21"/>
              </w:rPr>
              <w:object w:dxaOrig="219" w:dyaOrig="259">
                <v:shape id="_x0000_i5905" type="#_x0000_t75" style="width:11.25pt;height:12.75pt" o:ole="">
                  <v:imagedata r:id="rId17" o:title=""/>
                </v:shape>
                <o:OLEObject Type="Embed" ProgID="Equations" ShapeID="_x0000_i5905" DrawAspect="Content" ObjectID="_1640608589" r:id="rId66"/>
              </w:object>
            </w:r>
            <w:r>
              <w:rPr>
                <w:rFonts w:ascii="宋体" w:hAnsi="宋体" w:hint="eastAsia"/>
                <w:szCs w:val="21"/>
              </w:rPr>
              <w:t>随</w:t>
            </w:r>
            <w:r>
              <w:rPr>
                <w:rFonts w:ascii="宋体" w:hAnsi="宋体"/>
                <w:b/>
                <w:position w:val="-6"/>
                <w:szCs w:val="21"/>
              </w:rPr>
              <w:object w:dxaOrig="199" w:dyaOrig="219">
                <v:shape id="_x0000_i5906" type="#_x0000_t75" style="width:9.75pt;height:12pt" o:ole="">
                  <v:imagedata r:id="rId15" o:title=""/>
                </v:shape>
                <o:OLEObject Type="Embed" ProgID="Equations" ShapeID="_x0000_i5906" DrawAspect="Content" ObjectID="_1640608590" r:id="rId67"/>
              </w:object>
            </w:r>
            <w:r>
              <w:rPr>
                <w:rFonts w:ascii="宋体" w:hAnsi="宋体" w:hint="eastAsia"/>
                <w:szCs w:val="21"/>
              </w:rPr>
              <w:t>的增大而</w:t>
            </w:r>
            <w:r>
              <w:rPr>
                <w:rFonts w:ascii="宋体" w:hAnsi="宋体" w:hint="eastAsia"/>
                <w:szCs w:val="21"/>
                <w:u w:val="single"/>
              </w:rPr>
              <w:t xml:space="preserve">       </w:t>
            </w:r>
            <w:r>
              <w:rPr>
                <w:rFonts w:ascii="宋体" w:hAnsi="宋体" w:hint="eastAsia"/>
                <w:szCs w:val="21"/>
              </w:rPr>
              <w:t>；在对称轴的右侧，即</w:t>
            </w:r>
            <w:r>
              <w:rPr>
                <w:rFonts w:ascii="宋体" w:hAnsi="宋体"/>
                <w:b/>
                <w:position w:val="-6"/>
                <w:szCs w:val="21"/>
              </w:rPr>
              <w:object w:dxaOrig="199" w:dyaOrig="219">
                <v:shape id="_x0000_i5907" type="#_x0000_t75" style="width:9.75pt;height:12pt" o:ole="">
                  <v:imagedata r:id="rId15" o:title=""/>
                </v:shape>
                <o:OLEObject Type="Embed" ProgID="Equations" ShapeID="_x0000_i5907" DrawAspect="Content" ObjectID="_1640608591" r:id="rId68"/>
              </w:object>
            </w:r>
            <w:r>
              <w:rPr>
                <w:rFonts w:ascii="宋体" w:hAnsi="宋体" w:hint="eastAsia"/>
                <w:b/>
                <w:szCs w:val="21"/>
                <w:u w:val="single"/>
              </w:rPr>
              <w:t xml:space="preserve">    </w:t>
            </w:r>
            <w:r>
              <w:rPr>
                <w:rFonts w:ascii="宋体" w:hAnsi="宋体" w:hint="eastAsia"/>
                <w:szCs w:val="21"/>
              </w:rPr>
              <w:t>时，</w:t>
            </w:r>
            <w:r>
              <w:rPr>
                <w:rFonts w:ascii="宋体" w:hAnsi="宋体"/>
                <w:position w:val="-10"/>
                <w:szCs w:val="21"/>
              </w:rPr>
              <w:object w:dxaOrig="219" w:dyaOrig="259">
                <v:shape id="_x0000_i5908" type="#_x0000_t75" style="width:11.25pt;height:12.75pt" o:ole="">
                  <v:imagedata r:id="rId17" o:title=""/>
                </v:shape>
                <o:OLEObject Type="Embed" ProgID="Equations" ShapeID="_x0000_i5908" DrawAspect="Content" ObjectID="_1640608592" r:id="rId69"/>
              </w:object>
            </w:r>
            <w:r>
              <w:rPr>
                <w:rFonts w:ascii="宋体" w:hAnsi="宋体" w:hint="eastAsia"/>
                <w:szCs w:val="21"/>
              </w:rPr>
              <w:t>随</w:t>
            </w:r>
            <w:r>
              <w:rPr>
                <w:rFonts w:ascii="宋体" w:hAnsi="宋体"/>
                <w:b/>
                <w:position w:val="-6"/>
                <w:szCs w:val="21"/>
              </w:rPr>
              <w:object w:dxaOrig="199" w:dyaOrig="219">
                <v:shape id="_x0000_i5909" type="#_x0000_t75" style="width:9.75pt;height:12pt" o:ole="">
                  <v:imagedata r:id="rId15" o:title=""/>
                </v:shape>
                <o:OLEObject Type="Embed" ProgID="Equations" ShapeID="_x0000_i5909" DrawAspect="Content" ObjectID="_1640608593" r:id="rId70"/>
              </w:object>
            </w:r>
            <w:r>
              <w:rPr>
                <w:rFonts w:ascii="宋体" w:hAnsi="宋体" w:hint="eastAsia"/>
                <w:szCs w:val="21"/>
              </w:rPr>
              <w:t>的增大而</w:t>
            </w:r>
            <w:r>
              <w:rPr>
                <w:rFonts w:ascii="宋体" w:hAnsi="宋体" w:hint="eastAsia"/>
                <w:szCs w:val="21"/>
                <w:u w:val="single"/>
              </w:rPr>
              <w:t xml:space="preserve">      </w:t>
            </w:r>
            <w:r>
              <w:rPr>
                <w:rFonts w:ascii="宋体" w:hAnsi="宋体" w:hint="eastAsia"/>
                <w:szCs w:val="21"/>
              </w:rPr>
              <w:t>.</w:t>
            </w:r>
          </w:p>
          <w:p w:rsidR="00B70631" w:rsidRDefault="00B70631" w:rsidP="00403DE3">
            <w:pPr>
              <w:spacing w:line="360" w:lineRule="exact"/>
              <w:ind w:leftChars="100" w:left="420" w:hangingChars="100" w:hanging="210"/>
              <w:rPr>
                <w:rFonts w:ascii="宋体" w:hAnsi="宋体" w:hint="eastAsia"/>
                <w:szCs w:val="21"/>
              </w:rPr>
            </w:pPr>
            <w:r>
              <w:rPr>
                <w:rFonts w:ascii="宋体" w:hAnsi="宋体" w:hint="eastAsia"/>
                <w:szCs w:val="21"/>
              </w:rPr>
              <w:t>3.当</w:t>
            </w:r>
            <w:r>
              <w:rPr>
                <w:rFonts w:ascii="宋体" w:hAnsi="宋体"/>
                <w:b/>
                <w:position w:val="-6"/>
                <w:szCs w:val="21"/>
              </w:rPr>
              <w:object w:dxaOrig="578" w:dyaOrig="279">
                <v:shape id="_x0000_i5910" type="#_x0000_t75" style="width:28.5pt;height:15pt" o:ole="">
                  <v:imagedata r:id="rId71" o:title=""/>
                </v:shape>
                <o:OLEObject Type="Embed" ProgID="Equations" ShapeID="_x0000_i5910" DrawAspect="Content" ObjectID="_1640608594" r:id="rId72"/>
              </w:object>
            </w:r>
            <w:r>
              <w:rPr>
                <w:rFonts w:ascii="宋体" w:hAnsi="宋体" w:hint="eastAsia"/>
                <w:szCs w:val="21"/>
              </w:rPr>
              <w:t>时，抛物线开口向</w:t>
            </w:r>
            <w:r>
              <w:rPr>
                <w:rFonts w:ascii="宋体" w:hAnsi="宋体" w:hint="eastAsia"/>
                <w:szCs w:val="21"/>
                <w:u w:val="single"/>
              </w:rPr>
              <w:t xml:space="preserve">   </w:t>
            </w:r>
            <w:r>
              <w:rPr>
                <w:rFonts w:ascii="宋体" w:hAnsi="宋体" w:hint="eastAsia"/>
                <w:szCs w:val="21"/>
              </w:rPr>
              <w:t>，顶点是抛物线的最</w:t>
            </w:r>
            <w:r>
              <w:rPr>
                <w:rFonts w:ascii="宋体" w:hAnsi="宋体" w:hint="eastAsia"/>
                <w:szCs w:val="21"/>
                <w:u w:val="single"/>
              </w:rPr>
              <w:t xml:space="preserve">   </w:t>
            </w:r>
            <w:r>
              <w:rPr>
                <w:rFonts w:ascii="宋体" w:hAnsi="宋体" w:hint="eastAsia"/>
                <w:szCs w:val="21"/>
              </w:rPr>
              <w:t>点.在对称轴的左侧，即</w:t>
            </w:r>
            <w:r>
              <w:rPr>
                <w:rFonts w:ascii="宋体" w:hAnsi="宋体"/>
                <w:b/>
                <w:position w:val="-6"/>
                <w:szCs w:val="21"/>
              </w:rPr>
              <w:object w:dxaOrig="199" w:dyaOrig="219">
                <v:shape id="_x0000_i5911" type="#_x0000_t75" style="width:9.75pt;height:12pt" o:ole="">
                  <v:imagedata r:id="rId15" o:title=""/>
                </v:shape>
                <o:OLEObject Type="Embed" ProgID="Equations" ShapeID="_x0000_i5911" DrawAspect="Content" ObjectID="_1640608595" r:id="rId73"/>
              </w:object>
            </w:r>
            <w:r>
              <w:rPr>
                <w:rFonts w:ascii="宋体" w:hAnsi="宋体" w:hint="eastAsia"/>
                <w:b/>
                <w:szCs w:val="21"/>
                <w:u w:val="single"/>
              </w:rPr>
              <w:t xml:space="preserve">   </w:t>
            </w:r>
            <w:r>
              <w:rPr>
                <w:rFonts w:ascii="宋体" w:hAnsi="宋体" w:hint="eastAsia"/>
                <w:szCs w:val="21"/>
              </w:rPr>
              <w:t>时，</w:t>
            </w:r>
            <w:r>
              <w:rPr>
                <w:rFonts w:ascii="宋体" w:hAnsi="宋体"/>
                <w:position w:val="-10"/>
                <w:szCs w:val="21"/>
              </w:rPr>
              <w:object w:dxaOrig="219" w:dyaOrig="259">
                <v:shape id="_x0000_i5912" type="#_x0000_t75" style="width:11.25pt;height:12.75pt" o:ole="">
                  <v:imagedata r:id="rId17" o:title=""/>
                </v:shape>
                <o:OLEObject Type="Embed" ProgID="Equations" ShapeID="_x0000_i5912" DrawAspect="Content" ObjectID="_1640608596" r:id="rId74"/>
              </w:object>
            </w:r>
            <w:r>
              <w:rPr>
                <w:rFonts w:ascii="宋体" w:hAnsi="宋体" w:hint="eastAsia"/>
                <w:szCs w:val="21"/>
              </w:rPr>
              <w:t>随</w:t>
            </w:r>
            <w:r>
              <w:rPr>
                <w:rFonts w:ascii="宋体" w:hAnsi="宋体"/>
                <w:b/>
                <w:position w:val="-6"/>
                <w:szCs w:val="21"/>
              </w:rPr>
              <w:object w:dxaOrig="199" w:dyaOrig="219">
                <v:shape id="_x0000_i5913" type="#_x0000_t75" style="width:9.75pt;height:12pt" o:ole="">
                  <v:imagedata r:id="rId15" o:title=""/>
                </v:shape>
                <o:OLEObject Type="Embed" ProgID="Equations" ShapeID="_x0000_i5913" DrawAspect="Content" ObjectID="_1640608597" r:id="rId75"/>
              </w:object>
            </w:r>
            <w:r>
              <w:rPr>
                <w:rFonts w:ascii="宋体" w:hAnsi="宋体" w:hint="eastAsia"/>
                <w:szCs w:val="21"/>
              </w:rPr>
              <w:t>的增大而</w:t>
            </w:r>
            <w:r>
              <w:rPr>
                <w:rFonts w:ascii="宋体" w:hAnsi="宋体" w:hint="eastAsia"/>
                <w:szCs w:val="21"/>
                <w:u w:val="single"/>
              </w:rPr>
              <w:t xml:space="preserve">       </w:t>
            </w:r>
            <w:r>
              <w:rPr>
                <w:rFonts w:ascii="宋体" w:hAnsi="宋体" w:hint="eastAsia"/>
                <w:szCs w:val="21"/>
              </w:rPr>
              <w:t>；在对称轴的右侧，即</w:t>
            </w:r>
            <w:r>
              <w:rPr>
                <w:rFonts w:ascii="宋体" w:hAnsi="宋体"/>
                <w:b/>
                <w:position w:val="-6"/>
                <w:szCs w:val="21"/>
              </w:rPr>
              <w:object w:dxaOrig="199" w:dyaOrig="219">
                <v:shape id="_x0000_i5914" type="#_x0000_t75" style="width:9.75pt;height:12pt" o:ole="">
                  <v:imagedata r:id="rId15" o:title=""/>
                </v:shape>
                <o:OLEObject Type="Embed" ProgID="Equations" ShapeID="_x0000_i5914" DrawAspect="Content" ObjectID="_1640608598" r:id="rId76"/>
              </w:object>
            </w:r>
            <w:r>
              <w:rPr>
                <w:rFonts w:ascii="宋体" w:hAnsi="宋体" w:hint="eastAsia"/>
                <w:b/>
                <w:szCs w:val="21"/>
                <w:u w:val="single"/>
              </w:rPr>
              <w:t xml:space="preserve">    </w:t>
            </w:r>
            <w:r>
              <w:rPr>
                <w:rFonts w:ascii="宋体" w:hAnsi="宋体" w:hint="eastAsia"/>
                <w:szCs w:val="21"/>
              </w:rPr>
              <w:t>时，</w:t>
            </w:r>
            <w:r>
              <w:rPr>
                <w:rFonts w:ascii="宋体" w:hAnsi="宋体"/>
                <w:position w:val="-10"/>
                <w:szCs w:val="21"/>
              </w:rPr>
              <w:object w:dxaOrig="219" w:dyaOrig="259">
                <v:shape id="_x0000_i5915" type="#_x0000_t75" style="width:11.25pt;height:12.75pt" o:ole="">
                  <v:imagedata r:id="rId17" o:title=""/>
                </v:shape>
                <o:OLEObject Type="Embed" ProgID="Equations" ShapeID="_x0000_i5915" DrawAspect="Content" ObjectID="_1640608599" r:id="rId77"/>
              </w:object>
            </w:r>
            <w:r>
              <w:rPr>
                <w:rFonts w:ascii="宋体" w:hAnsi="宋体" w:hint="eastAsia"/>
                <w:szCs w:val="21"/>
              </w:rPr>
              <w:t>随</w:t>
            </w:r>
            <w:r>
              <w:rPr>
                <w:rFonts w:ascii="宋体" w:hAnsi="宋体"/>
                <w:b/>
                <w:position w:val="-6"/>
                <w:szCs w:val="21"/>
              </w:rPr>
              <w:object w:dxaOrig="199" w:dyaOrig="219">
                <v:shape id="_x0000_i5916" type="#_x0000_t75" style="width:9.75pt;height:12pt" o:ole="">
                  <v:imagedata r:id="rId15" o:title=""/>
                </v:shape>
                <o:OLEObject Type="Embed" ProgID="Equations" ShapeID="_x0000_i5916" DrawAspect="Content" ObjectID="_1640608600" r:id="rId78"/>
              </w:object>
            </w:r>
            <w:r>
              <w:rPr>
                <w:rFonts w:ascii="宋体" w:hAnsi="宋体" w:hint="eastAsia"/>
                <w:szCs w:val="21"/>
              </w:rPr>
              <w:t>的增大而</w:t>
            </w:r>
            <w:r>
              <w:rPr>
                <w:rFonts w:ascii="宋体" w:hAnsi="宋体" w:hint="eastAsia"/>
                <w:szCs w:val="21"/>
                <w:u w:val="single"/>
              </w:rPr>
              <w:t xml:space="preserve">      </w:t>
            </w:r>
            <w:r>
              <w:rPr>
                <w:rFonts w:ascii="宋体" w:hAnsi="宋体" w:hint="eastAsia"/>
                <w:szCs w:val="21"/>
              </w:rPr>
              <w:t>.</w:t>
            </w:r>
          </w:p>
          <w:p w:rsidR="00B70631" w:rsidRDefault="00B70631" w:rsidP="00403DE3">
            <w:pPr>
              <w:spacing w:line="360" w:lineRule="exact"/>
              <w:rPr>
                <w:rFonts w:ascii="宋体" w:hAnsi="宋体" w:hint="eastAsia"/>
                <w:b/>
                <w:szCs w:val="21"/>
              </w:rPr>
            </w:pPr>
            <w:r>
              <w:rPr>
                <w:rFonts w:ascii="宋体" w:hAnsi="宋体" w:hint="eastAsia"/>
                <w:b/>
                <w:szCs w:val="21"/>
              </w:rPr>
              <w:t>三、典型例题：</w:t>
            </w:r>
          </w:p>
          <w:p w:rsidR="00B70631" w:rsidRDefault="00B70631" w:rsidP="00403DE3">
            <w:pPr>
              <w:spacing w:line="360" w:lineRule="exact"/>
              <w:rPr>
                <w:rFonts w:ascii="宋体" w:hAnsi="宋体" w:hint="eastAsia"/>
                <w:szCs w:val="21"/>
              </w:rPr>
            </w:pPr>
            <w:r>
              <w:rPr>
                <w:rFonts w:ascii="宋体" w:hAnsi="宋体" w:hint="eastAsia"/>
                <w:szCs w:val="21"/>
              </w:rPr>
              <w:t>例1、画出下列函数的图像：</w:t>
            </w:r>
          </w:p>
          <w:p w:rsidR="00B70631" w:rsidRDefault="00B70631" w:rsidP="00403DE3">
            <w:pPr>
              <w:spacing w:line="360" w:lineRule="exact"/>
              <w:rPr>
                <w:rFonts w:hint="eastAsia"/>
                <w:szCs w:val="21"/>
              </w:rPr>
            </w:pPr>
            <w:r>
              <w:rPr>
                <w:rFonts w:ascii="宋体" w:hAnsi="宋体" w:hint="eastAsia"/>
                <w:szCs w:val="21"/>
              </w:rPr>
              <w:t xml:space="preserve"> ⑴</w:t>
            </w:r>
            <w:r>
              <w:rPr>
                <w:rFonts w:ascii="宋体" w:hAnsi="宋体"/>
                <w:position w:val="-10"/>
                <w:szCs w:val="21"/>
              </w:rPr>
              <w:object w:dxaOrig="799" w:dyaOrig="359">
                <v:shape id="_x0000_i5917" type="#_x0000_t75" style="width:39.75pt;height:18pt" o:ole="">
                  <v:imagedata r:id="rId79" o:title=""/>
                </v:shape>
                <o:OLEObject Type="Embed" ProgID="Equations" ShapeID="_x0000_i5917" DrawAspect="Content" ObjectID="_1640608601" r:id="rId80"/>
              </w:object>
            </w:r>
            <w:r>
              <w:rPr>
                <w:rFonts w:ascii="宋体" w:hAnsi="宋体" w:hint="eastAsia"/>
                <w:szCs w:val="21"/>
              </w:rPr>
              <w:t xml:space="preserve">                             ⑵</w:t>
            </w:r>
            <w:r>
              <w:rPr>
                <w:rFonts w:ascii="宋体" w:hAnsi="宋体"/>
                <w:position w:val="-10"/>
                <w:szCs w:val="21"/>
              </w:rPr>
              <w:object w:dxaOrig="819" w:dyaOrig="359">
                <v:shape id="_x0000_i5918" type="#_x0000_t75" style="width:41.25pt;height:18pt" o:ole="">
                  <v:imagedata r:id="rId81" o:title=""/>
                </v:shape>
                <o:OLEObject Type="Embed" ProgID="Equations" ShapeID="_x0000_i5918" DrawAspect="Content" ObjectID="_1640608602" r:id="rId82"/>
              </w:objec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707"/>
              <w:gridCol w:w="707"/>
              <w:gridCol w:w="708"/>
              <w:gridCol w:w="707"/>
              <w:gridCol w:w="708"/>
              <w:gridCol w:w="707"/>
              <w:gridCol w:w="708"/>
              <w:gridCol w:w="707"/>
              <w:gridCol w:w="708"/>
            </w:tblGrid>
            <w:tr w:rsidR="00B70631" w:rsidTr="00403DE3">
              <w:trPr>
                <w:trHeight w:val="360"/>
              </w:trPr>
              <w:tc>
                <w:tcPr>
                  <w:tcW w:w="1140" w:type="dxa"/>
                </w:tcPr>
                <w:p w:rsidR="00B70631" w:rsidRDefault="00B70631" w:rsidP="00403DE3">
                  <w:pPr>
                    <w:spacing w:line="360" w:lineRule="exact"/>
                    <w:jc w:val="center"/>
                    <w:rPr>
                      <w:rFonts w:ascii="宋体" w:hAnsi="宋体" w:hint="eastAsia"/>
                      <w:szCs w:val="21"/>
                    </w:rPr>
                  </w:pPr>
                  <w:r>
                    <w:rPr>
                      <w:rFonts w:ascii="宋体" w:hAnsi="宋体"/>
                      <w:b/>
                      <w:position w:val="-6"/>
                      <w:szCs w:val="21"/>
                    </w:rPr>
                    <w:object w:dxaOrig="199" w:dyaOrig="219">
                      <v:shape id="_x0000_i5919" type="#_x0000_t75" style="width:9.75pt;height:12pt" o:ole="">
                        <v:imagedata r:id="rId15" o:title=""/>
                      </v:shape>
                      <o:OLEObject Type="Embed" ProgID="Equations" ShapeID="_x0000_i5919" DrawAspect="Content" ObjectID="_1640608603" r:id="rId83"/>
                    </w:object>
                  </w:r>
                </w:p>
              </w:tc>
              <w:tc>
                <w:tcPr>
                  <w:tcW w:w="707" w:type="dxa"/>
                  <w:vAlign w:val="center"/>
                </w:tcPr>
                <w:p w:rsidR="00B70631" w:rsidRDefault="00B70631" w:rsidP="00403DE3">
                  <w:pPr>
                    <w:spacing w:line="360" w:lineRule="exact"/>
                    <w:jc w:val="center"/>
                    <w:rPr>
                      <w:rFonts w:hint="eastAsia"/>
                      <w:szCs w:val="21"/>
                    </w:rPr>
                  </w:pPr>
                  <w:r>
                    <w:rPr>
                      <w:rFonts w:hint="eastAsia"/>
                      <w:szCs w:val="21"/>
                    </w:rPr>
                    <w:t>…</w:t>
                  </w:r>
                </w:p>
              </w:tc>
              <w:tc>
                <w:tcPr>
                  <w:tcW w:w="707" w:type="dxa"/>
                  <w:tcBorders>
                    <w:bottom w:val="single" w:sz="4" w:space="0" w:color="auto"/>
                  </w:tcBorders>
                  <w:vAlign w:val="center"/>
                </w:tcPr>
                <w:p w:rsidR="00B70631" w:rsidRDefault="00B70631" w:rsidP="00403DE3">
                  <w:pPr>
                    <w:spacing w:line="360" w:lineRule="exact"/>
                    <w:jc w:val="center"/>
                    <w:rPr>
                      <w:rFonts w:hint="eastAsia"/>
                      <w:szCs w:val="21"/>
                    </w:rPr>
                  </w:pPr>
                  <w:r>
                    <w:rPr>
                      <w:rFonts w:hint="eastAsia"/>
                      <w:szCs w:val="21"/>
                    </w:rPr>
                    <w:t>-3</w:t>
                  </w:r>
                </w:p>
              </w:tc>
              <w:tc>
                <w:tcPr>
                  <w:tcW w:w="708" w:type="dxa"/>
                  <w:vAlign w:val="center"/>
                </w:tcPr>
                <w:p w:rsidR="00B70631" w:rsidRDefault="00B70631" w:rsidP="00403DE3">
                  <w:pPr>
                    <w:spacing w:line="360" w:lineRule="exact"/>
                    <w:jc w:val="center"/>
                    <w:rPr>
                      <w:rFonts w:hint="eastAsia"/>
                      <w:szCs w:val="21"/>
                    </w:rPr>
                  </w:pPr>
                  <w:r>
                    <w:rPr>
                      <w:rFonts w:hint="eastAsia"/>
                      <w:szCs w:val="21"/>
                    </w:rPr>
                    <w:t>-2</w:t>
                  </w:r>
                </w:p>
              </w:tc>
              <w:tc>
                <w:tcPr>
                  <w:tcW w:w="707" w:type="dxa"/>
                  <w:vAlign w:val="center"/>
                </w:tcPr>
                <w:p w:rsidR="00B70631" w:rsidRDefault="00B70631" w:rsidP="00403DE3">
                  <w:pPr>
                    <w:spacing w:line="360" w:lineRule="exact"/>
                    <w:jc w:val="center"/>
                    <w:rPr>
                      <w:rFonts w:hint="eastAsia"/>
                      <w:szCs w:val="21"/>
                    </w:rPr>
                  </w:pPr>
                  <w:r>
                    <w:rPr>
                      <w:rFonts w:hint="eastAsia"/>
                      <w:szCs w:val="21"/>
                    </w:rPr>
                    <w:t>-1</w:t>
                  </w:r>
                </w:p>
              </w:tc>
              <w:tc>
                <w:tcPr>
                  <w:tcW w:w="708" w:type="dxa"/>
                  <w:vAlign w:val="center"/>
                </w:tcPr>
                <w:p w:rsidR="00B70631" w:rsidRDefault="00B70631" w:rsidP="00403DE3">
                  <w:pPr>
                    <w:spacing w:line="360" w:lineRule="exact"/>
                    <w:jc w:val="center"/>
                    <w:rPr>
                      <w:rFonts w:hint="eastAsia"/>
                      <w:szCs w:val="21"/>
                    </w:rPr>
                  </w:pPr>
                  <w:r>
                    <w:rPr>
                      <w:rFonts w:hint="eastAsia"/>
                      <w:szCs w:val="21"/>
                    </w:rPr>
                    <w:t>0</w:t>
                  </w:r>
                </w:p>
              </w:tc>
              <w:tc>
                <w:tcPr>
                  <w:tcW w:w="707" w:type="dxa"/>
                  <w:vAlign w:val="center"/>
                </w:tcPr>
                <w:p w:rsidR="00B70631" w:rsidRDefault="00B70631" w:rsidP="00403DE3">
                  <w:pPr>
                    <w:spacing w:line="360" w:lineRule="exact"/>
                    <w:jc w:val="center"/>
                    <w:rPr>
                      <w:rFonts w:hint="eastAsia"/>
                      <w:szCs w:val="21"/>
                    </w:rPr>
                  </w:pPr>
                  <w:r>
                    <w:rPr>
                      <w:rFonts w:hint="eastAsia"/>
                      <w:szCs w:val="21"/>
                    </w:rPr>
                    <w:t>1</w:t>
                  </w:r>
                </w:p>
              </w:tc>
              <w:tc>
                <w:tcPr>
                  <w:tcW w:w="708" w:type="dxa"/>
                  <w:vAlign w:val="center"/>
                </w:tcPr>
                <w:p w:rsidR="00B70631" w:rsidRDefault="00B70631" w:rsidP="00403DE3">
                  <w:pPr>
                    <w:spacing w:line="360" w:lineRule="exact"/>
                    <w:jc w:val="center"/>
                    <w:rPr>
                      <w:rFonts w:hint="eastAsia"/>
                      <w:szCs w:val="21"/>
                    </w:rPr>
                  </w:pPr>
                  <w:r>
                    <w:rPr>
                      <w:rFonts w:hint="eastAsia"/>
                      <w:szCs w:val="21"/>
                    </w:rPr>
                    <w:t>2</w:t>
                  </w:r>
                </w:p>
              </w:tc>
              <w:tc>
                <w:tcPr>
                  <w:tcW w:w="707" w:type="dxa"/>
                  <w:tcBorders>
                    <w:bottom w:val="single" w:sz="4" w:space="0" w:color="auto"/>
                  </w:tcBorders>
                  <w:vAlign w:val="center"/>
                </w:tcPr>
                <w:p w:rsidR="00B70631" w:rsidRDefault="00B70631" w:rsidP="00403DE3">
                  <w:pPr>
                    <w:spacing w:line="360" w:lineRule="exact"/>
                    <w:jc w:val="center"/>
                    <w:rPr>
                      <w:rFonts w:hint="eastAsia"/>
                      <w:szCs w:val="21"/>
                    </w:rPr>
                  </w:pPr>
                  <w:r>
                    <w:rPr>
                      <w:rFonts w:hint="eastAsia"/>
                      <w:szCs w:val="21"/>
                    </w:rPr>
                    <w:t>3</w:t>
                  </w:r>
                </w:p>
              </w:tc>
              <w:tc>
                <w:tcPr>
                  <w:tcW w:w="708" w:type="dxa"/>
                  <w:vAlign w:val="center"/>
                </w:tcPr>
                <w:p w:rsidR="00B70631" w:rsidRDefault="00B70631" w:rsidP="00403DE3">
                  <w:pPr>
                    <w:spacing w:line="360" w:lineRule="exact"/>
                    <w:jc w:val="center"/>
                    <w:rPr>
                      <w:rFonts w:hint="eastAsia"/>
                      <w:szCs w:val="21"/>
                    </w:rPr>
                  </w:pPr>
                  <w:r>
                    <w:rPr>
                      <w:rFonts w:hint="eastAsia"/>
                      <w:szCs w:val="21"/>
                    </w:rPr>
                    <w:t>…</w:t>
                  </w:r>
                </w:p>
              </w:tc>
            </w:tr>
            <w:tr w:rsidR="00B70631" w:rsidTr="00403DE3">
              <w:trPr>
                <w:trHeight w:hRule="exact" w:val="340"/>
              </w:trPr>
              <w:tc>
                <w:tcPr>
                  <w:tcW w:w="1140" w:type="dxa"/>
                  <w:shd w:val="clear" w:color="auto" w:fill="auto"/>
                </w:tcPr>
                <w:p w:rsidR="00B70631" w:rsidRDefault="00B70631" w:rsidP="00403DE3">
                  <w:pPr>
                    <w:jc w:val="center"/>
                    <w:rPr>
                      <w:rFonts w:ascii="宋体" w:hAnsi="宋体"/>
                      <w:szCs w:val="21"/>
                    </w:rPr>
                  </w:pPr>
                  <w:r>
                    <w:rPr>
                      <w:rFonts w:ascii="宋体" w:hAnsi="宋体"/>
                      <w:position w:val="-10"/>
                      <w:szCs w:val="21"/>
                    </w:rPr>
                    <w:object w:dxaOrig="799" w:dyaOrig="359">
                      <v:shape id="_x0000_i5920" type="#_x0000_t75" style="width:30.75pt;height:13.5pt" o:ole="">
                        <v:imagedata r:id="rId84" o:title=""/>
                      </v:shape>
                      <o:OLEObject Type="Embed" ProgID="Equations" ShapeID="_x0000_i5920" DrawAspect="Content" ObjectID="_1640608604" r:id="rId85"/>
                    </w:object>
                  </w:r>
                </w:p>
              </w:tc>
              <w:tc>
                <w:tcPr>
                  <w:tcW w:w="707" w:type="dxa"/>
                  <w:shd w:val="clear" w:color="auto" w:fill="auto"/>
                  <w:vAlign w:val="center"/>
                </w:tcPr>
                <w:p w:rsidR="00B70631" w:rsidRDefault="00B70631" w:rsidP="00403DE3">
                  <w:pPr>
                    <w:spacing w:line="360" w:lineRule="exact"/>
                    <w:jc w:val="center"/>
                    <w:rPr>
                      <w:rFonts w:hint="eastAsia"/>
                      <w:szCs w:val="21"/>
                    </w:rPr>
                  </w:pPr>
                  <w:r>
                    <w:rPr>
                      <w:rFonts w:hint="eastAsia"/>
                      <w:szCs w:val="21"/>
                    </w:rPr>
                    <w:t>…</w:t>
                  </w:r>
                </w:p>
              </w:tc>
              <w:tc>
                <w:tcPr>
                  <w:tcW w:w="707" w:type="dxa"/>
                  <w:shd w:val="clear" w:color="auto" w:fill="808080"/>
                  <w:vAlign w:val="center"/>
                </w:tcPr>
                <w:p w:rsidR="00B70631" w:rsidRDefault="00B70631" w:rsidP="00403DE3">
                  <w:pPr>
                    <w:spacing w:line="360" w:lineRule="exact"/>
                    <w:jc w:val="center"/>
                    <w:rPr>
                      <w:rFonts w:hint="eastAsia"/>
                      <w:szCs w:val="21"/>
                    </w:rPr>
                  </w:pPr>
                </w:p>
              </w:tc>
              <w:tc>
                <w:tcPr>
                  <w:tcW w:w="708" w:type="dxa"/>
                  <w:shd w:val="clear" w:color="auto" w:fill="auto"/>
                  <w:vAlign w:val="center"/>
                </w:tcPr>
                <w:p w:rsidR="00B70631" w:rsidRDefault="00B70631" w:rsidP="00403DE3">
                  <w:pPr>
                    <w:spacing w:line="360" w:lineRule="exact"/>
                    <w:jc w:val="center"/>
                    <w:rPr>
                      <w:rFonts w:hint="eastAsia"/>
                      <w:szCs w:val="21"/>
                    </w:rPr>
                  </w:pPr>
                </w:p>
              </w:tc>
              <w:tc>
                <w:tcPr>
                  <w:tcW w:w="707" w:type="dxa"/>
                  <w:shd w:val="clear" w:color="auto" w:fill="auto"/>
                  <w:vAlign w:val="center"/>
                </w:tcPr>
                <w:p w:rsidR="00B70631" w:rsidRDefault="00B70631" w:rsidP="00403DE3">
                  <w:pPr>
                    <w:spacing w:line="360" w:lineRule="exact"/>
                    <w:jc w:val="center"/>
                    <w:rPr>
                      <w:rFonts w:hint="eastAsia"/>
                      <w:szCs w:val="21"/>
                    </w:rPr>
                  </w:pPr>
                </w:p>
              </w:tc>
              <w:tc>
                <w:tcPr>
                  <w:tcW w:w="708" w:type="dxa"/>
                  <w:shd w:val="clear" w:color="auto" w:fill="auto"/>
                  <w:vAlign w:val="center"/>
                </w:tcPr>
                <w:p w:rsidR="00B70631" w:rsidRDefault="00B70631" w:rsidP="00403DE3">
                  <w:pPr>
                    <w:spacing w:line="360" w:lineRule="exact"/>
                    <w:jc w:val="center"/>
                    <w:rPr>
                      <w:rFonts w:hint="eastAsia"/>
                      <w:szCs w:val="21"/>
                    </w:rPr>
                  </w:pPr>
                </w:p>
              </w:tc>
              <w:tc>
                <w:tcPr>
                  <w:tcW w:w="707" w:type="dxa"/>
                  <w:shd w:val="clear" w:color="auto" w:fill="auto"/>
                  <w:vAlign w:val="center"/>
                </w:tcPr>
                <w:p w:rsidR="00B70631" w:rsidRDefault="00B70631" w:rsidP="00403DE3">
                  <w:pPr>
                    <w:spacing w:line="360" w:lineRule="exact"/>
                    <w:jc w:val="center"/>
                    <w:rPr>
                      <w:rFonts w:hint="eastAsia"/>
                      <w:szCs w:val="21"/>
                    </w:rPr>
                  </w:pPr>
                </w:p>
              </w:tc>
              <w:tc>
                <w:tcPr>
                  <w:tcW w:w="708" w:type="dxa"/>
                  <w:shd w:val="clear" w:color="auto" w:fill="auto"/>
                  <w:vAlign w:val="center"/>
                </w:tcPr>
                <w:p w:rsidR="00B70631" w:rsidRDefault="00B70631" w:rsidP="00403DE3">
                  <w:pPr>
                    <w:spacing w:line="360" w:lineRule="exact"/>
                    <w:jc w:val="center"/>
                    <w:rPr>
                      <w:rFonts w:hint="eastAsia"/>
                      <w:szCs w:val="21"/>
                    </w:rPr>
                  </w:pPr>
                </w:p>
              </w:tc>
              <w:tc>
                <w:tcPr>
                  <w:tcW w:w="707" w:type="dxa"/>
                  <w:shd w:val="clear" w:color="auto" w:fill="808080"/>
                  <w:vAlign w:val="center"/>
                </w:tcPr>
                <w:p w:rsidR="00B70631" w:rsidRDefault="00B70631" w:rsidP="00403DE3">
                  <w:pPr>
                    <w:spacing w:line="360" w:lineRule="exact"/>
                    <w:jc w:val="center"/>
                    <w:rPr>
                      <w:rFonts w:hint="eastAsia"/>
                      <w:szCs w:val="21"/>
                    </w:rPr>
                  </w:pPr>
                </w:p>
              </w:tc>
              <w:tc>
                <w:tcPr>
                  <w:tcW w:w="708" w:type="dxa"/>
                  <w:vAlign w:val="center"/>
                </w:tcPr>
                <w:p w:rsidR="00B70631" w:rsidRDefault="00B70631" w:rsidP="00403DE3">
                  <w:pPr>
                    <w:spacing w:line="360" w:lineRule="exact"/>
                    <w:jc w:val="center"/>
                    <w:rPr>
                      <w:rFonts w:hint="eastAsia"/>
                      <w:szCs w:val="21"/>
                    </w:rPr>
                  </w:pPr>
                  <w:r>
                    <w:rPr>
                      <w:rFonts w:hint="eastAsia"/>
                      <w:szCs w:val="21"/>
                    </w:rPr>
                    <w:t>…</w:t>
                  </w:r>
                </w:p>
              </w:tc>
            </w:tr>
            <w:tr w:rsidR="00B70631" w:rsidTr="00403DE3">
              <w:trPr>
                <w:trHeight w:hRule="exact" w:val="340"/>
              </w:trPr>
              <w:tc>
                <w:tcPr>
                  <w:tcW w:w="1140" w:type="dxa"/>
                </w:tcPr>
                <w:p w:rsidR="00B70631" w:rsidRDefault="00B70631" w:rsidP="00403DE3">
                  <w:pPr>
                    <w:jc w:val="center"/>
                    <w:rPr>
                      <w:rFonts w:hint="eastAsia"/>
                      <w:szCs w:val="21"/>
                    </w:rPr>
                  </w:pPr>
                  <w:r>
                    <w:rPr>
                      <w:rFonts w:ascii="宋体" w:hAnsi="宋体"/>
                      <w:position w:val="-10"/>
                      <w:szCs w:val="21"/>
                    </w:rPr>
                    <w:object w:dxaOrig="839" w:dyaOrig="359">
                      <v:shape id="_x0000_i5921" type="#_x0000_t75" style="width:36.75pt;height:15pt" o:ole="">
                        <v:imagedata r:id="rId86" o:title=""/>
                      </v:shape>
                      <o:OLEObject Type="Embed" ProgID="Equations" ShapeID="_x0000_i5921" DrawAspect="Content" ObjectID="_1640608605" r:id="rId87"/>
                    </w:object>
                  </w:r>
                </w:p>
              </w:tc>
              <w:tc>
                <w:tcPr>
                  <w:tcW w:w="707" w:type="dxa"/>
                  <w:vAlign w:val="center"/>
                </w:tcPr>
                <w:p w:rsidR="00B70631" w:rsidRDefault="00B70631" w:rsidP="00403DE3">
                  <w:pPr>
                    <w:spacing w:line="360" w:lineRule="exact"/>
                    <w:jc w:val="center"/>
                    <w:rPr>
                      <w:rFonts w:hint="eastAsia"/>
                      <w:szCs w:val="21"/>
                    </w:rPr>
                  </w:pPr>
                  <w:r>
                    <w:rPr>
                      <w:rFonts w:hint="eastAsia"/>
                      <w:szCs w:val="21"/>
                    </w:rPr>
                    <w:t>…</w:t>
                  </w:r>
                </w:p>
              </w:tc>
              <w:tc>
                <w:tcPr>
                  <w:tcW w:w="707" w:type="dxa"/>
                  <w:vAlign w:val="center"/>
                </w:tcPr>
                <w:p w:rsidR="00B70631" w:rsidRDefault="00B70631" w:rsidP="00403DE3">
                  <w:pPr>
                    <w:spacing w:line="360" w:lineRule="exact"/>
                    <w:jc w:val="center"/>
                    <w:rPr>
                      <w:rFonts w:hint="eastAsia"/>
                      <w:szCs w:val="21"/>
                    </w:rPr>
                  </w:pPr>
                </w:p>
              </w:tc>
              <w:tc>
                <w:tcPr>
                  <w:tcW w:w="708" w:type="dxa"/>
                  <w:vAlign w:val="center"/>
                </w:tcPr>
                <w:p w:rsidR="00B70631" w:rsidRDefault="00B70631" w:rsidP="00403DE3">
                  <w:pPr>
                    <w:spacing w:line="360" w:lineRule="exact"/>
                    <w:jc w:val="center"/>
                    <w:rPr>
                      <w:rFonts w:hint="eastAsia"/>
                      <w:szCs w:val="21"/>
                    </w:rPr>
                  </w:pPr>
                </w:p>
              </w:tc>
              <w:tc>
                <w:tcPr>
                  <w:tcW w:w="707" w:type="dxa"/>
                  <w:vAlign w:val="center"/>
                </w:tcPr>
                <w:p w:rsidR="00B70631" w:rsidRDefault="00B70631" w:rsidP="00403DE3">
                  <w:pPr>
                    <w:spacing w:line="360" w:lineRule="exact"/>
                    <w:jc w:val="center"/>
                    <w:rPr>
                      <w:rFonts w:hint="eastAsia"/>
                      <w:szCs w:val="21"/>
                    </w:rPr>
                  </w:pPr>
                </w:p>
              </w:tc>
              <w:tc>
                <w:tcPr>
                  <w:tcW w:w="708" w:type="dxa"/>
                  <w:vAlign w:val="center"/>
                </w:tcPr>
                <w:p w:rsidR="00B70631" w:rsidRDefault="00B70631" w:rsidP="00403DE3">
                  <w:pPr>
                    <w:spacing w:line="360" w:lineRule="exact"/>
                    <w:jc w:val="center"/>
                    <w:rPr>
                      <w:rFonts w:hint="eastAsia"/>
                      <w:szCs w:val="21"/>
                    </w:rPr>
                  </w:pPr>
                </w:p>
              </w:tc>
              <w:tc>
                <w:tcPr>
                  <w:tcW w:w="707" w:type="dxa"/>
                  <w:vAlign w:val="center"/>
                </w:tcPr>
                <w:p w:rsidR="00B70631" w:rsidRDefault="00B70631" w:rsidP="00403DE3">
                  <w:pPr>
                    <w:spacing w:line="360" w:lineRule="exact"/>
                    <w:jc w:val="center"/>
                    <w:rPr>
                      <w:rFonts w:hint="eastAsia"/>
                      <w:szCs w:val="21"/>
                    </w:rPr>
                  </w:pPr>
                </w:p>
              </w:tc>
              <w:tc>
                <w:tcPr>
                  <w:tcW w:w="708" w:type="dxa"/>
                  <w:vAlign w:val="center"/>
                </w:tcPr>
                <w:p w:rsidR="00B70631" w:rsidRDefault="00B70631" w:rsidP="00403DE3">
                  <w:pPr>
                    <w:spacing w:line="360" w:lineRule="exact"/>
                    <w:jc w:val="center"/>
                    <w:rPr>
                      <w:rFonts w:hint="eastAsia"/>
                      <w:szCs w:val="21"/>
                    </w:rPr>
                  </w:pPr>
                </w:p>
              </w:tc>
              <w:tc>
                <w:tcPr>
                  <w:tcW w:w="707" w:type="dxa"/>
                  <w:vAlign w:val="center"/>
                </w:tcPr>
                <w:p w:rsidR="00B70631" w:rsidRDefault="00B70631" w:rsidP="00403DE3">
                  <w:pPr>
                    <w:spacing w:line="360" w:lineRule="exact"/>
                    <w:jc w:val="center"/>
                    <w:rPr>
                      <w:rFonts w:hint="eastAsia"/>
                      <w:szCs w:val="21"/>
                    </w:rPr>
                  </w:pPr>
                </w:p>
              </w:tc>
              <w:tc>
                <w:tcPr>
                  <w:tcW w:w="708" w:type="dxa"/>
                  <w:vAlign w:val="center"/>
                </w:tcPr>
                <w:p w:rsidR="00B70631" w:rsidRDefault="00B70631" w:rsidP="00403DE3">
                  <w:pPr>
                    <w:spacing w:line="360" w:lineRule="exact"/>
                    <w:jc w:val="center"/>
                    <w:rPr>
                      <w:rFonts w:hint="eastAsia"/>
                      <w:szCs w:val="21"/>
                    </w:rPr>
                  </w:pPr>
                  <w:r>
                    <w:rPr>
                      <w:rFonts w:hint="eastAsia"/>
                      <w:szCs w:val="21"/>
                    </w:rPr>
                    <w:t>…</w:t>
                  </w:r>
                </w:p>
              </w:tc>
            </w:tr>
          </w:tbl>
          <w:p w:rsidR="00B70631" w:rsidRDefault="00B70631" w:rsidP="00403DE3">
            <w:pPr>
              <w:spacing w:line="360" w:lineRule="exact"/>
              <w:rPr>
                <w:rFonts w:hint="eastAsia"/>
              </w:rPr>
            </w:pPr>
          </w:p>
          <w:p w:rsidR="00B70631" w:rsidRDefault="00B70631" w:rsidP="00403DE3">
            <w:pPr>
              <w:spacing w:line="360" w:lineRule="exact"/>
              <w:rPr>
                <w:rFonts w:hint="eastAsia"/>
              </w:rPr>
            </w:pPr>
            <w:r>
              <w:rPr>
                <w:rFonts w:hint="eastAsia"/>
              </w:rPr>
              <w:t>例</w:t>
            </w:r>
            <w:r>
              <w:rPr>
                <w:rFonts w:hint="eastAsia"/>
              </w:rPr>
              <w:t>2</w:t>
            </w:r>
            <w:r>
              <w:rPr>
                <w:rFonts w:hint="eastAsia"/>
              </w:rPr>
              <w:t>：已知</w:t>
            </w:r>
            <w:r>
              <w:rPr>
                <w:rFonts w:ascii="宋体" w:hAnsi="宋体"/>
                <w:position w:val="-10"/>
                <w:szCs w:val="21"/>
              </w:rPr>
              <w:object w:dxaOrig="219" w:dyaOrig="259">
                <v:shape id="_x0000_i5922" type="#_x0000_t75" style="width:11.25pt;height:12.75pt" o:ole="">
                  <v:imagedata r:id="rId17" o:title=""/>
                </v:shape>
                <o:OLEObject Type="Embed" ProgID="Equations" ShapeID="_x0000_i5922" DrawAspect="Content" ObjectID="_1640608606" r:id="rId88"/>
              </w:object>
            </w:r>
            <w:r>
              <w:rPr>
                <w:rFonts w:hint="eastAsia"/>
              </w:rPr>
              <w:t>=</w:t>
            </w:r>
            <w:r>
              <w:rPr>
                <w:rFonts w:ascii="宋体" w:hAnsi="宋体"/>
                <w:position w:val="-6"/>
                <w:szCs w:val="21"/>
              </w:rPr>
              <w:object w:dxaOrig="259" w:dyaOrig="219">
                <v:shape id="_x0000_i5923" type="#_x0000_t75" style="width:12.75pt;height:11.25pt" o:ole="">
                  <v:imagedata r:id="rId89" o:title=""/>
                </v:shape>
                <o:OLEObject Type="Embed" ProgID="Equations" ShapeID="_x0000_i5923" DrawAspect="Content" ObjectID="_1640608607" r:id="rId90"/>
              </w:object>
            </w:r>
            <w:r>
              <w:rPr>
                <w:position w:val="-6"/>
              </w:rPr>
              <w:object w:dxaOrig="599" w:dyaOrig="359">
                <v:shape id="_x0000_i5924" type="#_x0000_t75" style="width:30pt;height:18pt" o:ole="">
                  <v:imagedata r:id="rId91" o:title=""/>
                </v:shape>
                <o:OLEObject Type="Embed" ProgID="Equations" ShapeID="_x0000_i5924" DrawAspect="Content" ObjectID="_1640608608" r:id="rId92"/>
              </w:object>
            </w:r>
            <w:r>
              <w:rPr>
                <w:rFonts w:hint="eastAsia"/>
              </w:rPr>
              <w:t>是</w:t>
            </w:r>
            <w:r>
              <w:rPr>
                <w:rFonts w:ascii="宋体" w:hAnsi="宋体"/>
                <w:b/>
                <w:position w:val="-6"/>
                <w:szCs w:val="21"/>
              </w:rPr>
              <w:object w:dxaOrig="199" w:dyaOrig="219">
                <v:shape id="_x0000_i5925" type="#_x0000_t75" style="width:9.75pt;height:12pt" o:ole="">
                  <v:imagedata r:id="rId15" o:title=""/>
                </v:shape>
                <o:OLEObject Type="Embed" ProgID="Equations" ShapeID="_x0000_i5925" DrawAspect="Content" ObjectID="_1640608609" r:id="rId93"/>
              </w:object>
            </w:r>
            <w:r>
              <w:rPr>
                <w:rFonts w:hint="eastAsia"/>
              </w:rPr>
              <w:t>的二次函数</w:t>
            </w:r>
            <w:r>
              <w:rPr>
                <w:rFonts w:ascii="宋体" w:hAnsi="宋体" w:hint="eastAsia"/>
                <w:szCs w:val="21"/>
              </w:rPr>
              <w:t>.</w:t>
            </w:r>
          </w:p>
          <w:p w:rsidR="00B70631" w:rsidRDefault="00B70631" w:rsidP="00403DE3">
            <w:pPr>
              <w:spacing w:line="360" w:lineRule="exact"/>
              <w:ind w:firstLineChars="200" w:firstLine="420"/>
              <w:rPr>
                <w:rFonts w:hint="eastAsia"/>
              </w:rPr>
            </w:pPr>
            <w:r>
              <w:rPr>
                <w:rFonts w:ascii="宋体" w:hAnsi="宋体" w:hint="eastAsia"/>
              </w:rPr>
              <w:t>⑴</w:t>
            </w:r>
            <w:r>
              <w:rPr>
                <w:rFonts w:hint="eastAsia"/>
              </w:rPr>
              <w:t>当</w:t>
            </w:r>
            <w:r>
              <w:rPr>
                <w:rFonts w:ascii="宋体" w:hAnsi="宋体"/>
                <w:position w:val="-6"/>
                <w:szCs w:val="21"/>
              </w:rPr>
              <w:object w:dxaOrig="259" w:dyaOrig="219">
                <v:shape id="_x0000_i5926" type="#_x0000_t75" style="width:12.75pt;height:11.25pt" o:ole="">
                  <v:imagedata r:id="rId89" o:title=""/>
                </v:shape>
                <o:OLEObject Type="Embed" ProgID="Equations" ShapeID="_x0000_i5926" DrawAspect="Content" ObjectID="_1640608610" r:id="rId94"/>
              </w:object>
            </w:r>
            <w:r>
              <w:rPr>
                <w:rFonts w:hint="eastAsia"/>
              </w:rPr>
              <w:t>取何值时，该二次函数的图像开口向上？</w:t>
            </w:r>
          </w:p>
          <w:p w:rsidR="00B70631" w:rsidRDefault="00B70631" w:rsidP="00403DE3">
            <w:pPr>
              <w:spacing w:line="360" w:lineRule="exact"/>
              <w:ind w:firstLineChars="200" w:firstLine="420"/>
              <w:rPr>
                <w:rFonts w:hint="eastAsia"/>
              </w:rPr>
            </w:pPr>
          </w:p>
          <w:p w:rsidR="00B70631" w:rsidRDefault="00B70631" w:rsidP="00403DE3">
            <w:pPr>
              <w:spacing w:line="360" w:lineRule="exact"/>
              <w:ind w:firstLineChars="200" w:firstLine="420"/>
              <w:rPr>
                <w:rFonts w:hint="eastAsia"/>
              </w:rPr>
            </w:pPr>
            <w:r>
              <w:rPr>
                <w:rFonts w:ascii="宋体" w:hAnsi="宋体" w:hint="eastAsia"/>
              </w:rPr>
              <w:t>⑵</w:t>
            </w:r>
            <w:r>
              <w:rPr>
                <w:rFonts w:hint="eastAsia"/>
              </w:rPr>
              <w:t>在上述条件下：①当</w:t>
            </w:r>
            <w:r>
              <w:rPr>
                <w:rFonts w:ascii="宋体" w:hAnsi="宋体"/>
                <w:b/>
                <w:position w:val="-6"/>
                <w:szCs w:val="21"/>
              </w:rPr>
              <w:object w:dxaOrig="199" w:dyaOrig="219">
                <v:shape id="_x0000_i5927" type="#_x0000_t75" style="width:9.75pt;height:12pt" o:ole="">
                  <v:imagedata r:id="rId15" o:title=""/>
                </v:shape>
                <o:OLEObject Type="Embed" ProgID="Equations" ShapeID="_x0000_i5927" DrawAspect="Content" ObjectID="_1640608611" r:id="rId95"/>
              </w:object>
            </w:r>
            <w:r>
              <w:rPr>
                <w:rFonts w:hint="eastAsia"/>
              </w:rPr>
              <w:t>=</w:t>
            </w:r>
            <w:r>
              <w:object w:dxaOrig="1440" w:dyaOrig="1440">
                <v:shape id="对象 325" o:spid="_x0000_s1035" type="#_x0000_t75" style="position:absolute;left:0;text-align:left;margin-left:142.05pt;margin-top:-3.95pt;width:11.05pt;height:28.3pt;z-index:251668480;mso-position-horizontal-relative:text;mso-position-vertical-relative:text">
                  <v:imagedata r:id="rId96" o:title=""/>
                </v:shape>
                <o:OLEObject Type="Embed" ProgID="Equations" ShapeID="对象 325" DrawAspect="Content" ObjectID="_1640608653" r:id="rId97">
                  <o:FieldCodes>\* MERGEFORMAT</o:FieldCodes>
                </o:OLEObject>
              </w:object>
            </w:r>
            <w:r>
              <w:rPr>
                <w:rFonts w:hint="eastAsia"/>
              </w:rPr>
              <w:t xml:space="preserve">  </w:t>
            </w:r>
            <w:r>
              <w:rPr>
                <w:rFonts w:hint="eastAsia"/>
              </w:rPr>
              <w:t>时，</w:t>
            </w:r>
            <w:r>
              <w:rPr>
                <w:rFonts w:ascii="宋体" w:hAnsi="宋体"/>
                <w:position w:val="-10"/>
                <w:szCs w:val="21"/>
              </w:rPr>
              <w:object w:dxaOrig="219" w:dyaOrig="259">
                <v:shape id="_x0000_i5928" type="#_x0000_t75" style="width:11.25pt;height:12.75pt" o:ole="">
                  <v:imagedata r:id="rId17" o:title=""/>
                </v:shape>
                <o:OLEObject Type="Embed" ProgID="Equations" ShapeID="_x0000_i5928" DrawAspect="Content" ObjectID="_1640608612" r:id="rId98"/>
              </w:object>
            </w:r>
            <w:r>
              <w:rPr>
                <w:rFonts w:hint="eastAsia"/>
              </w:rPr>
              <w:t>=</w:t>
            </w:r>
            <w:r>
              <w:rPr>
                <w:rFonts w:hint="eastAsia"/>
                <w:u w:val="single"/>
              </w:rPr>
              <w:t xml:space="preserve">        </w:t>
            </w:r>
            <w:r>
              <w:rPr>
                <w:rFonts w:ascii="宋体" w:hAnsi="宋体" w:hint="eastAsia"/>
                <w:szCs w:val="21"/>
              </w:rPr>
              <w:t>.</w:t>
            </w:r>
          </w:p>
          <w:p w:rsidR="00B70631" w:rsidRDefault="00B70631" w:rsidP="00403DE3">
            <w:pPr>
              <w:spacing w:line="360" w:lineRule="exact"/>
              <w:ind w:firstLineChars="1000" w:firstLine="2100"/>
              <w:rPr>
                <w:rFonts w:ascii="宋体" w:hAnsi="宋体" w:hint="eastAsia"/>
                <w:szCs w:val="21"/>
              </w:rPr>
            </w:pPr>
            <w:r>
              <w:rPr>
                <w:rFonts w:hint="eastAsia"/>
              </w:rPr>
              <w:t>②当</w:t>
            </w:r>
            <w:r>
              <w:rPr>
                <w:position w:val="-10"/>
                <w:szCs w:val="21"/>
              </w:rPr>
              <w:object w:dxaOrig="219" w:dyaOrig="259">
                <v:shape id="_x0000_i5929" type="#_x0000_t75" style="width:11.25pt;height:12.75pt" o:ole="">
                  <v:imagedata r:id="rId17" o:title=""/>
                </v:shape>
                <o:OLEObject Type="Embed" ProgID="Equations" ShapeID="_x0000_i5929" DrawAspect="Content" ObjectID="_1640608613" r:id="rId99"/>
              </w:object>
            </w:r>
            <w:r>
              <w:rPr>
                <w:szCs w:val="21"/>
              </w:rPr>
              <w:t>=8</w:t>
            </w:r>
            <w:r>
              <w:rPr>
                <w:rFonts w:ascii="宋体" w:hAnsi="宋体" w:hint="eastAsia"/>
                <w:szCs w:val="21"/>
              </w:rPr>
              <w:t>时，</w:t>
            </w:r>
            <w:r>
              <w:rPr>
                <w:rFonts w:ascii="宋体" w:hAnsi="宋体"/>
                <w:b/>
                <w:position w:val="-6"/>
                <w:szCs w:val="21"/>
              </w:rPr>
              <w:object w:dxaOrig="199" w:dyaOrig="219">
                <v:shape id="_x0000_i5930" type="#_x0000_t75" style="width:9.75pt;height:12pt" o:ole="">
                  <v:imagedata r:id="rId15" o:title=""/>
                </v:shape>
                <o:OLEObject Type="Embed" ProgID="Equations" ShapeID="_x0000_i5930" DrawAspect="Content" ObjectID="_1640608614" r:id="rId100"/>
              </w:object>
            </w:r>
            <w:r>
              <w:rPr>
                <w:rFonts w:ascii="宋体" w:hAnsi="宋体" w:hint="eastAsia"/>
                <w:b/>
                <w:szCs w:val="21"/>
              </w:rPr>
              <w:t>=</w:t>
            </w:r>
            <w:r>
              <w:rPr>
                <w:rFonts w:ascii="宋体" w:hAnsi="宋体" w:hint="eastAsia"/>
                <w:b/>
                <w:szCs w:val="21"/>
                <w:u w:val="single"/>
              </w:rPr>
              <w:t xml:space="preserve">        </w:t>
            </w:r>
            <w:r>
              <w:rPr>
                <w:rFonts w:ascii="宋体" w:hAnsi="宋体" w:hint="eastAsia"/>
                <w:szCs w:val="21"/>
              </w:rPr>
              <w:t>.</w:t>
            </w:r>
          </w:p>
          <w:p w:rsidR="00B70631" w:rsidRDefault="00B70631" w:rsidP="00403DE3">
            <w:pPr>
              <w:spacing w:line="360" w:lineRule="exact"/>
              <w:ind w:firstLineChars="1000" w:firstLine="2100"/>
              <w:rPr>
                <w:rFonts w:ascii="宋体" w:hAnsi="宋体" w:hint="eastAsia"/>
              </w:rPr>
            </w:pPr>
            <w:r>
              <w:rPr>
                <w:rFonts w:hint="eastAsia"/>
              </w:rPr>
              <w:t>③当</w:t>
            </w:r>
            <w:r>
              <w:rPr>
                <w:rFonts w:hint="eastAsia"/>
              </w:rPr>
              <w:t>-2&lt;</w:t>
            </w:r>
            <w:r>
              <w:rPr>
                <w:rFonts w:ascii="宋体" w:hAnsi="宋体"/>
                <w:b/>
                <w:position w:val="-6"/>
                <w:szCs w:val="21"/>
              </w:rPr>
              <w:object w:dxaOrig="199" w:dyaOrig="219">
                <v:shape id="_x0000_i5931" type="#_x0000_t75" style="width:9.75pt;height:12pt" o:ole="">
                  <v:imagedata r:id="rId15" o:title=""/>
                </v:shape>
                <o:OLEObject Type="Embed" ProgID="Equations" ShapeID="_x0000_i5931" DrawAspect="Content" ObjectID="_1640608615" r:id="rId101"/>
              </w:object>
            </w:r>
            <w:r>
              <w:rPr>
                <w:rFonts w:hint="eastAsia"/>
              </w:rPr>
              <w:t>&lt;3</w:t>
            </w:r>
            <w:r>
              <w:rPr>
                <w:rFonts w:hint="eastAsia"/>
              </w:rPr>
              <w:t>时</w:t>
            </w:r>
            <w:r>
              <w:rPr>
                <w:rFonts w:hint="eastAsia"/>
              </w:rPr>
              <w:t>,</w:t>
            </w:r>
            <w:r>
              <w:rPr>
                <w:rFonts w:hint="eastAsia"/>
              </w:rPr>
              <w:t>求</w:t>
            </w:r>
            <w:r>
              <w:rPr>
                <w:rFonts w:hint="eastAsia"/>
              </w:rPr>
              <w:t>y</w:t>
            </w:r>
            <w:r>
              <w:rPr>
                <w:rFonts w:hint="eastAsia"/>
              </w:rPr>
              <w:t>的取值范围是</w:t>
            </w:r>
            <w:r>
              <w:rPr>
                <w:rFonts w:hint="eastAsia"/>
                <w:u w:val="single"/>
              </w:rPr>
              <w:t xml:space="preserve">                        </w:t>
            </w:r>
            <w:r>
              <w:rPr>
                <w:rFonts w:ascii="宋体" w:hAnsi="宋体" w:hint="eastAsia"/>
                <w:szCs w:val="21"/>
              </w:rPr>
              <w:t>.</w:t>
            </w:r>
          </w:p>
          <w:p w:rsidR="00B70631" w:rsidRDefault="00B70631" w:rsidP="00403DE3">
            <w:pPr>
              <w:spacing w:line="360" w:lineRule="exact"/>
              <w:ind w:firstLineChars="1000" w:firstLine="2100"/>
              <w:rPr>
                <w:rFonts w:ascii="宋体" w:hAnsi="宋体"/>
                <w:szCs w:val="21"/>
              </w:rPr>
            </w:pPr>
            <w:r>
              <w:rPr>
                <w:rFonts w:ascii="宋体" w:hAnsi="宋体" w:hint="eastAsia"/>
              </w:rPr>
              <w:t>④</w:t>
            </w:r>
            <w:r>
              <w:rPr>
                <w:rFonts w:hint="eastAsia"/>
              </w:rPr>
              <w:t>当</w:t>
            </w:r>
            <w:r>
              <w:rPr>
                <w:rFonts w:hint="eastAsia"/>
              </w:rPr>
              <w:t>1&lt;</w:t>
            </w:r>
            <w:r>
              <w:rPr>
                <w:rFonts w:ascii="宋体" w:hAnsi="宋体"/>
                <w:position w:val="-10"/>
                <w:szCs w:val="21"/>
              </w:rPr>
              <w:object w:dxaOrig="219" w:dyaOrig="259">
                <v:shape id="_x0000_i5932" type="#_x0000_t75" style="width:11.25pt;height:12.75pt" o:ole="">
                  <v:imagedata r:id="rId17" o:title=""/>
                </v:shape>
                <o:OLEObject Type="Embed" ProgID="Equations" ShapeID="_x0000_i5932" DrawAspect="Content" ObjectID="_1640608616" r:id="rId102"/>
              </w:object>
            </w:r>
            <w:r>
              <w:rPr>
                <w:rFonts w:hint="eastAsia"/>
              </w:rPr>
              <w:t>&lt;4</w:t>
            </w:r>
            <w:r>
              <w:rPr>
                <w:rFonts w:hint="eastAsia"/>
              </w:rPr>
              <w:t>时</w:t>
            </w:r>
            <w:r>
              <w:rPr>
                <w:rFonts w:hint="eastAsia"/>
              </w:rPr>
              <w:t>,</w:t>
            </w:r>
            <w:r>
              <w:rPr>
                <w:rFonts w:hint="eastAsia"/>
              </w:rPr>
              <w:t>求</w:t>
            </w:r>
            <w:r>
              <w:rPr>
                <w:rFonts w:hint="eastAsia"/>
              </w:rPr>
              <w:t>x</w:t>
            </w:r>
            <w:r>
              <w:rPr>
                <w:rFonts w:hint="eastAsia"/>
              </w:rPr>
              <w:t>的取值范围是</w:t>
            </w:r>
            <w:r>
              <w:rPr>
                <w:rFonts w:hint="eastAsia"/>
                <w:u w:val="single"/>
              </w:rPr>
              <w:t xml:space="preserve">                       </w:t>
            </w:r>
            <w:r>
              <w:rPr>
                <w:rFonts w:ascii="宋体" w:hAnsi="宋体" w:hint="eastAsia"/>
                <w:szCs w:val="21"/>
              </w:rPr>
              <w:t>.</w:t>
            </w:r>
          </w:p>
          <w:p w:rsidR="00B70631" w:rsidRDefault="00B70631" w:rsidP="00403DE3">
            <w:pPr>
              <w:spacing w:line="360" w:lineRule="exact"/>
              <w:ind w:firstLineChars="1000" w:firstLine="2100"/>
              <w:rPr>
                <w:rFonts w:hint="eastAsia"/>
              </w:rPr>
            </w:pPr>
          </w:p>
          <w:p w:rsidR="00B70631" w:rsidRDefault="00B70631" w:rsidP="00403DE3">
            <w:pPr>
              <w:spacing w:line="360" w:lineRule="exact"/>
              <w:rPr>
                <w:rFonts w:ascii="宋体" w:hAnsi="宋体" w:hint="eastAsia"/>
                <w:sz w:val="24"/>
              </w:rPr>
            </w:pPr>
            <w:r>
              <w:rPr>
                <w:rFonts w:ascii="宋体" w:hAnsi="宋体" w:hint="eastAsia"/>
                <w:b/>
                <w:sz w:val="24"/>
              </w:rPr>
              <w:lastRenderedPageBreak/>
              <w:t>归纳</w:t>
            </w:r>
            <w:r>
              <w:rPr>
                <w:rFonts w:ascii="宋体" w:hAnsi="宋体" w:hint="eastAsia"/>
                <w:sz w:val="24"/>
              </w:rPr>
              <w:t>：</w:t>
            </w:r>
          </w:p>
          <w:p w:rsidR="00B70631" w:rsidRDefault="00B70631" w:rsidP="00403DE3">
            <w:pPr>
              <w:spacing w:line="360" w:lineRule="exact"/>
              <w:rPr>
                <w:rFonts w:ascii="宋体" w:hAnsi="宋体" w:hint="eastAsia"/>
                <w:szCs w:val="21"/>
              </w:rPr>
            </w:pPr>
            <w:r>
              <w:rPr>
                <w:rFonts w:ascii="宋体" w:hAnsi="宋体" w:hint="eastAsia"/>
                <w:szCs w:val="21"/>
              </w:rPr>
              <w:t>1. 根据</w:t>
            </w:r>
            <w:r>
              <w:rPr>
                <w:rFonts w:ascii="宋体" w:hAnsi="宋体"/>
                <w:position w:val="-10"/>
                <w:szCs w:val="21"/>
              </w:rPr>
              <w:object w:dxaOrig="799" w:dyaOrig="359">
                <v:shape id="_x0000_i5933" type="#_x0000_t75" style="width:39.75pt;height:18pt" o:ole="">
                  <v:imagedata r:id="rId103" o:title=""/>
                </v:shape>
                <o:OLEObject Type="Embed" ProgID="Equations" ShapeID="_x0000_i5933" DrawAspect="Content" ObjectID="_1640608617" r:id="rId104"/>
              </w:object>
            </w:r>
            <w:r>
              <w:rPr>
                <w:rFonts w:ascii="宋体" w:hAnsi="宋体" w:hint="eastAsia"/>
                <w:szCs w:val="21"/>
              </w:rPr>
              <w:t>的</w:t>
            </w:r>
            <w:proofErr w:type="gramStart"/>
            <w:r>
              <w:rPr>
                <w:rFonts w:ascii="宋体" w:hAnsi="宋体" w:hint="eastAsia"/>
                <w:szCs w:val="21"/>
              </w:rPr>
              <w:t>图象</w:t>
            </w:r>
            <w:proofErr w:type="gramEnd"/>
            <w:r>
              <w:rPr>
                <w:rFonts w:ascii="宋体" w:hAnsi="宋体" w:hint="eastAsia"/>
                <w:szCs w:val="21"/>
              </w:rPr>
              <w:t>和性质填表：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
              <w:gridCol w:w="1266"/>
              <w:gridCol w:w="783"/>
              <w:gridCol w:w="636"/>
              <w:gridCol w:w="846"/>
              <w:gridCol w:w="951"/>
              <w:gridCol w:w="2298"/>
            </w:tblGrid>
            <w:tr w:rsidR="00B70631" w:rsidTr="00403DE3">
              <w:tc>
                <w:tcPr>
                  <w:tcW w:w="1016" w:type="dxa"/>
                  <w:vAlign w:val="center"/>
                </w:tcPr>
                <w:p w:rsidR="00B70631" w:rsidRDefault="00B70631" w:rsidP="00403DE3">
                  <w:pPr>
                    <w:spacing w:line="360" w:lineRule="exact"/>
                    <w:ind w:firstLineChars="50" w:firstLine="105"/>
                    <w:rPr>
                      <w:rFonts w:ascii="宋体" w:hAnsi="宋体" w:hint="eastAsia"/>
                      <w:szCs w:val="21"/>
                    </w:rPr>
                  </w:pPr>
                  <w:r>
                    <w:rPr>
                      <w:rFonts w:ascii="宋体" w:hAnsi="宋体" w:hint="eastAsia"/>
                      <w:szCs w:val="21"/>
                    </w:rPr>
                    <w:t>函  数</w:t>
                  </w:r>
                </w:p>
              </w:tc>
              <w:tc>
                <w:tcPr>
                  <w:tcW w:w="1266" w:type="dxa"/>
                  <w:vAlign w:val="center"/>
                </w:tcPr>
                <w:p w:rsidR="00B70631" w:rsidRDefault="00B70631" w:rsidP="00403DE3">
                  <w:pPr>
                    <w:spacing w:line="360" w:lineRule="exact"/>
                    <w:jc w:val="center"/>
                    <w:rPr>
                      <w:rFonts w:ascii="宋体" w:hAnsi="宋体" w:hint="eastAsia"/>
                      <w:szCs w:val="21"/>
                    </w:rPr>
                  </w:pPr>
                  <w:r>
                    <w:rPr>
                      <w:rFonts w:ascii="宋体" w:hAnsi="宋体" w:hint="eastAsia"/>
                      <w:szCs w:val="21"/>
                    </w:rPr>
                    <w:t>图      像</w:t>
                  </w:r>
                </w:p>
              </w:tc>
              <w:tc>
                <w:tcPr>
                  <w:tcW w:w="783" w:type="dxa"/>
                  <w:vAlign w:val="center"/>
                </w:tcPr>
                <w:p w:rsidR="00B70631" w:rsidRDefault="00B70631" w:rsidP="00403DE3">
                  <w:pPr>
                    <w:spacing w:line="360" w:lineRule="exact"/>
                    <w:jc w:val="center"/>
                    <w:rPr>
                      <w:rFonts w:ascii="宋体" w:hAnsi="宋体" w:hint="eastAsia"/>
                      <w:szCs w:val="21"/>
                    </w:rPr>
                  </w:pPr>
                  <w:r>
                    <w:rPr>
                      <w:rFonts w:ascii="宋体" w:hAnsi="宋体"/>
                      <w:b/>
                      <w:position w:val="-6"/>
                      <w:szCs w:val="21"/>
                    </w:rPr>
                    <w:object w:dxaOrig="199" w:dyaOrig="219">
                      <v:shape id="_x0000_i5934" type="#_x0000_t75" style="width:9.75pt;height:12pt" o:ole="">
                        <v:imagedata r:id="rId105" o:title=""/>
                      </v:shape>
                      <o:OLEObject Type="Embed" ProgID="Equations" ShapeID="_x0000_i5934" DrawAspect="Content" ObjectID="_1640608618" r:id="rId106"/>
                    </w:object>
                  </w:r>
                </w:p>
              </w:tc>
              <w:tc>
                <w:tcPr>
                  <w:tcW w:w="636" w:type="dxa"/>
                  <w:vAlign w:val="center"/>
                </w:tcPr>
                <w:p w:rsidR="00B70631" w:rsidRDefault="00B70631" w:rsidP="00403DE3">
                  <w:pPr>
                    <w:spacing w:line="360" w:lineRule="exact"/>
                    <w:rPr>
                      <w:rFonts w:ascii="宋体" w:hAnsi="宋体" w:hint="eastAsia"/>
                      <w:szCs w:val="21"/>
                    </w:rPr>
                  </w:pPr>
                  <w:r>
                    <w:rPr>
                      <w:rFonts w:ascii="宋体" w:hAnsi="宋体" w:hint="eastAsia"/>
                      <w:szCs w:val="21"/>
                    </w:rPr>
                    <w:t>开口</w:t>
                  </w:r>
                </w:p>
              </w:tc>
              <w:tc>
                <w:tcPr>
                  <w:tcW w:w="846" w:type="dxa"/>
                  <w:vAlign w:val="center"/>
                </w:tcPr>
                <w:p w:rsidR="00B70631" w:rsidRDefault="00B70631" w:rsidP="00403DE3">
                  <w:pPr>
                    <w:spacing w:line="360" w:lineRule="exact"/>
                    <w:jc w:val="center"/>
                    <w:rPr>
                      <w:rFonts w:ascii="宋体" w:hAnsi="宋体" w:hint="eastAsia"/>
                      <w:szCs w:val="21"/>
                    </w:rPr>
                  </w:pPr>
                  <w:r>
                    <w:rPr>
                      <w:rFonts w:ascii="宋体" w:hAnsi="宋体" w:hint="eastAsia"/>
                      <w:szCs w:val="21"/>
                    </w:rPr>
                    <w:t>对称轴</w:t>
                  </w:r>
                </w:p>
              </w:tc>
              <w:tc>
                <w:tcPr>
                  <w:tcW w:w="951" w:type="dxa"/>
                  <w:vAlign w:val="center"/>
                </w:tcPr>
                <w:p w:rsidR="00B70631" w:rsidRDefault="00B70631" w:rsidP="00403DE3">
                  <w:pPr>
                    <w:spacing w:line="360" w:lineRule="exact"/>
                    <w:jc w:val="center"/>
                    <w:rPr>
                      <w:rFonts w:ascii="宋体" w:hAnsi="宋体" w:hint="eastAsia"/>
                      <w:szCs w:val="21"/>
                    </w:rPr>
                  </w:pPr>
                  <w:r>
                    <w:rPr>
                      <w:rFonts w:ascii="宋体" w:hAnsi="宋体" w:hint="eastAsia"/>
                      <w:szCs w:val="21"/>
                    </w:rPr>
                    <w:t>顶  点</w:t>
                  </w:r>
                </w:p>
              </w:tc>
              <w:tc>
                <w:tcPr>
                  <w:tcW w:w="2298" w:type="dxa"/>
                  <w:vAlign w:val="center"/>
                </w:tcPr>
                <w:p w:rsidR="00B70631" w:rsidRDefault="00B70631" w:rsidP="00403DE3">
                  <w:pPr>
                    <w:spacing w:line="360" w:lineRule="exact"/>
                    <w:ind w:firstLineChars="150" w:firstLine="315"/>
                    <w:rPr>
                      <w:rFonts w:ascii="宋体" w:hAnsi="宋体" w:hint="eastAsia"/>
                      <w:szCs w:val="21"/>
                    </w:rPr>
                  </w:pPr>
                  <w:r>
                    <w:rPr>
                      <w:rFonts w:ascii="宋体" w:hAnsi="宋体" w:hint="eastAsia"/>
                      <w:szCs w:val="21"/>
                    </w:rPr>
                    <w:t>增    减    性</w:t>
                  </w:r>
                </w:p>
              </w:tc>
            </w:tr>
            <w:tr w:rsidR="00B70631" w:rsidTr="00403DE3">
              <w:tc>
                <w:tcPr>
                  <w:tcW w:w="1016" w:type="dxa"/>
                  <w:vMerge w:val="restart"/>
                  <w:vAlign w:val="center"/>
                </w:tcPr>
                <w:p w:rsidR="00B70631" w:rsidRDefault="00B70631" w:rsidP="00403DE3">
                  <w:pPr>
                    <w:spacing w:line="360" w:lineRule="exact"/>
                    <w:jc w:val="center"/>
                    <w:rPr>
                      <w:rFonts w:ascii="宋体" w:hAnsi="宋体" w:hint="eastAsia"/>
                      <w:szCs w:val="21"/>
                    </w:rPr>
                  </w:pPr>
                  <w:r>
                    <w:rPr>
                      <w:rFonts w:ascii="宋体" w:hAnsi="宋体"/>
                      <w:position w:val="-10"/>
                      <w:szCs w:val="21"/>
                    </w:rPr>
                    <w:object w:dxaOrig="799" w:dyaOrig="359">
                      <v:shape id="_x0000_i5935" type="#_x0000_t75" style="width:39.75pt;height:18pt" o:ole="">
                        <v:imagedata r:id="rId107" o:title=""/>
                      </v:shape>
                      <o:OLEObject Type="Embed" ProgID="Equations" ShapeID="_x0000_i5935" DrawAspect="Content" ObjectID="_1640608619" r:id="rId108"/>
                    </w:object>
                  </w:r>
                </w:p>
              </w:tc>
              <w:tc>
                <w:tcPr>
                  <w:tcW w:w="1266" w:type="dxa"/>
                  <w:vAlign w:val="center"/>
                </w:tcPr>
                <w:p w:rsidR="00B70631" w:rsidRDefault="00B70631" w:rsidP="00403DE3">
                  <w:pPr>
                    <w:spacing w:line="360" w:lineRule="exact"/>
                    <w:rPr>
                      <w:rFonts w:ascii="宋体" w:hAnsi="宋体" w:hint="eastAsia"/>
                      <w:szCs w:val="21"/>
                    </w:rPr>
                  </w:pPr>
                  <w:r>
                    <w:rPr>
                      <w:rFonts w:ascii="宋体" w:hAnsi="宋体" w:hint="eastAsia"/>
                      <w:noProof/>
                      <w:szCs w:val="21"/>
                    </w:rPr>
                    <w:drawing>
                      <wp:anchor distT="0" distB="0" distL="114300" distR="114300" simplePos="0" relativeHeight="251666432" behindDoc="0" locked="0" layoutInCell="1" allowOverlap="1">
                        <wp:simplePos x="0" y="0"/>
                        <wp:positionH relativeFrom="column">
                          <wp:posOffset>39370</wp:posOffset>
                        </wp:positionH>
                        <wp:positionV relativeFrom="paragraph">
                          <wp:posOffset>906780</wp:posOffset>
                        </wp:positionV>
                        <wp:extent cx="685800" cy="909320"/>
                        <wp:effectExtent l="0" t="0" r="0" b="508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68580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noProof/>
                      <w:szCs w:val="21"/>
                    </w:rPr>
                    <w:drawing>
                      <wp:anchor distT="0" distB="0" distL="114300" distR="114300" simplePos="0" relativeHeight="251665408" behindDoc="0" locked="0" layoutInCell="1" allowOverlap="1">
                        <wp:simplePos x="0" y="0"/>
                        <wp:positionH relativeFrom="column">
                          <wp:posOffset>40640</wp:posOffset>
                        </wp:positionH>
                        <wp:positionV relativeFrom="paragraph">
                          <wp:posOffset>-5080</wp:posOffset>
                        </wp:positionV>
                        <wp:extent cx="685800" cy="908050"/>
                        <wp:effectExtent l="0" t="0" r="0" b="635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85800" cy="908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3" w:type="dxa"/>
                  <w:vAlign w:val="center"/>
                </w:tcPr>
                <w:p w:rsidR="00B70631" w:rsidRDefault="00B70631" w:rsidP="00403DE3">
                  <w:pPr>
                    <w:spacing w:line="360" w:lineRule="exact"/>
                    <w:jc w:val="center"/>
                    <w:rPr>
                      <w:rFonts w:ascii="宋体" w:hAnsi="宋体" w:hint="eastAsia"/>
                      <w:szCs w:val="21"/>
                    </w:rPr>
                  </w:pPr>
                </w:p>
              </w:tc>
              <w:tc>
                <w:tcPr>
                  <w:tcW w:w="636" w:type="dxa"/>
                  <w:vAlign w:val="center"/>
                </w:tcPr>
                <w:p w:rsidR="00B70631" w:rsidRDefault="00B70631" w:rsidP="00403DE3">
                  <w:pPr>
                    <w:spacing w:line="360" w:lineRule="exact"/>
                    <w:jc w:val="center"/>
                    <w:rPr>
                      <w:rFonts w:ascii="宋体" w:hAnsi="宋体" w:hint="eastAsia"/>
                      <w:szCs w:val="21"/>
                    </w:rPr>
                  </w:pPr>
                  <w:r>
                    <w:rPr>
                      <w:rFonts w:ascii="宋体" w:hAnsi="宋体" w:hint="eastAsia"/>
                      <w:szCs w:val="21"/>
                    </w:rPr>
                    <w:t>向上</w:t>
                  </w:r>
                </w:p>
              </w:tc>
              <w:tc>
                <w:tcPr>
                  <w:tcW w:w="846" w:type="dxa"/>
                  <w:vAlign w:val="center"/>
                </w:tcPr>
                <w:p w:rsidR="00B70631" w:rsidRDefault="00B70631" w:rsidP="00403DE3">
                  <w:pPr>
                    <w:spacing w:line="360" w:lineRule="exact"/>
                    <w:jc w:val="center"/>
                    <w:rPr>
                      <w:rFonts w:ascii="宋体" w:hAnsi="宋体" w:hint="eastAsia"/>
                      <w:szCs w:val="21"/>
                    </w:rPr>
                  </w:pPr>
                </w:p>
              </w:tc>
              <w:tc>
                <w:tcPr>
                  <w:tcW w:w="951" w:type="dxa"/>
                  <w:vAlign w:val="center"/>
                </w:tcPr>
                <w:p w:rsidR="00B70631" w:rsidRDefault="00B70631" w:rsidP="00403DE3">
                  <w:pPr>
                    <w:spacing w:line="360" w:lineRule="exact"/>
                    <w:jc w:val="center"/>
                    <w:rPr>
                      <w:rFonts w:ascii="宋体" w:hAnsi="宋体" w:hint="eastAsia"/>
                      <w:szCs w:val="21"/>
                    </w:rPr>
                  </w:pPr>
                  <w:r>
                    <w:rPr>
                      <w:rFonts w:ascii="宋体" w:hAnsi="宋体" w:hint="eastAsia"/>
                      <w:szCs w:val="21"/>
                    </w:rPr>
                    <w:t>（0,0）</w:t>
                  </w:r>
                </w:p>
              </w:tc>
              <w:tc>
                <w:tcPr>
                  <w:tcW w:w="2298" w:type="dxa"/>
                </w:tcPr>
                <w:p w:rsidR="00B70631" w:rsidRDefault="00B70631" w:rsidP="00403DE3">
                  <w:pPr>
                    <w:spacing w:line="360" w:lineRule="exact"/>
                    <w:rPr>
                      <w:rFonts w:ascii="宋体" w:hAnsi="宋体" w:hint="eastAsia"/>
                      <w:szCs w:val="21"/>
                    </w:rPr>
                  </w:pPr>
                  <w:r>
                    <w:rPr>
                      <w:rFonts w:ascii="宋体" w:hAnsi="宋体" w:hint="eastAsia"/>
                      <w:szCs w:val="21"/>
                    </w:rPr>
                    <w:t>当</w:t>
                  </w:r>
                  <w:r>
                    <w:rPr>
                      <w:rFonts w:ascii="宋体" w:hAnsi="宋体"/>
                      <w:b/>
                      <w:position w:val="-6"/>
                      <w:szCs w:val="21"/>
                    </w:rPr>
                    <w:object w:dxaOrig="199" w:dyaOrig="219">
                      <v:shape id="_x0000_i5936" type="#_x0000_t75" style="width:9.75pt;height:12pt" o:ole="">
                        <v:imagedata r:id="rId111" o:title=""/>
                      </v:shape>
                      <o:OLEObject Type="Embed" ProgID="Equations" ShapeID="_x0000_i5936" DrawAspect="Content" ObjectID="_1640608620" r:id="rId112"/>
                    </w:object>
                  </w:r>
                  <w:r>
                    <w:rPr>
                      <w:rFonts w:ascii="宋体" w:hAnsi="宋体" w:hint="eastAsia"/>
                      <w:b/>
                      <w:szCs w:val="21"/>
                      <w:u w:val="single"/>
                    </w:rPr>
                    <w:t xml:space="preserve">    </w:t>
                  </w:r>
                  <w:r>
                    <w:rPr>
                      <w:rFonts w:ascii="宋体" w:hAnsi="宋体" w:hint="eastAsia"/>
                      <w:szCs w:val="21"/>
                    </w:rPr>
                    <w:t>时，</w:t>
                  </w:r>
                  <w:r>
                    <w:rPr>
                      <w:rFonts w:ascii="宋体" w:hAnsi="宋体"/>
                      <w:position w:val="-10"/>
                      <w:szCs w:val="21"/>
                    </w:rPr>
                    <w:object w:dxaOrig="219" w:dyaOrig="259">
                      <v:shape id="_x0000_i5937" type="#_x0000_t75" style="width:11.25pt;height:12.75pt" o:ole="">
                        <v:imagedata r:id="rId17" o:title=""/>
                      </v:shape>
                      <o:OLEObject Type="Embed" ProgID="Equations" ShapeID="_x0000_i5937" DrawAspect="Content" ObjectID="_1640608621" r:id="rId113"/>
                    </w:object>
                  </w:r>
                  <w:r>
                    <w:rPr>
                      <w:rFonts w:ascii="宋体" w:hAnsi="宋体" w:hint="eastAsia"/>
                      <w:szCs w:val="21"/>
                    </w:rPr>
                    <w:t>随</w:t>
                  </w:r>
                  <w:r>
                    <w:rPr>
                      <w:rFonts w:ascii="宋体" w:hAnsi="宋体"/>
                      <w:b/>
                      <w:position w:val="-6"/>
                      <w:szCs w:val="21"/>
                    </w:rPr>
                    <w:object w:dxaOrig="199" w:dyaOrig="219">
                      <v:shape id="_x0000_i5938" type="#_x0000_t75" style="width:9.75pt;height:12pt" o:ole="">
                        <v:imagedata r:id="rId111" o:title=""/>
                      </v:shape>
                      <o:OLEObject Type="Embed" ProgID="Equations" ShapeID="_x0000_i5938" DrawAspect="Content" ObjectID="_1640608622" r:id="rId114"/>
                    </w:object>
                  </w:r>
                  <w:r>
                    <w:rPr>
                      <w:rFonts w:ascii="宋体" w:hAnsi="宋体" w:hint="eastAsia"/>
                      <w:szCs w:val="21"/>
                    </w:rPr>
                    <w:t>的</w:t>
                  </w:r>
                </w:p>
                <w:p w:rsidR="00B70631" w:rsidRDefault="00B70631" w:rsidP="00403DE3">
                  <w:pPr>
                    <w:spacing w:line="360" w:lineRule="exact"/>
                    <w:rPr>
                      <w:rFonts w:ascii="宋体" w:hAnsi="宋体" w:hint="eastAsia"/>
                      <w:szCs w:val="21"/>
                    </w:rPr>
                  </w:pPr>
                  <w:r>
                    <w:rPr>
                      <w:rFonts w:ascii="宋体" w:hAnsi="宋体" w:hint="eastAsia"/>
                      <w:szCs w:val="21"/>
                    </w:rPr>
                    <w:t>增大而减少.</w:t>
                  </w:r>
                </w:p>
                <w:p w:rsidR="00B70631" w:rsidRDefault="00B70631" w:rsidP="00403DE3">
                  <w:pPr>
                    <w:spacing w:line="360" w:lineRule="exact"/>
                    <w:rPr>
                      <w:rFonts w:ascii="宋体" w:hAnsi="宋体" w:hint="eastAsia"/>
                      <w:szCs w:val="21"/>
                    </w:rPr>
                  </w:pPr>
                  <w:r>
                    <w:rPr>
                      <w:rFonts w:ascii="宋体" w:hAnsi="宋体" w:hint="eastAsia"/>
                      <w:szCs w:val="21"/>
                    </w:rPr>
                    <w:t>当</w:t>
                  </w:r>
                  <w:r>
                    <w:rPr>
                      <w:rFonts w:ascii="宋体" w:hAnsi="宋体"/>
                      <w:b/>
                      <w:position w:val="-6"/>
                      <w:szCs w:val="21"/>
                    </w:rPr>
                    <w:object w:dxaOrig="578" w:dyaOrig="279">
                      <v:shape id="_x0000_i5939" type="#_x0000_t75" style="width:28.5pt;height:15pt" o:ole="">
                        <v:imagedata r:id="rId115" o:title=""/>
                      </v:shape>
                      <o:OLEObject Type="Embed" ProgID="Equations" ShapeID="_x0000_i5939" DrawAspect="Content" ObjectID="_1640608623" r:id="rId116"/>
                    </w:object>
                  </w:r>
                  <w:r>
                    <w:rPr>
                      <w:rFonts w:ascii="宋体" w:hAnsi="宋体" w:hint="eastAsia"/>
                      <w:szCs w:val="21"/>
                    </w:rPr>
                    <w:t>时，</w:t>
                  </w:r>
                  <w:r>
                    <w:rPr>
                      <w:rFonts w:ascii="宋体" w:hAnsi="宋体"/>
                      <w:position w:val="-10"/>
                      <w:szCs w:val="21"/>
                    </w:rPr>
                    <w:object w:dxaOrig="219" w:dyaOrig="259">
                      <v:shape id="_x0000_i5940" type="#_x0000_t75" style="width:11.25pt;height:12.75pt" o:ole="">
                        <v:imagedata r:id="rId17" o:title=""/>
                      </v:shape>
                      <o:OLEObject Type="Embed" ProgID="Equations" ShapeID="_x0000_i5940" DrawAspect="Content" ObjectID="_1640608624" r:id="rId117"/>
                    </w:object>
                  </w:r>
                  <w:r>
                    <w:rPr>
                      <w:rFonts w:ascii="宋体" w:hAnsi="宋体" w:hint="eastAsia"/>
                      <w:szCs w:val="21"/>
                    </w:rPr>
                    <w:t>随</w:t>
                  </w:r>
                  <w:r>
                    <w:rPr>
                      <w:rFonts w:ascii="宋体" w:hAnsi="宋体"/>
                      <w:b/>
                      <w:position w:val="-6"/>
                      <w:szCs w:val="21"/>
                    </w:rPr>
                    <w:object w:dxaOrig="199" w:dyaOrig="219">
                      <v:shape id="_x0000_i5941" type="#_x0000_t75" style="width:9.75pt;height:12pt" o:ole="">
                        <v:imagedata r:id="rId111" o:title=""/>
                      </v:shape>
                      <o:OLEObject Type="Embed" ProgID="Equations" ShapeID="_x0000_i5941" DrawAspect="Content" ObjectID="_1640608625" r:id="rId118"/>
                    </w:object>
                  </w:r>
                  <w:r>
                    <w:rPr>
                      <w:rFonts w:ascii="宋体" w:hAnsi="宋体" w:hint="eastAsia"/>
                      <w:szCs w:val="21"/>
                    </w:rPr>
                    <w:t>的</w:t>
                  </w:r>
                </w:p>
                <w:p w:rsidR="00B70631" w:rsidRDefault="00B70631" w:rsidP="00403DE3">
                  <w:pPr>
                    <w:spacing w:line="360" w:lineRule="exact"/>
                    <w:rPr>
                      <w:rFonts w:ascii="宋体" w:hAnsi="宋体" w:hint="eastAsia"/>
                      <w:szCs w:val="21"/>
                    </w:rPr>
                  </w:pPr>
                  <w:r>
                    <w:rPr>
                      <w:rFonts w:ascii="宋体" w:hAnsi="宋体" w:hint="eastAsia"/>
                      <w:szCs w:val="21"/>
                    </w:rPr>
                    <w:t>增大而</w:t>
                  </w:r>
                  <w:r>
                    <w:rPr>
                      <w:rFonts w:ascii="宋体" w:hAnsi="宋体" w:hint="eastAsia"/>
                      <w:szCs w:val="21"/>
                      <w:u w:val="single"/>
                    </w:rPr>
                    <w:t xml:space="preserve">      </w:t>
                  </w:r>
                  <w:r>
                    <w:rPr>
                      <w:rFonts w:ascii="宋体" w:hAnsi="宋体" w:hint="eastAsia"/>
                      <w:szCs w:val="21"/>
                    </w:rPr>
                    <w:t>.</w:t>
                  </w:r>
                </w:p>
              </w:tc>
            </w:tr>
            <w:tr w:rsidR="00B70631" w:rsidTr="00403DE3">
              <w:tc>
                <w:tcPr>
                  <w:tcW w:w="1016" w:type="dxa"/>
                  <w:vMerge/>
                  <w:vAlign w:val="center"/>
                </w:tcPr>
                <w:p w:rsidR="00B70631" w:rsidRDefault="00B70631" w:rsidP="00403DE3">
                  <w:pPr>
                    <w:spacing w:line="360" w:lineRule="exact"/>
                    <w:jc w:val="center"/>
                    <w:rPr>
                      <w:rFonts w:ascii="宋体" w:hAnsi="宋体" w:hint="eastAsia"/>
                      <w:szCs w:val="21"/>
                    </w:rPr>
                  </w:pPr>
                </w:p>
              </w:tc>
              <w:tc>
                <w:tcPr>
                  <w:tcW w:w="1266" w:type="dxa"/>
                  <w:vAlign w:val="center"/>
                </w:tcPr>
                <w:p w:rsidR="00B70631" w:rsidRDefault="00B70631" w:rsidP="00403DE3">
                  <w:pPr>
                    <w:spacing w:line="360" w:lineRule="exact"/>
                    <w:jc w:val="center"/>
                    <w:rPr>
                      <w:rFonts w:ascii="宋体" w:hAnsi="宋体" w:hint="eastAsia"/>
                      <w:szCs w:val="21"/>
                    </w:rPr>
                  </w:pPr>
                </w:p>
              </w:tc>
              <w:tc>
                <w:tcPr>
                  <w:tcW w:w="783" w:type="dxa"/>
                  <w:vAlign w:val="center"/>
                </w:tcPr>
                <w:p w:rsidR="00B70631" w:rsidRDefault="00B70631" w:rsidP="00403DE3">
                  <w:pPr>
                    <w:spacing w:line="360" w:lineRule="exact"/>
                    <w:jc w:val="center"/>
                    <w:rPr>
                      <w:rFonts w:ascii="宋体" w:hAnsi="宋体" w:hint="eastAsia"/>
                      <w:szCs w:val="21"/>
                    </w:rPr>
                  </w:pPr>
                  <w:r>
                    <w:rPr>
                      <w:rFonts w:ascii="宋体" w:hAnsi="宋体"/>
                      <w:b/>
                      <w:position w:val="-6"/>
                      <w:szCs w:val="21"/>
                    </w:rPr>
                    <w:object w:dxaOrig="578" w:dyaOrig="279">
                      <v:shape id="_x0000_i5942" type="#_x0000_t75" style="width:28.5pt;height:15pt" o:ole="">
                        <v:imagedata r:id="rId119" o:title=""/>
                      </v:shape>
                      <o:OLEObject Type="Embed" ProgID="Equations" ShapeID="_x0000_i5942" DrawAspect="Content" ObjectID="_1640608626" r:id="rId120"/>
                    </w:object>
                  </w:r>
                </w:p>
              </w:tc>
              <w:tc>
                <w:tcPr>
                  <w:tcW w:w="636" w:type="dxa"/>
                  <w:vAlign w:val="center"/>
                </w:tcPr>
                <w:p w:rsidR="00B70631" w:rsidRDefault="00B70631" w:rsidP="00403DE3">
                  <w:pPr>
                    <w:spacing w:line="360" w:lineRule="exact"/>
                    <w:jc w:val="center"/>
                    <w:rPr>
                      <w:rFonts w:ascii="宋体" w:hAnsi="宋体" w:hint="eastAsia"/>
                      <w:szCs w:val="21"/>
                    </w:rPr>
                  </w:pPr>
                </w:p>
              </w:tc>
              <w:tc>
                <w:tcPr>
                  <w:tcW w:w="846" w:type="dxa"/>
                  <w:vAlign w:val="center"/>
                </w:tcPr>
                <w:p w:rsidR="00B70631" w:rsidRDefault="00B70631" w:rsidP="00403DE3">
                  <w:pPr>
                    <w:spacing w:line="360" w:lineRule="exact"/>
                    <w:jc w:val="center"/>
                    <w:rPr>
                      <w:rFonts w:ascii="宋体" w:hAnsi="宋体" w:hint="eastAsia"/>
                      <w:szCs w:val="21"/>
                    </w:rPr>
                  </w:pPr>
                  <w:r>
                    <w:rPr>
                      <w:rFonts w:ascii="宋体" w:hAnsi="宋体" w:hint="eastAsia"/>
                      <w:szCs w:val="21"/>
                    </w:rPr>
                    <w:t>直线</w:t>
                  </w:r>
                </w:p>
                <w:p w:rsidR="00B70631" w:rsidRDefault="00B70631" w:rsidP="00403DE3">
                  <w:pPr>
                    <w:spacing w:line="360" w:lineRule="exact"/>
                    <w:jc w:val="center"/>
                    <w:rPr>
                      <w:rFonts w:ascii="宋体" w:hAnsi="宋体" w:hint="eastAsia"/>
                      <w:szCs w:val="21"/>
                    </w:rPr>
                  </w:pPr>
                  <w:r>
                    <w:rPr>
                      <w:rFonts w:ascii="宋体" w:hAnsi="宋体"/>
                      <w:b/>
                      <w:position w:val="-6"/>
                      <w:szCs w:val="21"/>
                    </w:rPr>
                    <w:object w:dxaOrig="578" w:dyaOrig="279">
                      <v:shape id="_x0000_i5943" type="#_x0000_t75" style="width:28.5pt;height:15pt" o:ole="">
                        <v:imagedata r:id="rId121" o:title=""/>
                      </v:shape>
                      <o:OLEObject Type="Embed" ProgID="Equations" ShapeID="_x0000_i5943" DrawAspect="Content" ObjectID="_1640608627" r:id="rId122"/>
                    </w:object>
                  </w:r>
                </w:p>
              </w:tc>
              <w:tc>
                <w:tcPr>
                  <w:tcW w:w="951" w:type="dxa"/>
                  <w:vAlign w:val="center"/>
                </w:tcPr>
                <w:p w:rsidR="00B70631" w:rsidRDefault="00B70631" w:rsidP="00403DE3">
                  <w:pPr>
                    <w:spacing w:line="360" w:lineRule="exact"/>
                    <w:jc w:val="center"/>
                    <w:rPr>
                      <w:rFonts w:ascii="宋体" w:hAnsi="宋体" w:hint="eastAsia"/>
                      <w:szCs w:val="21"/>
                    </w:rPr>
                  </w:pPr>
                </w:p>
              </w:tc>
              <w:tc>
                <w:tcPr>
                  <w:tcW w:w="2298" w:type="dxa"/>
                </w:tcPr>
                <w:p w:rsidR="00B70631" w:rsidRDefault="00B70631" w:rsidP="00403DE3">
                  <w:pPr>
                    <w:spacing w:line="360" w:lineRule="exact"/>
                    <w:rPr>
                      <w:rFonts w:ascii="宋体" w:hAnsi="宋体" w:hint="eastAsia"/>
                      <w:szCs w:val="21"/>
                    </w:rPr>
                  </w:pPr>
                  <w:r>
                    <w:rPr>
                      <w:rFonts w:ascii="宋体" w:hAnsi="宋体" w:hint="eastAsia"/>
                      <w:szCs w:val="21"/>
                    </w:rPr>
                    <w:t>当</w:t>
                  </w:r>
                  <w:r>
                    <w:rPr>
                      <w:rFonts w:ascii="宋体" w:hAnsi="宋体"/>
                      <w:b/>
                      <w:position w:val="-6"/>
                      <w:szCs w:val="21"/>
                    </w:rPr>
                    <w:object w:dxaOrig="199" w:dyaOrig="219">
                      <v:shape id="_x0000_i5944" type="#_x0000_t75" style="width:9.75pt;height:12pt" o:ole="">
                        <v:imagedata r:id="rId111" o:title=""/>
                      </v:shape>
                      <o:OLEObject Type="Embed" ProgID="Equations" ShapeID="_x0000_i5944" DrawAspect="Content" ObjectID="_1640608628" r:id="rId123"/>
                    </w:object>
                  </w:r>
                  <w:r>
                    <w:rPr>
                      <w:rFonts w:ascii="宋体" w:hAnsi="宋体" w:hint="eastAsia"/>
                      <w:b/>
                      <w:szCs w:val="21"/>
                      <w:u w:val="single"/>
                    </w:rPr>
                    <w:t xml:space="preserve">    </w:t>
                  </w:r>
                  <w:r>
                    <w:rPr>
                      <w:rFonts w:ascii="宋体" w:hAnsi="宋体" w:hint="eastAsia"/>
                      <w:szCs w:val="21"/>
                    </w:rPr>
                    <w:t>时，</w:t>
                  </w:r>
                  <w:r>
                    <w:rPr>
                      <w:rFonts w:ascii="宋体" w:hAnsi="宋体"/>
                      <w:position w:val="-10"/>
                      <w:szCs w:val="21"/>
                    </w:rPr>
                    <w:object w:dxaOrig="219" w:dyaOrig="259">
                      <v:shape id="_x0000_i5945" type="#_x0000_t75" style="width:11.25pt;height:12.75pt" o:ole="">
                        <v:imagedata r:id="rId17" o:title=""/>
                      </v:shape>
                      <o:OLEObject Type="Embed" ProgID="Equations" ShapeID="_x0000_i5945" DrawAspect="Content" ObjectID="_1640608629" r:id="rId124"/>
                    </w:object>
                  </w:r>
                  <w:r>
                    <w:rPr>
                      <w:rFonts w:ascii="宋体" w:hAnsi="宋体" w:hint="eastAsia"/>
                      <w:szCs w:val="21"/>
                    </w:rPr>
                    <w:t>随</w:t>
                  </w:r>
                  <w:r>
                    <w:rPr>
                      <w:rFonts w:ascii="宋体" w:hAnsi="宋体"/>
                      <w:b/>
                      <w:position w:val="-6"/>
                      <w:szCs w:val="21"/>
                    </w:rPr>
                    <w:object w:dxaOrig="199" w:dyaOrig="219">
                      <v:shape id="_x0000_i5946" type="#_x0000_t75" style="width:9.75pt;height:12pt" o:ole="">
                        <v:imagedata r:id="rId111" o:title=""/>
                      </v:shape>
                      <o:OLEObject Type="Embed" ProgID="Equations" ShapeID="_x0000_i5946" DrawAspect="Content" ObjectID="_1640608630" r:id="rId125"/>
                    </w:object>
                  </w:r>
                  <w:r>
                    <w:rPr>
                      <w:rFonts w:ascii="宋体" w:hAnsi="宋体" w:hint="eastAsia"/>
                      <w:szCs w:val="21"/>
                    </w:rPr>
                    <w:t>的</w:t>
                  </w:r>
                </w:p>
                <w:p w:rsidR="00B70631" w:rsidRDefault="00B70631" w:rsidP="00403DE3">
                  <w:pPr>
                    <w:spacing w:line="360" w:lineRule="exact"/>
                    <w:rPr>
                      <w:rFonts w:ascii="宋体" w:hAnsi="宋体" w:hint="eastAsia"/>
                      <w:szCs w:val="21"/>
                    </w:rPr>
                  </w:pPr>
                  <w:r>
                    <w:rPr>
                      <w:rFonts w:ascii="宋体" w:hAnsi="宋体" w:hint="eastAsia"/>
                      <w:szCs w:val="21"/>
                    </w:rPr>
                    <w:t>增大而减少.</w:t>
                  </w:r>
                </w:p>
                <w:p w:rsidR="00B70631" w:rsidRDefault="00B70631" w:rsidP="00403DE3">
                  <w:pPr>
                    <w:spacing w:line="360" w:lineRule="exact"/>
                    <w:rPr>
                      <w:rFonts w:ascii="宋体" w:hAnsi="宋体" w:hint="eastAsia"/>
                      <w:b/>
                      <w:szCs w:val="21"/>
                    </w:rPr>
                  </w:pPr>
                  <w:r>
                    <w:rPr>
                      <w:rFonts w:ascii="宋体" w:hAnsi="宋体" w:hint="eastAsia"/>
                      <w:szCs w:val="21"/>
                    </w:rPr>
                    <w:t>当</w:t>
                  </w:r>
                  <w:r>
                    <w:rPr>
                      <w:rFonts w:ascii="宋体" w:hAnsi="宋体"/>
                      <w:b/>
                      <w:position w:val="-6"/>
                      <w:szCs w:val="21"/>
                    </w:rPr>
                    <w:object w:dxaOrig="199" w:dyaOrig="219">
                      <v:shape id="_x0000_i5947" type="#_x0000_t75" style="width:9.75pt;height:12pt" o:ole="">
                        <v:imagedata r:id="rId111" o:title=""/>
                      </v:shape>
                      <o:OLEObject Type="Embed" ProgID="Equations" ShapeID="_x0000_i5947" DrawAspect="Content" ObjectID="_1640608631" r:id="rId126"/>
                    </w:object>
                  </w:r>
                  <w:r>
                    <w:rPr>
                      <w:rFonts w:ascii="宋体" w:hAnsi="宋体" w:hint="eastAsia"/>
                      <w:b/>
                      <w:szCs w:val="21"/>
                      <w:u w:val="single"/>
                    </w:rPr>
                    <w:t xml:space="preserve">    </w:t>
                  </w:r>
                  <w:r>
                    <w:rPr>
                      <w:rFonts w:ascii="宋体" w:hAnsi="宋体" w:hint="eastAsia"/>
                      <w:szCs w:val="21"/>
                    </w:rPr>
                    <w:t>时，</w:t>
                  </w:r>
                  <w:r>
                    <w:rPr>
                      <w:rFonts w:ascii="宋体" w:hAnsi="宋体"/>
                      <w:position w:val="-10"/>
                      <w:szCs w:val="21"/>
                    </w:rPr>
                    <w:object w:dxaOrig="219" w:dyaOrig="259">
                      <v:shape id="_x0000_i5948" type="#_x0000_t75" style="width:11.25pt;height:12.75pt" o:ole="">
                        <v:imagedata r:id="rId17" o:title=""/>
                      </v:shape>
                      <o:OLEObject Type="Embed" ProgID="Equations" ShapeID="_x0000_i5948" DrawAspect="Content" ObjectID="_1640608632" r:id="rId127"/>
                    </w:object>
                  </w:r>
                  <w:r>
                    <w:rPr>
                      <w:rFonts w:ascii="宋体" w:hAnsi="宋体" w:hint="eastAsia"/>
                      <w:szCs w:val="21"/>
                    </w:rPr>
                    <w:t>随</w:t>
                  </w:r>
                  <w:r>
                    <w:rPr>
                      <w:rFonts w:ascii="宋体" w:hAnsi="宋体"/>
                      <w:b/>
                      <w:position w:val="-6"/>
                      <w:szCs w:val="21"/>
                    </w:rPr>
                    <w:object w:dxaOrig="199" w:dyaOrig="219">
                      <v:shape id="_x0000_i5949" type="#_x0000_t75" style="width:9.75pt;height:12pt" o:ole="">
                        <v:imagedata r:id="rId111" o:title=""/>
                      </v:shape>
                      <o:OLEObject Type="Embed" ProgID="Equations" ShapeID="_x0000_i5949" DrawAspect="Content" ObjectID="_1640608633" r:id="rId128"/>
                    </w:object>
                  </w:r>
                </w:p>
                <w:p w:rsidR="00B70631" w:rsidRDefault="00B70631" w:rsidP="00403DE3">
                  <w:pPr>
                    <w:spacing w:line="360" w:lineRule="exact"/>
                    <w:rPr>
                      <w:rFonts w:ascii="宋体" w:hAnsi="宋体" w:hint="eastAsia"/>
                      <w:szCs w:val="21"/>
                    </w:rPr>
                  </w:pPr>
                  <w:r>
                    <w:rPr>
                      <w:rFonts w:ascii="宋体" w:hAnsi="宋体" w:hint="eastAsia"/>
                      <w:szCs w:val="21"/>
                    </w:rPr>
                    <w:t>的增大而</w:t>
                  </w:r>
                  <w:r>
                    <w:rPr>
                      <w:rFonts w:ascii="宋体" w:hAnsi="宋体" w:hint="eastAsia"/>
                      <w:szCs w:val="21"/>
                      <w:u w:val="single"/>
                    </w:rPr>
                    <w:t xml:space="preserve">      </w:t>
                  </w:r>
                  <w:r>
                    <w:rPr>
                      <w:rFonts w:ascii="宋体" w:hAnsi="宋体" w:hint="eastAsia"/>
                      <w:szCs w:val="21"/>
                    </w:rPr>
                    <w:t>.</w:t>
                  </w:r>
                </w:p>
              </w:tc>
            </w:tr>
          </w:tbl>
          <w:p w:rsidR="00B70631" w:rsidRDefault="00B70631" w:rsidP="00403DE3">
            <w:pPr>
              <w:spacing w:line="360" w:lineRule="exact"/>
              <w:ind w:left="315" w:hangingChars="150" w:hanging="315"/>
              <w:rPr>
                <w:rFonts w:hint="eastAsia"/>
              </w:rPr>
            </w:pPr>
            <w:r>
              <w:rPr>
                <w:rFonts w:ascii="宋体" w:hAnsi="宋体" w:hint="eastAsia"/>
                <w:szCs w:val="21"/>
              </w:rPr>
              <w:t>2.抛物线</w:t>
            </w:r>
            <w:r>
              <w:rPr>
                <w:rFonts w:ascii="宋体" w:hAnsi="宋体"/>
                <w:position w:val="-10"/>
                <w:szCs w:val="21"/>
              </w:rPr>
              <w:object w:dxaOrig="799" w:dyaOrig="359">
                <v:shape id="_x0000_i5950" type="#_x0000_t75" style="width:39.75pt;height:18pt" o:ole="">
                  <v:imagedata r:id="rId129" o:title=""/>
                </v:shape>
                <o:OLEObject Type="Embed" ProgID="Equations" ShapeID="_x0000_i5950" DrawAspect="Content" ObjectID="_1640608634" r:id="rId130"/>
              </w:object>
            </w:r>
            <w:r>
              <w:rPr>
                <w:rFonts w:ascii="宋体" w:hAnsi="宋体" w:hint="eastAsia"/>
                <w:szCs w:val="21"/>
              </w:rPr>
              <w:t>的对称轴是</w:t>
            </w:r>
            <w:r>
              <w:rPr>
                <w:rFonts w:ascii="宋体" w:hAnsi="宋体" w:hint="eastAsia"/>
                <w:szCs w:val="21"/>
                <w:u w:val="single"/>
              </w:rPr>
              <w:t xml:space="preserve">        </w:t>
            </w:r>
            <w:r>
              <w:rPr>
                <w:rFonts w:ascii="宋体" w:hAnsi="宋体" w:hint="eastAsia"/>
                <w:szCs w:val="21"/>
              </w:rPr>
              <w:t>，顶点坐标是</w:t>
            </w:r>
            <w:r>
              <w:rPr>
                <w:rFonts w:ascii="宋体" w:hAnsi="宋体" w:hint="eastAsia"/>
                <w:szCs w:val="21"/>
                <w:u w:val="single"/>
              </w:rPr>
              <w:t xml:space="preserve">        </w:t>
            </w:r>
            <w:r>
              <w:rPr>
                <w:rFonts w:ascii="宋体" w:hAnsi="宋体" w:hint="eastAsia"/>
                <w:szCs w:val="21"/>
              </w:rPr>
              <w:t>；</w:t>
            </w:r>
            <w:r>
              <w:rPr>
                <w:rFonts w:ascii="宋体" w:hAnsi="宋体"/>
                <w:b/>
                <w:position w:val="-6"/>
                <w:szCs w:val="21"/>
              </w:rPr>
              <w:object w:dxaOrig="199" w:dyaOrig="219">
                <v:shape id="_x0000_i5951" type="#_x0000_t75" style="width:9.75pt;height:12pt" o:ole="">
                  <v:imagedata r:id="rId15" o:title=""/>
                </v:shape>
                <o:OLEObject Type="Embed" ProgID="Equations" ShapeID="_x0000_i5951" DrawAspect="Content" ObjectID="_1640608635" r:id="rId131"/>
              </w:object>
            </w:r>
            <w:r>
              <w:rPr>
                <w:rFonts w:hint="eastAsia"/>
              </w:rPr>
              <w:t>取任何实数，对应的</w:t>
            </w:r>
            <w:r>
              <w:rPr>
                <w:rFonts w:ascii="宋体" w:hAnsi="宋体"/>
                <w:position w:val="-10"/>
                <w:szCs w:val="21"/>
              </w:rPr>
              <w:object w:dxaOrig="219" w:dyaOrig="259">
                <v:shape id="_x0000_i5952" type="#_x0000_t75" style="width:11.25pt;height:12.75pt" o:ole="">
                  <v:imagedata r:id="rId17" o:title=""/>
                </v:shape>
                <o:OLEObject Type="Embed" ProgID="Equations" ShapeID="_x0000_i5952" DrawAspect="Content" ObjectID="_1640608636" r:id="rId132"/>
              </w:object>
            </w:r>
            <w:r>
              <w:rPr>
                <w:rFonts w:hint="eastAsia"/>
              </w:rPr>
              <w:t>值</w:t>
            </w:r>
          </w:p>
          <w:p w:rsidR="00B70631" w:rsidRDefault="00B70631" w:rsidP="00403DE3">
            <w:pPr>
              <w:spacing w:line="360" w:lineRule="exact"/>
              <w:ind w:leftChars="100" w:left="315" w:hangingChars="50" w:hanging="105"/>
              <w:rPr>
                <w:rFonts w:hint="eastAsia"/>
              </w:rPr>
            </w:pPr>
            <w:r>
              <w:rPr>
                <w:rFonts w:ascii="宋体" w:hAnsi="宋体"/>
                <w:szCs w:val="21"/>
              </w:rPr>
              <w:object w:dxaOrig="1440" w:dyaOrig="1440">
                <v:shape id="对象 328" o:spid="_x0000_s1034" type="#_x0000_t75" style="position:absolute;left:0;text-align:left;margin-left:43.75pt;margin-top:16.3pt;width:42.5pt;height:25.25pt;z-index:251667456">
                  <v:imagedata r:id="rId133" o:title=""/>
                </v:shape>
                <o:OLEObject Type="Embed" ProgID="Equations" ShapeID="对象 328" DrawAspect="Content" ObjectID="_1640608654" r:id="rId134">
                  <o:FieldCodes>\* MERGEFORMAT</o:FieldCodes>
                </o:OLEObject>
              </w:object>
            </w:r>
            <w:r>
              <w:rPr>
                <w:rFonts w:hint="eastAsia"/>
              </w:rPr>
              <w:t>总是</w:t>
            </w:r>
            <w:r>
              <w:rPr>
                <w:rFonts w:hint="eastAsia"/>
                <w:u w:val="single"/>
              </w:rPr>
              <w:t xml:space="preserve">         </w:t>
            </w:r>
            <w:r>
              <w:rPr>
                <w:rFonts w:hint="eastAsia"/>
              </w:rPr>
              <w:t>数</w:t>
            </w:r>
            <w:r>
              <w:rPr>
                <w:rFonts w:ascii="宋体" w:hAnsi="宋体" w:hint="eastAsia"/>
                <w:szCs w:val="21"/>
              </w:rPr>
              <w:t>；当</w:t>
            </w:r>
            <w:r>
              <w:rPr>
                <w:rFonts w:ascii="宋体" w:hAnsi="宋体"/>
                <w:b/>
                <w:position w:val="-6"/>
                <w:szCs w:val="21"/>
              </w:rPr>
              <w:object w:dxaOrig="199" w:dyaOrig="219">
                <v:shape id="_x0000_i5953" type="#_x0000_t75" style="width:9.75pt;height:12pt" o:ole="">
                  <v:imagedata r:id="rId111" o:title=""/>
                </v:shape>
                <o:OLEObject Type="Embed" ProgID="Equations" ShapeID="_x0000_i5953" DrawAspect="Content" ObjectID="_1640608637" r:id="rId135"/>
              </w:object>
            </w:r>
            <w:r>
              <w:rPr>
                <w:rFonts w:ascii="宋体" w:hAnsi="宋体" w:hint="eastAsia"/>
                <w:szCs w:val="21"/>
                <w:u w:val="single"/>
              </w:rPr>
              <w:t xml:space="preserve">        </w:t>
            </w:r>
            <w:r>
              <w:rPr>
                <w:rFonts w:ascii="宋体" w:hAnsi="宋体" w:hint="eastAsia"/>
                <w:szCs w:val="21"/>
              </w:rPr>
              <w:t>时，抛物线上的点都在</w:t>
            </w:r>
            <w:r>
              <w:rPr>
                <w:rFonts w:ascii="宋体" w:hAnsi="宋体" w:hint="eastAsia"/>
                <w:szCs w:val="21"/>
                <w:u w:val="single"/>
              </w:rPr>
              <w:t xml:space="preserve">      </w:t>
            </w:r>
            <w:r>
              <w:rPr>
                <w:rFonts w:ascii="宋体" w:hAnsi="宋体" w:hint="eastAsia"/>
                <w:szCs w:val="21"/>
              </w:rPr>
              <w:t>轴的上方.</w:t>
            </w:r>
          </w:p>
          <w:p w:rsidR="00B70631" w:rsidRDefault="00B70631" w:rsidP="00403DE3">
            <w:pPr>
              <w:spacing w:line="360" w:lineRule="exact"/>
              <w:rPr>
                <w:rFonts w:ascii="宋体" w:hAnsi="宋体" w:hint="eastAsia"/>
                <w:szCs w:val="21"/>
              </w:rPr>
            </w:pPr>
            <w:r>
              <w:rPr>
                <w:rFonts w:ascii="宋体" w:hAnsi="宋体" w:hint="eastAsia"/>
                <w:szCs w:val="21"/>
              </w:rPr>
              <w:t>3.抛物线         的开口向</w:t>
            </w:r>
            <w:r>
              <w:rPr>
                <w:rFonts w:ascii="宋体" w:hAnsi="宋体" w:hint="eastAsia"/>
                <w:szCs w:val="21"/>
                <w:u w:val="single"/>
              </w:rPr>
              <w:t xml:space="preserve">    </w:t>
            </w:r>
            <w:r>
              <w:rPr>
                <w:rFonts w:ascii="宋体" w:hAnsi="宋体" w:hint="eastAsia"/>
                <w:szCs w:val="21"/>
              </w:rPr>
              <w:t>；除了它的顶点，抛物线上的点都在</w:t>
            </w:r>
            <w:r>
              <w:rPr>
                <w:rFonts w:ascii="宋体" w:hAnsi="宋体" w:hint="eastAsia"/>
                <w:szCs w:val="21"/>
                <w:u w:val="single"/>
              </w:rPr>
              <w:t xml:space="preserve">     </w:t>
            </w:r>
            <w:r>
              <w:rPr>
                <w:rFonts w:ascii="宋体" w:hAnsi="宋体" w:hint="eastAsia"/>
                <w:szCs w:val="21"/>
              </w:rPr>
              <w:t>轴的</w:t>
            </w:r>
            <w:r>
              <w:rPr>
                <w:rFonts w:ascii="宋体" w:hAnsi="宋体" w:hint="eastAsia"/>
                <w:szCs w:val="21"/>
                <w:u w:val="single"/>
              </w:rPr>
              <w:t xml:space="preserve">     </w:t>
            </w:r>
            <w:r>
              <w:rPr>
                <w:rFonts w:ascii="宋体" w:hAnsi="宋体" w:hint="eastAsia"/>
                <w:szCs w:val="21"/>
              </w:rPr>
              <w:t>方，</w:t>
            </w:r>
          </w:p>
          <w:p w:rsidR="00B70631" w:rsidRDefault="00B70631" w:rsidP="00403DE3">
            <w:pPr>
              <w:spacing w:line="360" w:lineRule="exact"/>
              <w:ind w:firstLineChars="100" w:firstLine="210"/>
              <w:rPr>
                <w:rFonts w:ascii="宋体" w:hAnsi="宋体" w:hint="eastAsia"/>
                <w:szCs w:val="21"/>
              </w:rPr>
            </w:pPr>
            <w:r>
              <w:rPr>
                <w:rFonts w:ascii="宋体" w:hAnsi="宋体" w:hint="eastAsia"/>
                <w:szCs w:val="21"/>
              </w:rPr>
              <w:t>它的顶点是</w:t>
            </w:r>
            <w:proofErr w:type="gramStart"/>
            <w:r>
              <w:rPr>
                <w:rFonts w:ascii="宋体" w:hAnsi="宋体" w:hint="eastAsia"/>
                <w:szCs w:val="21"/>
              </w:rPr>
              <w:t>图象</w:t>
            </w:r>
            <w:proofErr w:type="gramEnd"/>
            <w:r>
              <w:rPr>
                <w:rFonts w:ascii="宋体" w:hAnsi="宋体" w:hint="eastAsia"/>
                <w:szCs w:val="21"/>
              </w:rPr>
              <w:t>的最</w:t>
            </w:r>
            <w:r>
              <w:rPr>
                <w:rFonts w:ascii="宋体" w:hAnsi="宋体" w:hint="eastAsia"/>
                <w:szCs w:val="21"/>
                <w:u w:val="single"/>
              </w:rPr>
              <w:t xml:space="preserve">      </w:t>
            </w:r>
            <w:r>
              <w:rPr>
                <w:rFonts w:ascii="宋体" w:hAnsi="宋体" w:hint="eastAsia"/>
                <w:szCs w:val="21"/>
              </w:rPr>
              <w:t>点；</w:t>
            </w:r>
            <w:r>
              <w:rPr>
                <w:rFonts w:ascii="宋体" w:hAnsi="宋体"/>
                <w:b/>
                <w:position w:val="-6"/>
                <w:szCs w:val="21"/>
              </w:rPr>
              <w:object w:dxaOrig="199" w:dyaOrig="219">
                <v:shape id="_x0000_i5954" type="#_x0000_t75" style="width:9.75pt;height:12pt" o:ole="">
                  <v:imagedata r:id="rId15" o:title=""/>
                </v:shape>
                <o:OLEObject Type="Embed" ProgID="Equations" ShapeID="_x0000_i5954" DrawAspect="Content" ObjectID="_1640608638" r:id="rId136"/>
              </w:object>
            </w:r>
            <w:r>
              <w:rPr>
                <w:rFonts w:hint="eastAsia"/>
              </w:rPr>
              <w:t>取任何实数，对应的</w:t>
            </w:r>
            <w:r>
              <w:rPr>
                <w:rFonts w:ascii="宋体" w:hAnsi="宋体"/>
                <w:position w:val="-10"/>
                <w:szCs w:val="21"/>
              </w:rPr>
              <w:object w:dxaOrig="219" w:dyaOrig="259">
                <v:shape id="_x0000_i5955" type="#_x0000_t75" style="width:11.25pt;height:12.75pt" o:ole="">
                  <v:imagedata r:id="rId17" o:title=""/>
                </v:shape>
                <o:OLEObject Type="Embed" ProgID="Equations" ShapeID="_x0000_i5955" DrawAspect="Content" ObjectID="_1640608639" r:id="rId137"/>
              </w:object>
            </w:r>
            <w:r>
              <w:rPr>
                <w:rFonts w:hint="eastAsia"/>
              </w:rPr>
              <w:t>值总是</w:t>
            </w:r>
            <w:r>
              <w:rPr>
                <w:rFonts w:hint="eastAsia"/>
                <w:u w:val="single"/>
              </w:rPr>
              <w:t xml:space="preserve">           </w:t>
            </w:r>
            <w:r>
              <w:rPr>
                <w:rFonts w:hint="eastAsia"/>
              </w:rPr>
              <w:t>数</w:t>
            </w:r>
            <w:r>
              <w:rPr>
                <w:rFonts w:ascii="宋体" w:hAnsi="宋体" w:hint="eastAsia"/>
                <w:szCs w:val="21"/>
              </w:rPr>
              <w:t>.</w:t>
            </w:r>
          </w:p>
          <w:p w:rsidR="00B70631" w:rsidRDefault="00B70631" w:rsidP="00403DE3">
            <w:pPr>
              <w:spacing w:line="360" w:lineRule="exact"/>
              <w:rPr>
                <w:rFonts w:hint="eastAsia"/>
              </w:rPr>
            </w:pPr>
            <w:r>
              <w:rPr>
                <w:rFonts w:hint="eastAsia"/>
              </w:rPr>
              <w:t>4</w:t>
            </w:r>
            <w:r>
              <w:rPr>
                <w:rFonts w:ascii="宋体" w:hAnsi="宋体" w:hint="eastAsia"/>
                <w:szCs w:val="21"/>
              </w:rPr>
              <w:t>.</w:t>
            </w:r>
            <w:r>
              <w:rPr>
                <w:rFonts w:hint="eastAsia"/>
              </w:rPr>
              <w:t>点</w:t>
            </w:r>
            <w:r>
              <w:rPr>
                <w:rFonts w:hint="eastAsia"/>
              </w:rPr>
              <w:t>A</w:t>
            </w:r>
            <w:r>
              <w:rPr>
                <w:rFonts w:hint="eastAsia"/>
              </w:rPr>
              <w:t>（</w:t>
            </w:r>
            <w:r>
              <w:rPr>
                <w:rFonts w:hint="eastAsia"/>
              </w:rPr>
              <w:t>-1</w:t>
            </w:r>
            <w:r>
              <w:rPr>
                <w:rFonts w:hint="eastAsia"/>
              </w:rPr>
              <w:t>，</w:t>
            </w:r>
            <w:r>
              <w:rPr>
                <w:rFonts w:hint="eastAsia"/>
              </w:rPr>
              <w:t>-4</w:t>
            </w:r>
            <w:r>
              <w:rPr>
                <w:rFonts w:hint="eastAsia"/>
              </w:rPr>
              <w:t>）在函数</w:t>
            </w:r>
            <w:r>
              <w:rPr>
                <w:rFonts w:ascii="宋体" w:hAnsi="宋体"/>
                <w:position w:val="-10"/>
                <w:szCs w:val="21"/>
              </w:rPr>
              <w:object w:dxaOrig="799" w:dyaOrig="359">
                <v:shape id="_x0000_i5956" type="#_x0000_t75" style="width:39.75pt;height:18pt" o:ole="">
                  <v:imagedata r:id="rId103" o:title=""/>
                </v:shape>
                <o:OLEObject Type="Embed" ProgID="Equations" ShapeID="_x0000_i5956" DrawAspect="Content" ObjectID="_1640608640" r:id="rId138"/>
              </w:object>
            </w:r>
            <w:r>
              <w:rPr>
                <w:rFonts w:hint="eastAsia"/>
              </w:rPr>
              <w:t>的</w:t>
            </w:r>
            <w:proofErr w:type="gramStart"/>
            <w:r>
              <w:rPr>
                <w:rFonts w:hint="eastAsia"/>
              </w:rPr>
              <w:t>图象</w:t>
            </w:r>
            <w:proofErr w:type="gramEnd"/>
            <w:r>
              <w:rPr>
                <w:rFonts w:hint="eastAsia"/>
              </w:rPr>
              <w:t>上，点</w:t>
            </w:r>
            <w:r>
              <w:rPr>
                <w:rFonts w:hint="eastAsia"/>
              </w:rPr>
              <w:t>A</w:t>
            </w:r>
            <w:r>
              <w:rPr>
                <w:rFonts w:hint="eastAsia"/>
              </w:rPr>
              <w:t>在该</w:t>
            </w:r>
            <w:proofErr w:type="gramStart"/>
            <w:r>
              <w:rPr>
                <w:rFonts w:hint="eastAsia"/>
              </w:rPr>
              <w:t>图象</w:t>
            </w:r>
            <w:proofErr w:type="gramEnd"/>
            <w:r>
              <w:rPr>
                <w:rFonts w:hint="eastAsia"/>
              </w:rPr>
              <w:t>上的对称点的坐标是</w:t>
            </w:r>
            <w:r>
              <w:rPr>
                <w:rFonts w:hint="eastAsia"/>
                <w:u w:val="single"/>
              </w:rPr>
              <w:t xml:space="preserve">         </w:t>
            </w:r>
            <w:r>
              <w:rPr>
                <w:rFonts w:ascii="宋体" w:hAnsi="宋体" w:hint="eastAsia"/>
                <w:szCs w:val="21"/>
              </w:rPr>
              <w:t>.</w:t>
            </w:r>
          </w:p>
          <w:p w:rsidR="00B70631" w:rsidRDefault="00B70631" w:rsidP="00403DE3">
            <w:pPr>
              <w:spacing w:line="360" w:lineRule="exact"/>
              <w:rPr>
                <w:rFonts w:ascii="宋体" w:hAnsi="宋体" w:hint="eastAsia"/>
                <w:sz w:val="24"/>
              </w:rPr>
            </w:pPr>
          </w:p>
          <w:p w:rsidR="00B70631" w:rsidRDefault="00B70631" w:rsidP="00403DE3">
            <w:pPr>
              <w:spacing w:line="360" w:lineRule="auto"/>
              <w:rPr>
                <w:rFonts w:ascii="宋体" w:hAnsi="宋体" w:cs="宋体"/>
                <w:kern w:val="0"/>
                <w:sz w:val="24"/>
              </w:rPr>
            </w:pPr>
          </w:p>
        </w:tc>
      </w:tr>
    </w:tbl>
    <w:p w:rsidR="00B70631" w:rsidRDefault="00B70631" w:rsidP="00B70631">
      <w:pPr>
        <w:ind w:firstLineChars="695" w:firstLine="2512"/>
        <w:rPr>
          <w:rFonts w:ascii="方正大标宋简体" w:eastAsia="方正大标宋简体"/>
          <w:b/>
          <w:sz w:val="36"/>
          <w:szCs w:val="36"/>
        </w:rPr>
      </w:pPr>
    </w:p>
    <w:p w:rsidR="00B70631" w:rsidRDefault="00B70631" w:rsidP="00B70631">
      <w:pPr>
        <w:ind w:firstLineChars="695" w:firstLine="2512"/>
        <w:rPr>
          <w:rFonts w:ascii="方正大标宋简体" w:eastAsia="方正大标宋简体"/>
          <w:b/>
          <w:sz w:val="36"/>
          <w:szCs w:val="36"/>
        </w:rPr>
      </w:pPr>
    </w:p>
    <w:p w:rsidR="00B70631" w:rsidRDefault="00B70631" w:rsidP="00B70631">
      <w:pPr>
        <w:ind w:firstLineChars="695" w:firstLine="2512"/>
        <w:rPr>
          <w:rFonts w:ascii="方正大标宋简体" w:eastAsia="方正大标宋简体"/>
          <w:b/>
          <w:sz w:val="36"/>
          <w:szCs w:val="36"/>
        </w:rPr>
      </w:pPr>
    </w:p>
    <w:p w:rsidR="00B70631" w:rsidRDefault="00B70631" w:rsidP="00B70631">
      <w:pPr>
        <w:ind w:firstLineChars="695" w:firstLine="2512"/>
        <w:rPr>
          <w:rFonts w:ascii="方正大标宋简体" w:eastAsia="方正大标宋简体"/>
          <w:b/>
          <w:sz w:val="36"/>
          <w:szCs w:val="36"/>
        </w:rPr>
      </w:pPr>
    </w:p>
    <w:p w:rsidR="00B70631" w:rsidRDefault="00B70631" w:rsidP="00B70631">
      <w:pPr>
        <w:ind w:firstLineChars="695" w:firstLine="2512"/>
        <w:rPr>
          <w:rFonts w:ascii="方正大标宋简体" w:eastAsia="方正大标宋简体"/>
          <w:b/>
          <w:sz w:val="36"/>
          <w:szCs w:val="36"/>
        </w:rPr>
      </w:pPr>
    </w:p>
    <w:p w:rsidR="00B70631" w:rsidRDefault="00B70631" w:rsidP="00B70631">
      <w:pPr>
        <w:ind w:firstLineChars="695" w:firstLine="2512"/>
        <w:rPr>
          <w:rFonts w:ascii="方正大标宋简体" w:eastAsia="方正大标宋简体"/>
          <w:b/>
          <w:sz w:val="36"/>
          <w:szCs w:val="36"/>
        </w:rPr>
      </w:pPr>
    </w:p>
    <w:p w:rsidR="00B70631" w:rsidRDefault="00B70631" w:rsidP="00B70631">
      <w:pPr>
        <w:ind w:firstLineChars="695" w:firstLine="2512"/>
        <w:rPr>
          <w:rFonts w:ascii="方正大标宋简体" w:eastAsia="方正大标宋简体"/>
          <w:b/>
          <w:sz w:val="36"/>
          <w:szCs w:val="36"/>
        </w:rPr>
      </w:pPr>
    </w:p>
    <w:p w:rsidR="00B70631" w:rsidRDefault="00B70631" w:rsidP="00B70631">
      <w:pPr>
        <w:ind w:firstLineChars="695" w:firstLine="2512"/>
        <w:rPr>
          <w:rFonts w:ascii="方正大标宋简体" w:eastAsia="方正大标宋简体"/>
          <w:b/>
          <w:sz w:val="36"/>
          <w:szCs w:val="36"/>
        </w:rPr>
      </w:pPr>
    </w:p>
    <w:p w:rsidR="00B70631" w:rsidRDefault="00B70631" w:rsidP="00B70631">
      <w:pPr>
        <w:ind w:firstLineChars="695" w:firstLine="2512"/>
        <w:rPr>
          <w:rFonts w:ascii="方正大标宋简体" w:eastAsia="方正大标宋简体" w:hint="eastAsia"/>
          <w:b/>
          <w:sz w:val="36"/>
          <w:szCs w:val="36"/>
        </w:rPr>
      </w:pPr>
    </w:p>
    <w:p w:rsidR="00B70631" w:rsidRDefault="00B70631" w:rsidP="00B70631">
      <w:pPr>
        <w:ind w:firstLineChars="695" w:firstLine="2512"/>
        <w:rPr>
          <w:rFonts w:ascii="方正大标宋简体" w:eastAsia="方正大标宋简体" w:hint="eastAsia"/>
          <w:b/>
          <w:sz w:val="36"/>
          <w:szCs w:val="36"/>
        </w:rPr>
      </w:pPr>
      <w:r>
        <w:rPr>
          <w:rFonts w:ascii="方正大标宋简体" w:eastAsia="方正大标宋简体" w:hint="eastAsia"/>
          <w:b/>
          <w:sz w:val="36"/>
          <w:szCs w:val="36"/>
        </w:rPr>
        <w:lastRenderedPageBreak/>
        <w:t>实验课评议活动记录（一）</w:t>
      </w:r>
    </w:p>
    <w:tbl>
      <w:tblPr>
        <w:tblW w:w="95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1"/>
        <w:gridCol w:w="918"/>
        <w:gridCol w:w="171"/>
        <w:gridCol w:w="827"/>
        <w:gridCol w:w="993"/>
        <w:gridCol w:w="1615"/>
        <w:gridCol w:w="1167"/>
        <w:gridCol w:w="730"/>
        <w:gridCol w:w="2141"/>
      </w:tblGrid>
      <w:tr w:rsidR="00B70631" w:rsidTr="00B70631">
        <w:trPr>
          <w:trHeight w:val="540"/>
        </w:trPr>
        <w:tc>
          <w:tcPr>
            <w:tcW w:w="977" w:type="dxa"/>
            <w:gridSpan w:val="2"/>
            <w:vAlign w:val="center"/>
          </w:tcPr>
          <w:p w:rsidR="00B70631" w:rsidRDefault="00B70631" w:rsidP="00403DE3">
            <w:pPr>
              <w:jc w:val="center"/>
              <w:rPr>
                <w:rFonts w:ascii="宋体" w:hint="eastAsia"/>
                <w:sz w:val="24"/>
              </w:rPr>
            </w:pPr>
            <w:r>
              <w:rPr>
                <w:rFonts w:ascii="宋体" w:hint="eastAsia"/>
                <w:sz w:val="24"/>
              </w:rPr>
              <w:t>时间</w:t>
            </w:r>
          </w:p>
        </w:tc>
        <w:tc>
          <w:tcPr>
            <w:tcW w:w="1089" w:type="dxa"/>
            <w:gridSpan w:val="2"/>
            <w:vAlign w:val="center"/>
          </w:tcPr>
          <w:p w:rsidR="00B70631" w:rsidRDefault="00B70631" w:rsidP="00403DE3">
            <w:pPr>
              <w:jc w:val="center"/>
              <w:rPr>
                <w:rFonts w:ascii="宋体"/>
                <w:sz w:val="24"/>
              </w:rPr>
            </w:pPr>
            <w:r>
              <w:rPr>
                <w:rFonts w:ascii="宋体" w:hint="eastAsia"/>
                <w:sz w:val="24"/>
              </w:rPr>
              <w:t>2019.11</w:t>
            </w:r>
          </w:p>
        </w:tc>
        <w:tc>
          <w:tcPr>
            <w:tcW w:w="827" w:type="dxa"/>
            <w:vAlign w:val="center"/>
          </w:tcPr>
          <w:p w:rsidR="00B70631" w:rsidRDefault="00B70631" w:rsidP="00403DE3">
            <w:pPr>
              <w:jc w:val="center"/>
              <w:rPr>
                <w:rFonts w:ascii="宋体" w:hint="eastAsia"/>
                <w:sz w:val="24"/>
              </w:rPr>
            </w:pPr>
            <w:r>
              <w:rPr>
                <w:rFonts w:ascii="宋体" w:hint="eastAsia"/>
                <w:sz w:val="24"/>
              </w:rPr>
              <w:t>地点</w:t>
            </w:r>
          </w:p>
        </w:tc>
        <w:tc>
          <w:tcPr>
            <w:tcW w:w="993" w:type="dxa"/>
            <w:vAlign w:val="center"/>
          </w:tcPr>
          <w:p w:rsidR="00B70631" w:rsidRDefault="00B70631" w:rsidP="00403DE3">
            <w:pPr>
              <w:jc w:val="center"/>
              <w:rPr>
                <w:rFonts w:ascii="宋体" w:hint="eastAsia"/>
                <w:sz w:val="24"/>
              </w:rPr>
            </w:pPr>
            <w:r>
              <w:rPr>
                <w:rFonts w:ascii="宋体" w:hint="eastAsia"/>
                <w:sz w:val="24"/>
              </w:rPr>
              <w:t>会议室（4）</w:t>
            </w:r>
          </w:p>
        </w:tc>
        <w:tc>
          <w:tcPr>
            <w:tcW w:w="1615" w:type="dxa"/>
            <w:vAlign w:val="center"/>
          </w:tcPr>
          <w:p w:rsidR="00B70631" w:rsidRDefault="00B70631" w:rsidP="00403DE3">
            <w:pPr>
              <w:jc w:val="center"/>
              <w:rPr>
                <w:rFonts w:ascii="宋体" w:hint="eastAsia"/>
                <w:sz w:val="24"/>
              </w:rPr>
            </w:pPr>
            <w:r>
              <w:rPr>
                <w:rFonts w:ascii="宋体" w:hint="eastAsia"/>
                <w:sz w:val="24"/>
              </w:rPr>
              <w:t>参加对象</w:t>
            </w:r>
          </w:p>
          <w:p w:rsidR="00B70631" w:rsidRDefault="00B70631" w:rsidP="00403DE3">
            <w:pPr>
              <w:jc w:val="center"/>
              <w:rPr>
                <w:rFonts w:ascii="宋体" w:hint="eastAsia"/>
                <w:sz w:val="24"/>
              </w:rPr>
            </w:pPr>
            <w:r>
              <w:rPr>
                <w:rFonts w:ascii="宋体" w:hint="eastAsia"/>
                <w:sz w:val="24"/>
              </w:rPr>
              <w:t>及应到人数</w:t>
            </w:r>
          </w:p>
        </w:tc>
        <w:tc>
          <w:tcPr>
            <w:tcW w:w="1167" w:type="dxa"/>
            <w:vAlign w:val="center"/>
          </w:tcPr>
          <w:p w:rsidR="00B70631" w:rsidRDefault="00B70631" w:rsidP="00403DE3">
            <w:pPr>
              <w:jc w:val="center"/>
              <w:rPr>
                <w:rFonts w:ascii="宋体" w:hint="eastAsia"/>
                <w:sz w:val="24"/>
              </w:rPr>
            </w:pPr>
            <w:r>
              <w:rPr>
                <w:rFonts w:ascii="宋体" w:hint="eastAsia"/>
                <w:sz w:val="24"/>
              </w:rPr>
              <w:t>3</w:t>
            </w:r>
          </w:p>
        </w:tc>
        <w:tc>
          <w:tcPr>
            <w:tcW w:w="730" w:type="dxa"/>
            <w:vAlign w:val="center"/>
          </w:tcPr>
          <w:p w:rsidR="00B70631" w:rsidRDefault="00B70631" w:rsidP="00403DE3">
            <w:pPr>
              <w:jc w:val="center"/>
              <w:rPr>
                <w:rFonts w:ascii="宋体" w:hint="eastAsia"/>
                <w:sz w:val="24"/>
              </w:rPr>
            </w:pPr>
            <w:r>
              <w:rPr>
                <w:rFonts w:ascii="宋体" w:hint="eastAsia"/>
                <w:sz w:val="24"/>
              </w:rPr>
              <w:t>实到人数</w:t>
            </w:r>
          </w:p>
        </w:tc>
        <w:tc>
          <w:tcPr>
            <w:tcW w:w="2141" w:type="dxa"/>
            <w:vAlign w:val="center"/>
          </w:tcPr>
          <w:p w:rsidR="00B70631" w:rsidRDefault="00B70631" w:rsidP="00403DE3">
            <w:pPr>
              <w:jc w:val="center"/>
              <w:rPr>
                <w:rFonts w:ascii="宋体" w:hint="eastAsia"/>
                <w:sz w:val="24"/>
              </w:rPr>
            </w:pPr>
            <w:r>
              <w:rPr>
                <w:rFonts w:ascii="宋体" w:hint="eastAsia"/>
                <w:sz w:val="24"/>
              </w:rPr>
              <w:t>3</w:t>
            </w:r>
          </w:p>
        </w:tc>
      </w:tr>
      <w:tr w:rsidR="00B70631" w:rsidTr="00B70631">
        <w:trPr>
          <w:cantSplit/>
          <w:trHeight w:val="553"/>
        </w:trPr>
        <w:tc>
          <w:tcPr>
            <w:tcW w:w="977" w:type="dxa"/>
            <w:gridSpan w:val="2"/>
            <w:vAlign w:val="center"/>
          </w:tcPr>
          <w:p w:rsidR="00B70631" w:rsidRDefault="00B70631" w:rsidP="00403DE3">
            <w:pPr>
              <w:jc w:val="center"/>
              <w:rPr>
                <w:rFonts w:ascii="宋体" w:hint="eastAsia"/>
                <w:sz w:val="24"/>
              </w:rPr>
            </w:pPr>
            <w:r>
              <w:rPr>
                <w:rFonts w:ascii="宋体" w:hint="eastAsia"/>
                <w:sz w:val="24"/>
              </w:rPr>
              <w:t>主持人</w:t>
            </w:r>
          </w:p>
        </w:tc>
        <w:tc>
          <w:tcPr>
            <w:tcW w:w="1089" w:type="dxa"/>
            <w:gridSpan w:val="2"/>
            <w:vAlign w:val="center"/>
          </w:tcPr>
          <w:p w:rsidR="00B70631" w:rsidRDefault="00B70631" w:rsidP="00403DE3">
            <w:pPr>
              <w:jc w:val="center"/>
              <w:rPr>
                <w:rFonts w:ascii="宋体" w:hint="eastAsia"/>
                <w:sz w:val="24"/>
              </w:rPr>
            </w:pPr>
            <w:proofErr w:type="gramStart"/>
            <w:r>
              <w:rPr>
                <w:rFonts w:ascii="宋体" w:hint="eastAsia"/>
                <w:sz w:val="24"/>
              </w:rPr>
              <w:t>顾德钢</w:t>
            </w:r>
            <w:proofErr w:type="gramEnd"/>
          </w:p>
        </w:tc>
        <w:tc>
          <w:tcPr>
            <w:tcW w:w="827" w:type="dxa"/>
            <w:vAlign w:val="center"/>
          </w:tcPr>
          <w:p w:rsidR="00B70631" w:rsidRDefault="00B70631" w:rsidP="00403DE3">
            <w:pPr>
              <w:jc w:val="center"/>
              <w:rPr>
                <w:rFonts w:ascii="宋体" w:hint="eastAsia"/>
                <w:sz w:val="24"/>
              </w:rPr>
            </w:pPr>
            <w:r>
              <w:rPr>
                <w:rFonts w:ascii="宋体" w:hint="eastAsia"/>
                <w:sz w:val="24"/>
              </w:rPr>
              <w:t>活动</w:t>
            </w:r>
          </w:p>
          <w:p w:rsidR="00B70631" w:rsidRDefault="00B70631" w:rsidP="00403DE3">
            <w:pPr>
              <w:jc w:val="center"/>
              <w:rPr>
                <w:rFonts w:ascii="宋体" w:hint="eastAsia"/>
                <w:sz w:val="24"/>
              </w:rPr>
            </w:pPr>
            <w:r>
              <w:rPr>
                <w:rFonts w:ascii="宋体" w:hint="eastAsia"/>
                <w:sz w:val="24"/>
              </w:rPr>
              <w:t>形式</w:t>
            </w:r>
          </w:p>
        </w:tc>
        <w:tc>
          <w:tcPr>
            <w:tcW w:w="6646" w:type="dxa"/>
            <w:gridSpan w:val="5"/>
            <w:vAlign w:val="center"/>
          </w:tcPr>
          <w:p w:rsidR="00B70631" w:rsidRDefault="00B70631" w:rsidP="00403DE3">
            <w:pPr>
              <w:rPr>
                <w:rFonts w:ascii="宋体" w:hint="eastAsia"/>
                <w:sz w:val="24"/>
              </w:rPr>
            </w:pPr>
            <w:r>
              <w:rPr>
                <w:rFonts w:ascii="宋体" w:hint="eastAsia"/>
                <w:sz w:val="24"/>
              </w:rPr>
              <w:t xml:space="preserve">                    研讨和评课活动</w:t>
            </w:r>
          </w:p>
        </w:tc>
      </w:tr>
      <w:tr w:rsidR="00B70631" w:rsidTr="00B70631">
        <w:trPr>
          <w:trHeight w:val="816"/>
        </w:trPr>
        <w:tc>
          <w:tcPr>
            <w:tcW w:w="1895" w:type="dxa"/>
            <w:gridSpan w:val="3"/>
            <w:vAlign w:val="center"/>
          </w:tcPr>
          <w:p w:rsidR="00B70631" w:rsidRDefault="00B70631" w:rsidP="00403DE3">
            <w:pPr>
              <w:jc w:val="center"/>
              <w:rPr>
                <w:rFonts w:ascii="宋体" w:hint="eastAsia"/>
                <w:sz w:val="24"/>
              </w:rPr>
            </w:pPr>
            <w:r>
              <w:rPr>
                <w:rFonts w:ascii="宋体" w:hint="eastAsia"/>
                <w:sz w:val="24"/>
              </w:rPr>
              <w:t>活动目的</w:t>
            </w:r>
          </w:p>
          <w:p w:rsidR="00B70631" w:rsidRDefault="00B70631" w:rsidP="00403DE3">
            <w:pPr>
              <w:jc w:val="center"/>
              <w:rPr>
                <w:rFonts w:ascii="宋体" w:hint="eastAsia"/>
                <w:sz w:val="24"/>
              </w:rPr>
            </w:pPr>
            <w:r>
              <w:rPr>
                <w:rFonts w:ascii="宋体" w:hint="eastAsia"/>
                <w:sz w:val="24"/>
              </w:rPr>
              <w:t>（范围、方法）</w:t>
            </w:r>
          </w:p>
        </w:tc>
        <w:tc>
          <w:tcPr>
            <w:tcW w:w="7644" w:type="dxa"/>
            <w:gridSpan w:val="7"/>
            <w:vAlign w:val="center"/>
          </w:tcPr>
          <w:p w:rsidR="00B70631" w:rsidRDefault="00B70631" w:rsidP="00403DE3">
            <w:pPr>
              <w:widowControl/>
              <w:jc w:val="center"/>
              <w:rPr>
                <w:rFonts w:ascii="宋体"/>
                <w:sz w:val="24"/>
              </w:rPr>
            </w:pPr>
          </w:p>
          <w:p w:rsidR="00B70631" w:rsidRDefault="00B70631" w:rsidP="00403DE3">
            <w:pPr>
              <w:widowControl/>
              <w:jc w:val="center"/>
              <w:rPr>
                <w:rFonts w:ascii="宋体" w:hint="eastAsia"/>
                <w:sz w:val="24"/>
              </w:rPr>
            </w:pPr>
            <w:proofErr w:type="gramStart"/>
            <w:r>
              <w:rPr>
                <w:rFonts w:ascii="宋体" w:hint="eastAsia"/>
                <w:sz w:val="24"/>
              </w:rPr>
              <w:t>备课组</w:t>
            </w:r>
            <w:proofErr w:type="gramEnd"/>
            <w:r>
              <w:rPr>
                <w:rFonts w:ascii="宋体" w:hint="eastAsia"/>
                <w:sz w:val="24"/>
              </w:rPr>
              <w:t>评课</w:t>
            </w:r>
          </w:p>
        </w:tc>
      </w:tr>
      <w:tr w:rsidR="00B70631" w:rsidTr="00B70631">
        <w:trPr>
          <w:cantSplit/>
          <w:trHeight w:val="8585"/>
        </w:trPr>
        <w:tc>
          <w:tcPr>
            <w:tcW w:w="876" w:type="dxa"/>
            <w:textDirection w:val="tbRlV"/>
            <w:vAlign w:val="center"/>
          </w:tcPr>
          <w:p w:rsidR="00B70631" w:rsidRDefault="00B70631" w:rsidP="00403DE3">
            <w:pPr>
              <w:ind w:left="113" w:right="113"/>
              <w:jc w:val="center"/>
              <w:rPr>
                <w:rFonts w:ascii="宋体" w:hint="eastAsia"/>
                <w:spacing w:val="40"/>
                <w:sz w:val="24"/>
              </w:rPr>
            </w:pPr>
            <w:r>
              <w:rPr>
                <w:rFonts w:ascii="宋体" w:hint="eastAsia"/>
                <w:spacing w:val="40"/>
                <w:sz w:val="24"/>
              </w:rPr>
              <w:t>活动主要内容</w:t>
            </w:r>
          </w:p>
        </w:tc>
        <w:tc>
          <w:tcPr>
            <w:tcW w:w="8663" w:type="dxa"/>
            <w:gridSpan w:val="9"/>
            <w:vAlign w:val="center"/>
          </w:tcPr>
          <w:p w:rsidR="00B70631" w:rsidRDefault="00B70631" w:rsidP="00403DE3">
            <w:pPr>
              <w:jc w:val="center"/>
              <w:rPr>
                <w:rFonts w:hint="eastAsia"/>
                <w:sz w:val="24"/>
              </w:rPr>
            </w:pPr>
            <w:r>
              <w:rPr>
                <w:rFonts w:hint="eastAsia"/>
                <w:sz w:val="24"/>
              </w:rPr>
              <w:t>本课目标明确，重点难点突出，讲解非常细腻，教学中学生独立思考，分组讨论，交流解决问题相结合，教师能深入小组参与活动，适时予以指导。学生的参与热烈，以后还要让更多的学生动起来，讲起来。老师备课充分，以耐心细致的角色投入教学活动，突出对学生学习方法的指导，强调细节的作用，学生学习兴趣浓厚，整堂</w:t>
            </w:r>
            <w:proofErr w:type="gramStart"/>
            <w:r>
              <w:rPr>
                <w:rFonts w:hint="eastAsia"/>
                <w:sz w:val="24"/>
              </w:rPr>
              <w:t>课气氛</w:t>
            </w:r>
            <w:proofErr w:type="gramEnd"/>
            <w:r>
              <w:rPr>
                <w:rFonts w:hint="eastAsia"/>
                <w:sz w:val="24"/>
              </w:rPr>
              <w:t>活跃，全体学生得到良好的发展。</w:t>
            </w:r>
          </w:p>
          <w:p w:rsidR="00B70631" w:rsidRDefault="00B70631" w:rsidP="00403DE3">
            <w:pPr>
              <w:jc w:val="center"/>
              <w:rPr>
                <w:rFonts w:hint="eastAsia"/>
                <w:sz w:val="24"/>
              </w:rPr>
            </w:pPr>
          </w:p>
          <w:p w:rsidR="00B70631" w:rsidRDefault="00B70631" w:rsidP="00403DE3">
            <w:pPr>
              <w:jc w:val="center"/>
              <w:rPr>
                <w:rFonts w:ascii="宋体" w:hint="eastAsia"/>
                <w:sz w:val="24"/>
              </w:rPr>
            </w:pPr>
            <w:r>
              <w:rPr>
                <w:rFonts w:hint="eastAsia"/>
                <w:sz w:val="24"/>
              </w:rPr>
              <w:t>本节教学重点突出，难点分析透切，备课能从学生实际出发，精选例题，层次分明，老师书写规范，讲解透切，课堂气氛活跃。要是能让更多学生参与进来，学生的主体性就更能表现出来了。</w:t>
            </w:r>
          </w:p>
        </w:tc>
      </w:tr>
      <w:tr w:rsidR="00B70631" w:rsidTr="00B70631">
        <w:trPr>
          <w:trHeight w:val="1540"/>
        </w:trPr>
        <w:tc>
          <w:tcPr>
            <w:tcW w:w="876" w:type="dxa"/>
            <w:vAlign w:val="center"/>
          </w:tcPr>
          <w:p w:rsidR="00B70631" w:rsidRDefault="00B70631" w:rsidP="00403DE3">
            <w:pPr>
              <w:jc w:val="center"/>
              <w:rPr>
                <w:rFonts w:ascii="宋体" w:hint="eastAsia"/>
                <w:sz w:val="24"/>
              </w:rPr>
            </w:pPr>
            <w:r>
              <w:rPr>
                <w:rFonts w:ascii="宋体" w:hint="eastAsia"/>
                <w:sz w:val="24"/>
              </w:rPr>
              <w:t>评</w:t>
            </w:r>
          </w:p>
          <w:p w:rsidR="00B70631" w:rsidRDefault="00B70631" w:rsidP="00403DE3">
            <w:pPr>
              <w:jc w:val="center"/>
              <w:rPr>
                <w:rFonts w:ascii="宋体" w:hint="eastAsia"/>
                <w:sz w:val="24"/>
              </w:rPr>
            </w:pPr>
          </w:p>
          <w:p w:rsidR="00B70631" w:rsidRDefault="00B70631" w:rsidP="00403DE3">
            <w:pPr>
              <w:jc w:val="center"/>
              <w:rPr>
                <w:rFonts w:ascii="宋体" w:hint="eastAsia"/>
                <w:sz w:val="24"/>
              </w:rPr>
            </w:pPr>
            <w:r>
              <w:rPr>
                <w:rFonts w:ascii="宋体" w:hint="eastAsia"/>
                <w:sz w:val="24"/>
              </w:rPr>
              <w:t>价</w:t>
            </w:r>
          </w:p>
        </w:tc>
        <w:tc>
          <w:tcPr>
            <w:tcW w:w="8663" w:type="dxa"/>
            <w:gridSpan w:val="9"/>
          </w:tcPr>
          <w:p w:rsidR="00B70631" w:rsidRDefault="00B70631" w:rsidP="00403DE3">
            <w:pPr>
              <w:rPr>
                <w:rFonts w:ascii="宋体" w:hint="eastAsia"/>
                <w:sz w:val="24"/>
              </w:rPr>
            </w:pPr>
            <w:r>
              <w:rPr>
                <w:rFonts w:ascii="宋体" w:hAnsi="宋体" w:hint="eastAsia"/>
                <w:sz w:val="24"/>
              </w:rPr>
              <w:t>当遇到复杂的几何推理问题时，要引导学生同时应用分析法和综合法进行分析。（1）引导学生注意图文结合。（2）从每一个已知条件入手，认真思考：这个条件涉及哪些知识点？该如何运用这个条件？条件间有什么联系？等等。（3）从问题入手，想这个问题与什么相关？常用的解决模式是什么？必须先推理出什么？</w:t>
            </w:r>
          </w:p>
        </w:tc>
      </w:tr>
    </w:tbl>
    <w:p w:rsidR="00B70631" w:rsidRDefault="00B70631" w:rsidP="00B70631">
      <w:pPr>
        <w:widowControl/>
        <w:spacing w:line="360" w:lineRule="auto"/>
        <w:jc w:val="center"/>
        <w:rPr>
          <w:rFonts w:cs="宋体"/>
          <w:b/>
          <w:kern w:val="0"/>
          <w:sz w:val="36"/>
          <w:szCs w:val="36"/>
        </w:rPr>
      </w:pPr>
    </w:p>
    <w:p w:rsidR="00B70631" w:rsidRDefault="00B70631" w:rsidP="00B70631">
      <w:pPr>
        <w:widowControl/>
        <w:spacing w:line="360" w:lineRule="auto"/>
        <w:jc w:val="center"/>
        <w:rPr>
          <w:rFonts w:ascii="宋体" w:hAnsi="宋体" w:cs="宋体" w:hint="eastAsia"/>
          <w:b/>
          <w:kern w:val="0"/>
          <w:sz w:val="36"/>
          <w:szCs w:val="36"/>
        </w:rPr>
      </w:pPr>
      <w:r>
        <w:rPr>
          <w:rFonts w:cs="宋体" w:hint="eastAsia"/>
          <w:b/>
          <w:kern w:val="0"/>
          <w:sz w:val="36"/>
          <w:szCs w:val="36"/>
        </w:rPr>
        <w:lastRenderedPageBreak/>
        <w:t>五、课题实验</w:t>
      </w:r>
      <w:proofErr w:type="gramStart"/>
      <w:r>
        <w:rPr>
          <w:rFonts w:cs="宋体" w:hint="eastAsia"/>
          <w:b/>
          <w:kern w:val="0"/>
          <w:sz w:val="36"/>
          <w:szCs w:val="36"/>
        </w:rPr>
        <w:t>课记录</w:t>
      </w:r>
      <w:proofErr w:type="gramEnd"/>
      <w:r>
        <w:rPr>
          <w:rFonts w:cs="宋体" w:hint="eastAsia"/>
          <w:b/>
          <w:kern w:val="0"/>
          <w:sz w:val="36"/>
          <w:szCs w:val="36"/>
        </w:rPr>
        <w:t>表（二）</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900"/>
        <w:gridCol w:w="1185"/>
        <w:gridCol w:w="945"/>
        <w:gridCol w:w="1470"/>
        <w:gridCol w:w="900"/>
        <w:gridCol w:w="3060"/>
      </w:tblGrid>
      <w:tr w:rsidR="00B70631" w:rsidTr="00403DE3">
        <w:trPr>
          <w:trHeight w:val="300"/>
        </w:trPr>
        <w:tc>
          <w:tcPr>
            <w:tcW w:w="90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教者</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hint="eastAsia"/>
                <w:kern w:val="0"/>
                <w:sz w:val="28"/>
                <w:szCs w:val="20"/>
              </w:rPr>
            </w:pPr>
            <w:r>
              <w:rPr>
                <w:rFonts w:ascii="宋体" w:hAnsi="宋体" w:cs="宋体" w:hint="eastAsia"/>
                <w:kern w:val="0"/>
                <w:sz w:val="24"/>
              </w:rPr>
              <w:t> 　高如玉</w:t>
            </w:r>
          </w:p>
        </w:tc>
        <w:tc>
          <w:tcPr>
            <w:tcW w:w="945"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学校</w:t>
            </w:r>
          </w:p>
        </w:tc>
        <w:tc>
          <w:tcPr>
            <w:tcW w:w="147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ascii="宋体" w:hAnsi="宋体" w:cs="宋体" w:hint="eastAsia"/>
                <w:kern w:val="0"/>
                <w:sz w:val="24"/>
              </w:rPr>
              <w:t> 礼</w:t>
            </w:r>
            <w:proofErr w:type="gramStart"/>
            <w:r>
              <w:rPr>
                <w:rFonts w:ascii="宋体" w:hAnsi="宋体" w:cs="宋体" w:hint="eastAsia"/>
                <w:kern w:val="0"/>
                <w:sz w:val="24"/>
              </w:rPr>
              <w:t>嘉中学</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时间</w:t>
            </w:r>
          </w:p>
        </w:tc>
        <w:tc>
          <w:tcPr>
            <w:tcW w:w="306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ascii="宋体" w:hAnsi="宋体" w:cs="宋体" w:hint="eastAsia"/>
                <w:kern w:val="0"/>
                <w:sz w:val="24"/>
              </w:rPr>
              <w:t> 　2019.11</w:t>
            </w:r>
          </w:p>
        </w:tc>
      </w:tr>
      <w:tr w:rsidR="00B70631" w:rsidTr="00403DE3">
        <w:trPr>
          <w:trHeight w:val="420"/>
        </w:trPr>
        <w:tc>
          <w:tcPr>
            <w:tcW w:w="900" w:type="dxa"/>
            <w:tcBorders>
              <w:top w:val="single" w:sz="4" w:space="0" w:color="auto"/>
              <w:left w:val="single" w:sz="4" w:space="0" w:color="auto"/>
              <w:bottom w:val="single" w:sz="4" w:space="0" w:color="auto"/>
              <w:right w:val="single" w:sz="4" w:space="0" w:color="auto"/>
            </w:tcBorders>
            <w:vAlign w:val="center"/>
          </w:tcPr>
          <w:p w:rsidR="00B70631" w:rsidRPr="00B70631" w:rsidRDefault="00B70631" w:rsidP="00403DE3">
            <w:pPr>
              <w:widowControl/>
              <w:spacing w:line="360" w:lineRule="auto"/>
              <w:jc w:val="left"/>
              <w:rPr>
                <w:rFonts w:ascii="宋体" w:hAnsi="宋体" w:cs="宋体"/>
                <w:b/>
                <w:bCs/>
                <w:kern w:val="0"/>
                <w:sz w:val="28"/>
                <w:szCs w:val="20"/>
              </w:rPr>
            </w:pPr>
            <w:r w:rsidRPr="00B70631">
              <w:rPr>
                <w:rFonts w:cs="宋体" w:hint="eastAsia"/>
                <w:b/>
                <w:bCs/>
                <w:kern w:val="0"/>
                <w:sz w:val="28"/>
                <w:szCs w:val="20"/>
              </w:rPr>
              <w:t>课题</w:t>
            </w:r>
          </w:p>
        </w:tc>
        <w:tc>
          <w:tcPr>
            <w:tcW w:w="4500" w:type="dxa"/>
            <w:gridSpan w:val="4"/>
            <w:tcBorders>
              <w:top w:val="nil"/>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b/>
                <w:kern w:val="0"/>
                <w:sz w:val="28"/>
                <w:szCs w:val="28"/>
              </w:rPr>
            </w:pPr>
            <w:r>
              <w:rPr>
                <w:rFonts w:ascii="宋体" w:hAnsi="宋体" w:cs="宋体" w:hint="eastAsia"/>
                <w:kern w:val="0"/>
                <w:sz w:val="24"/>
              </w:rPr>
              <w:t xml:space="preserve">　</w:t>
            </w:r>
            <w:proofErr w:type="gramStart"/>
            <w:r>
              <w:rPr>
                <w:rFonts w:hint="eastAsia"/>
                <w:b/>
                <w:sz w:val="28"/>
                <w:szCs w:val="28"/>
              </w:rPr>
              <w:t>隐圆专题</w:t>
            </w:r>
            <w:proofErr w:type="gramEnd"/>
            <w:r>
              <w:rPr>
                <w:rFonts w:hint="eastAsia"/>
                <w:b/>
                <w:sz w:val="28"/>
                <w:szCs w:val="28"/>
              </w:rPr>
              <w:t>复习</w:t>
            </w:r>
            <w:r>
              <w:rPr>
                <w:rFonts w:hint="eastAsia"/>
                <w:b/>
                <w:sz w:val="28"/>
                <w:szCs w:val="28"/>
              </w:rPr>
              <w:t xml:space="preserve">  </w:t>
            </w:r>
            <w:r>
              <w:rPr>
                <w:rFonts w:hint="eastAsia"/>
                <w:b/>
                <w:sz w:val="28"/>
                <w:szCs w:val="28"/>
              </w:rPr>
              <w:t>——</w:t>
            </w:r>
            <w:proofErr w:type="gramStart"/>
            <w:r>
              <w:rPr>
                <w:rFonts w:hint="eastAsia"/>
                <w:b/>
                <w:sz w:val="28"/>
                <w:szCs w:val="28"/>
              </w:rPr>
              <w:t>定边定角</w:t>
            </w:r>
            <w:proofErr w:type="gramEnd"/>
          </w:p>
        </w:tc>
        <w:tc>
          <w:tcPr>
            <w:tcW w:w="900" w:type="dxa"/>
            <w:tcBorders>
              <w:top w:val="nil"/>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课时</w:t>
            </w:r>
          </w:p>
        </w:tc>
        <w:tc>
          <w:tcPr>
            <w:tcW w:w="3060" w:type="dxa"/>
            <w:tcBorders>
              <w:top w:val="nil"/>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b/>
                <w:kern w:val="0"/>
                <w:sz w:val="28"/>
                <w:szCs w:val="20"/>
              </w:rPr>
            </w:pPr>
            <w:r>
              <w:rPr>
                <w:rFonts w:ascii="宋体" w:hAnsi="宋体" w:cs="宋体" w:hint="eastAsia"/>
                <w:kern w:val="0"/>
                <w:sz w:val="24"/>
              </w:rPr>
              <w:t> 　1</w:t>
            </w:r>
          </w:p>
        </w:tc>
      </w:tr>
      <w:tr w:rsidR="00B70631" w:rsidTr="00403DE3">
        <w:trPr>
          <w:trHeight w:val="825"/>
        </w:trPr>
        <w:tc>
          <w:tcPr>
            <w:tcW w:w="90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400" w:lineRule="exact"/>
              <w:jc w:val="left"/>
              <w:rPr>
                <w:rFonts w:ascii="宋体" w:hAnsi="宋体" w:cs="宋体"/>
                <w:kern w:val="0"/>
                <w:sz w:val="28"/>
                <w:szCs w:val="20"/>
              </w:rPr>
            </w:pPr>
            <w:r>
              <w:rPr>
                <w:rFonts w:cs="宋体" w:hint="eastAsia"/>
                <w:kern w:val="0"/>
                <w:sz w:val="28"/>
                <w:szCs w:val="20"/>
              </w:rPr>
              <w:t>研究</w:t>
            </w:r>
          </w:p>
          <w:p w:rsidR="00B70631" w:rsidRDefault="00B70631" w:rsidP="00403DE3">
            <w:pPr>
              <w:widowControl/>
              <w:spacing w:line="400" w:lineRule="exact"/>
              <w:jc w:val="left"/>
              <w:rPr>
                <w:rFonts w:ascii="宋体" w:hAnsi="宋体" w:cs="宋体"/>
                <w:kern w:val="0"/>
                <w:sz w:val="28"/>
                <w:szCs w:val="20"/>
              </w:rPr>
            </w:pPr>
            <w:r>
              <w:rPr>
                <w:rFonts w:cs="宋体" w:hint="eastAsia"/>
                <w:kern w:val="0"/>
                <w:sz w:val="28"/>
                <w:szCs w:val="20"/>
              </w:rPr>
              <w:t>重点</w:t>
            </w:r>
          </w:p>
        </w:tc>
        <w:tc>
          <w:tcPr>
            <w:tcW w:w="8460" w:type="dxa"/>
            <w:gridSpan w:val="6"/>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hint="eastAsia"/>
                <w:kern w:val="0"/>
                <w:sz w:val="24"/>
              </w:rPr>
            </w:pPr>
            <w:r>
              <w:rPr>
                <w:rFonts w:cs="宋体" w:hint="eastAsia"/>
                <w:kern w:val="0"/>
                <w:sz w:val="24"/>
              </w:rPr>
              <w:t>提高复习效率</w:t>
            </w:r>
          </w:p>
        </w:tc>
      </w:tr>
      <w:tr w:rsidR="00B70631" w:rsidTr="00403DE3">
        <w:trPr>
          <w:trHeight w:val="363"/>
        </w:trPr>
        <w:tc>
          <w:tcPr>
            <w:tcW w:w="1800" w:type="dxa"/>
            <w:gridSpan w:val="2"/>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实验</w:t>
            </w:r>
            <w:proofErr w:type="gramStart"/>
            <w:r>
              <w:rPr>
                <w:rFonts w:cs="宋体" w:hint="eastAsia"/>
                <w:kern w:val="0"/>
                <w:sz w:val="28"/>
                <w:szCs w:val="20"/>
              </w:rPr>
              <w:t>课范围</w:t>
            </w:r>
            <w:proofErr w:type="gramEnd"/>
          </w:p>
        </w:tc>
        <w:tc>
          <w:tcPr>
            <w:tcW w:w="3600" w:type="dxa"/>
            <w:gridSpan w:val="3"/>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ascii="宋体" w:hAnsi="宋体" w:cs="宋体" w:hint="eastAsia"/>
                <w:kern w:val="0"/>
                <w:sz w:val="24"/>
              </w:rPr>
              <w:t xml:space="preserve">　校级</w:t>
            </w:r>
          </w:p>
        </w:tc>
        <w:tc>
          <w:tcPr>
            <w:tcW w:w="90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班级</w:t>
            </w:r>
          </w:p>
        </w:tc>
        <w:tc>
          <w:tcPr>
            <w:tcW w:w="306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ascii="宋体" w:hAnsi="宋体" w:cs="宋体" w:hint="eastAsia"/>
                <w:kern w:val="0"/>
                <w:sz w:val="24"/>
              </w:rPr>
              <w:t> 　九年级（5）</w:t>
            </w:r>
          </w:p>
        </w:tc>
      </w:tr>
      <w:tr w:rsidR="00B70631" w:rsidTr="00403DE3">
        <w:trPr>
          <w:trHeight w:val="315"/>
        </w:trPr>
        <w:tc>
          <w:tcPr>
            <w:tcW w:w="9360" w:type="dxa"/>
            <w:gridSpan w:val="7"/>
            <w:tcBorders>
              <w:top w:val="nil"/>
              <w:left w:val="single" w:sz="4" w:space="0" w:color="auto"/>
              <w:bottom w:val="single" w:sz="4" w:space="0" w:color="auto"/>
              <w:right w:val="single" w:sz="4" w:space="0" w:color="auto"/>
            </w:tcBorders>
            <w:vAlign w:val="center"/>
          </w:tcPr>
          <w:p w:rsidR="00B70631" w:rsidRDefault="00B70631" w:rsidP="00403DE3">
            <w:pPr>
              <w:widowControl/>
              <w:spacing w:line="360" w:lineRule="auto"/>
              <w:jc w:val="center"/>
              <w:rPr>
                <w:rFonts w:ascii="宋体" w:hAnsi="宋体" w:cs="宋体"/>
                <w:kern w:val="0"/>
                <w:sz w:val="28"/>
                <w:szCs w:val="20"/>
              </w:rPr>
            </w:pPr>
            <w:r>
              <w:rPr>
                <w:rFonts w:cs="宋体" w:hint="eastAsia"/>
                <w:kern w:val="0"/>
                <w:sz w:val="28"/>
                <w:szCs w:val="20"/>
              </w:rPr>
              <w:t>主　要　教　学　过　程</w:t>
            </w:r>
            <w:r>
              <w:rPr>
                <w:rFonts w:cs="宋体" w:hint="eastAsia"/>
                <w:kern w:val="0"/>
                <w:szCs w:val="21"/>
              </w:rPr>
              <w:t>（或教案）</w:t>
            </w:r>
          </w:p>
        </w:tc>
      </w:tr>
      <w:tr w:rsidR="00B70631" w:rsidTr="00B70631">
        <w:trPr>
          <w:trHeight w:val="10622"/>
        </w:trPr>
        <w:tc>
          <w:tcPr>
            <w:tcW w:w="9360" w:type="dxa"/>
            <w:gridSpan w:val="7"/>
            <w:tcBorders>
              <w:top w:val="single" w:sz="4" w:space="0" w:color="auto"/>
              <w:left w:val="single" w:sz="4" w:space="0" w:color="auto"/>
              <w:right w:val="single" w:sz="4" w:space="0" w:color="auto"/>
            </w:tcBorders>
          </w:tcPr>
          <w:p w:rsidR="00B70631" w:rsidRDefault="00B70631" w:rsidP="00403DE3">
            <w:pPr>
              <w:spacing w:line="520" w:lineRule="exact"/>
              <w:rPr>
                <w:rFonts w:ascii="宋体" w:hAnsi="宋体" w:cs="宋体" w:hint="eastAsia"/>
                <w:b/>
                <w:bCs/>
                <w:sz w:val="24"/>
              </w:rPr>
            </w:pPr>
            <w:r>
              <w:rPr>
                <w:rFonts w:ascii="宋体" w:hAnsi="宋体" w:cs="宋体" w:hint="eastAsia"/>
                <w:b/>
                <w:bCs/>
                <w:sz w:val="24"/>
              </w:rPr>
              <w:lastRenderedPageBreak/>
              <w:t>教学目标：</w:t>
            </w:r>
          </w:p>
          <w:p w:rsidR="00B70631" w:rsidRDefault="00B70631" w:rsidP="00403DE3">
            <w:pPr>
              <w:spacing w:line="520" w:lineRule="exact"/>
              <w:rPr>
                <w:rFonts w:ascii="宋体" w:hAnsi="宋体" w:cs="宋体" w:hint="eastAsia"/>
                <w:sz w:val="24"/>
              </w:rPr>
            </w:pPr>
            <w:r>
              <w:rPr>
                <w:rFonts w:ascii="宋体" w:hAnsi="宋体" w:cs="宋体" w:hint="eastAsia"/>
                <w:sz w:val="24"/>
              </w:rPr>
              <w:t>1.了解当某条边与该边所对的角是定值时，该角的顶点的轨迹是圆弧的模型.</w:t>
            </w:r>
          </w:p>
          <w:p w:rsidR="00B70631" w:rsidRDefault="00B70631" w:rsidP="00403DE3">
            <w:pPr>
              <w:spacing w:line="520" w:lineRule="exact"/>
              <w:rPr>
                <w:rFonts w:ascii="宋体" w:hAnsi="宋体" w:cs="宋体" w:hint="eastAsia"/>
                <w:sz w:val="24"/>
              </w:rPr>
            </w:pPr>
            <w:r>
              <w:rPr>
                <w:rFonts w:ascii="宋体" w:hAnsi="宋体" w:cs="宋体" w:hint="eastAsia"/>
                <w:sz w:val="24"/>
              </w:rPr>
              <w:t>2.掌握用圆的知识求一个从动点到一个定点线段长度最值的方法。</w:t>
            </w:r>
          </w:p>
          <w:p w:rsidR="00B70631" w:rsidRDefault="00B70631" w:rsidP="00403DE3">
            <w:pPr>
              <w:spacing w:line="520" w:lineRule="exact"/>
              <w:rPr>
                <w:rFonts w:ascii="宋体" w:hAnsi="宋体" w:cs="宋体" w:hint="eastAsia"/>
                <w:sz w:val="24"/>
              </w:rPr>
            </w:pPr>
            <w:r>
              <w:rPr>
                <w:rFonts w:ascii="宋体" w:hAnsi="宋体" w:cs="宋体" w:hint="eastAsia"/>
                <w:sz w:val="24"/>
              </w:rPr>
              <w:t>3.利用模型，探究点的运动轨迹解决问题.</w:t>
            </w:r>
          </w:p>
          <w:p w:rsidR="00B70631" w:rsidRDefault="00B70631" w:rsidP="00403DE3">
            <w:pPr>
              <w:spacing w:line="520" w:lineRule="exact"/>
              <w:rPr>
                <w:rFonts w:ascii="宋体" w:hAnsi="宋体" w:cs="宋体" w:hint="eastAsia"/>
                <w:b/>
                <w:bCs/>
                <w:sz w:val="24"/>
              </w:rPr>
            </w:pPr>
            <w:r>
              <w:rPr>
                <w:rFonts w:ascii="宋体" w:hAnsi="宋体" w:cs="宋体" w:hint="eastAsia"/>
                <w:b/>
                <w:bCs/>
                <w:sz w:val="24"/>
              </w:rPr>
              <w:t>重、难点：利用模型，构造圆解决问题.</w:t>
            </w:r>
          </w:p>
          <w:p w:rsidR="00B70631" w:rsidRDefault="00B70631" w:rsidP="00403DE3">
            <w:pPr>
              <w:numPr>
                <w:ilvl w:val="0"/>
                <w:numId w:val="3"/>
              </w:numPr>
              <w:spacing w:line="520" w:lineRule="exact"/>
              <w:rPr>
                <w:rFonts w:ascii="宋体" w:hAnsi="宋体" w:cs="宋体" w:hint="eastAsia"/>
                <w:b/>
                <w:bCs/>
                <w:sz w:val="24"/>
              </w:rPr>
            </w:pPr>
            <w:r>
              <w:rPr>
                <w:b/>
                <w:bCs/>
                <w:noProof/>
              </w:rPr>
              <w:drawing>
                <wp:anchor distT="0" distB="0" distL="114300" distR="114300" simplePos="0" relativeHeight="251669504" behindDoc="0" locked="0" layoutInCell="1" allowOverlap="1">
                  <wp:simplePos x="0" y="0"/>
                  <wp:positionH relativeFrom="column">
                    <wp:posOffset>4286250</wp:posOffset>
                  </wp:positionH>
                  <wp:positionV relativeFrom="paragraph">
                    <wp:posOffset>35560</wp:posOffset>
                  </wp:positionV>
                  <wp:extent cx="1524635" cy="1383030"/>
                  <wp:effectExtent l="0" t="0" r="0" b="762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524635" cy="1383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b/>
                <w:bCs/>
                <w:sz w:val="24"/>
              </w:rPr>
              <w:t>预习反馈</w:t>
            </w:r>
          </w:p>
          <w:p w:rsidR="00B70631" w:rsidRDefault="00B70631" w:rsidP="00403DE3">
            <w:pPr>
              <w:numPr>
                <w:ilvl w:val="0"/>
                <w:numId w:val="4"/>
              </w:numPr>
              <w:tabs>
                <w:tab w:val="left" w:pos="312"/>
              </w:tabs>
              <w:spacing w:line="520" w:lineRule="exact"/>
              <w:rPr>
                <w:rFonts w:ascii="宋体" w:hAnsi="宋体" w:cs="宋体" w:hint="eastAsia"/>
                <w:sz w:val="24"/>
              </w:rPr>
            </w:pPr>
            <w:r>
              <w:rPr>
                <w:rFonts w:ascii="宋体" w:hAnsi="宋体" w:cs="宋体" w:hint="eastAsia"/>
                <w:sz w:val="24"/>
              </w:rPr>
              <w:t>圆弧上有一动点B，圆弧外一定点A，</w:t>
            </w:r>
          </w:p>
          <w:p w:rsidR="00B70631" w:rsidRDefault="00B70631" w:rsidP="00403DE3">
            <w:pPr>
              <w:spacing w:line="520" w:lineRule="exact"/>
              <w:rPr>
                <w:rFonts w:ascii="宋体" w:hAnsi="宋体" w:cs="宋体" w:hint="eastAsia"/>
                <w:sz w:val="24"/>
              </w:rPr>
            </w:pPr>
            <w:r>
              <w:rPr>
                <w:rFonts w:ascii="宋体" w:hAnsi="宋体" w:cs="宋体" w:hint="eastAsia"/>
                <w:sz w:val="24"/>
              </w:rPr>
              <w:t>试问如何确定B使线段AB长最小？</w:t>
            </w:r>
          </w:p>
          <w:p w:rsidR="00B70631" w:rsidRDefault="00B70631" w:rsidP="00403DE3">
            <w:pPr>
              <w:spacing w:line="520" w:lineRule="exact"/>
              <w:rPr>
                <w:rFonts w:ascii="宋体" w:hAnsi="宋体" w:cs="宋体" w:hint="eastAsia"/>
                <w:sz w:val="24"/>
              </w:rPr>
            </w:pPr>
          </w:p>
          <w:p w:rsidR="00B70631" w:rsidRDefault="00B70631" w:rsidP="00403DE3">
            <w:pPr>
              <w:numPr>
                <w:ilvl w:val="0"/>
                <w:numId w:val="4"/>
              </w:numPr>
              <w:tabs>
                <w:tab w:val="left" w:pos="312"/>
              </w:tabs>
              <w:spacing w:line="520" w:lineRule="exact"/>
              <w:rPr>
                <w:rFonts w:ascii="宋体" w:hAnsi="宋体" w:cs="宋体" w:hint="eastAsia"/>
                <w:sz w:val="24"/>
              </w:rPr>
            </w:pPr>
            <w:r>
              <w:rPr>
                <w:rFonts w:ascii="宋体" w:hAnsi="宋体" w:cs="宋体" w:hint="eastAsia"/>
                <w:sz w:val="24"/>
              </w:rPr>
              <w:t>已知线段AB，在平面内找所有符合条件的点C，</w:t>
            </w:r>
          </w:p>
          <w:p w:rsidR="00B70631" w:rsidRDefault="00B70631" w:rsidP="00403DE3">
            <w:pPr>
              <w:spacing w:line="520" w:lineRule="exact"/>
              <w:rPr>
                <w:rFonts w:ascii="宋体" w:hAnsi="宋体" w:cs="宋体" w:hint="eastAsia"/>
                <w:sz w:val="24"/>
              </w:rPr>
            </w:pPr>
            <w:r>
              <w:rPr>
                <w:rFonts w:ascii="宋体" w:hAnsi="宋体" w:cs="宋体" w:hint="eastAsia"/>
                <w:sz w:val="24"/>
              </w:rPr>
              <w:t>满足∠ACB=90º ，（利用尺</w:t>
            </w:r>
            <w:proofErr w:type="gramStart"/>
            <w:r>
              <w:rPr>
                <w:rFonts w:ascii="宋体" w:hAnsi="宋体" w:cs="宋体" w:hint="eastAsia"/>
                <w:sz w:val="24"/>
              </w:rPr>
              <w:t>规</w:t>
            </w:r>
            <w:proofErr w:type="gramEnd"/>
            <w:r>
              <w:rPr>
                <w:rFonts w:ascii="宋体" w:hAnsi="宋体" w:cs="宋体" w:hint="eastAsia"/>
                <w:sz w:val="24"/>
              </w:rPr>
              <w:t>作图，保留作图痕迹，</w:t>
            </w:r>
          </w:p>
          <w:p w:rsidR="00B70631" w:rsidRDefault="00B70631" w:rsidP="00403DE3">
            <w:pPr>
              <w:spacing w:line="520" w:lineRule="exact"/>
              <w:rPr>
                <w:rFonts w:ascii="宋体" w:hAnsi="宋体" w:cs="宋体" w:hint="eastAsia"/>
                <w:sz w:val="24"/>
              </w:rPr>
            </w:pPr>
            <w:r>
              <w:rPr>
                <w:noProof/>
              </w:rPr>
              <w:drawing>
                <wp:anchor distT="0" distB="0" distL="114300" distR="114300" simplePos="0" relativeHeight="251672576" behindDoc="0" locked="0" layoutInCell="1" allowOverlap="1">
                  <wp:simplePos x="0" y="0"/>
                  <wp:positionH relativeFrom="column">
                    <wp:posOffset>3371850</wp:posOffset>
                  </wp:positionH>
                  <wp:positionV relativeFrom="paragraph">
                    <wp:posOffset>324485</wp:posOffset>
                  </wp:positionV>
                  <wp:extent cx="2001520" cy="329565"/>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00152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sz w:val="24"/>
              </w:rPr>
              <w:t>不写作法）说说你的依据。</w:t>
            </w:r>
          </w:p>
          <w:p w:rsidR="00B70631" w:rsidRDefault="00B70631" w:rsidP="00403DE3">
            <w:pPr>
              <w:spacing w:line="520" w:lineRule="exact"/>
              <w:rPr>
                <w:rFonts w:ascii="宋体" w:hAnsi="宋体" w:cs="宋体" w:hint="eastAsia"/>
                <w:sz w:val="24"/>
              </w:rPr>
            </w:pPr>
          </w:p>
          <w:p w:rsidR="00B70631" w:rsidRDefault="00B70631" w:rsidP="00403DE3">
            <w:pPr>
              <w:spacing w:line="520" w:lineRule="exact"/>
              <w:rPr>
                <w:rFonts w:ascii="宋体" w:hAnsi="宋体" w:cs="宋体" w:hint="eastAsia"/>
                <w:sz w:val="24"/>
              </w:rPr>
            </w:pPr>
            <w:r>
              <w:rPr>
                <w:rFonts w:ascii="宋体" w:hAnsi="宋体" w:cs="宋体" w:hint="eastAsia"/>
                <w:sz w:val="24"/>
              </w:rPr>
              <w:t>归纳方法：</w:t>
            </w:r>
          </w:p>
          <w:p w:rsidR="00B70631" w:rsidRDefault="00B70631" w:rsidP="00403DE3">
            <w:pPr>
              <w:spacing w:line="520" w:lineRule="exact"/>
              <w:rPr>
                <w:rFonts w:ascii="宋体" w:hAnsi="宋体" w:cs="宋体" w:hint="eastAsia"/>
                <w:b/>
                <w:bCs/>
                <w:sz w:val="24"/>
              </w:rPr>
            </w:pPr>
            <w:r>
              <w:rPr>
                <w:rFonts w:ascii="宋体" w:hAnsi="宋体" w:cs="宋体" w:hint="eastAsia"/>
                <w:b/>
                <w:bCs/>
                <w:sz w:val="24"/>
              </w:rPr>
              <w:t>（定边对直角模型）见直角—找定边（斜边）—想直径—定圆心—现圆形</w:t>
            </w:r>
          </w:p>
          <w:p w:rsidR="00B70631" w:rsidRDefault="00B70631" w:rsidP="00403DE3">
            <w:pPr>
              <w:numPr>
                <w:ilvl w:val="0"/>
                <w:numId w:val="4"/>
              </w:numPr>
              <w:tabs>
                <w:tab w:val="left" w:pos="312"/>
              </w:tabs>
              <w:spacing w:line="520" w:lineRule="exact"/>
              <w:rPr>
                <w:rFonts w:ascii="宋体" w:hAnsi="宋体" w:cs="宋体" w:hint="eastAsia"/>
                <w:color w:val="000000"/>
                <w:sz w:val="24"/>
              </w:rPr>
            </w:pPr>
            <w:r>
              <w:rPr>
                <w:noProof/>
              </w:rPr>
              <w:drawing>
                <wp:anchor distT="0" distB="0" distL="114300" distR="114300" simplePos="0" relativeHeight="251678720" behindDoc="0" locked="0" layoutInCell="1" allowOverlap="1">
                  <wp:simplePos x="0" y="0"/>
                  <wp:positionH relativeFrom="column">
                    <wp:posOffset>4644390</wp:posOffset>
                  </wp:positionH>
                  <wp:positionV relativeFrom="paragraph">
                    <wp:posOffset>28575</wp:posOffset>
                  </wp:positionV>
                  <wp:extent cx="1181735" cy="165735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18173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sz w:val="24"/>
              </w:rPr>
              <w:t>小试牛刀：</w:t>
            </w:r>
            <w:r>
              <w:rPr>
                <w:rFonts w:ascii="宋体" w:hAnsi="宋体" w:cs="宋体" w:hint="eastAsia"/>
                <w:color w:val="000000"/>
                <w:sz w:val="24"/>
              </w:rPr>
              <w:t>如图，</w:t>
            </w:r>
            <w:r>
              <w:rPr>
                <w:rFonts w:ascii="宋体" w:hAnsi="宋体" w:cs="宋体" w:hint="eastAsia"/>
                <w:i/>
                <w:color w:val="000000"/>
                <w:sz w:val="24"/>
              </w:rPr>
              <w:t>Rt</w:t>
            </w:r>
            <w:r>
              <w:rPr>
                <w:rFonts w:ascii="宋体" w:hAnsi="宋体" w:cs="宋体" w:hint="eastAsia"/>
                <w:color w:val="000000"/>
                <w:sz w:val="24"/>
              </w:rPr>
              <w:t>△</w:t>
            </w:r>
            <w:r>
              <w:rPr>
                <w:rFonts w:ascii="宋体" w:hAnsi="宋体" w:cs="宋体" w:hint="eastAsia"/>
                <w:i/>
                <w:color w:val="000000"/>
                <w:sz w:val="24"/>
              </w:rPr>
              <w:t>ABC</w:t>
            </w:r>
            <w:r>
              <w:rPr>
                <w:rFonts w:ascii="宋体" w:hAnsi="宋体" w:cs="宋体" w:hint="eastAsia"/>
                <w:color w:val="000000"/>
                <w:sz w:val="24"/>
              </w:rPr>
              <w:t>中，</w:t>
            </w:r>
            <w:r>
              <w:rPr>
                <w:rFonts w:ascii="宋体" w:hAnsi="宋体" w:cs="宋体" w:hint="eastAsia"/>
                <w:i/>
                <w:color w:val="000000"/>
                <w:sz w:val="24"/>
              </w:rPr>
              <w:t>AB</w:t>
            </w:r>
            <w:r>
              <w:rPr>
                <w:rFonts w:ascii="宋体" w:hAnsi="宋体" w:cs="宋体" w:hint="eastAsia"/>
                <w:color w:val="000000"/>
                <w:sz w:val="24"/>
              </w:rPr>
              <w:t>⊥</w:t>
            </w:r>
            <w:r>
              <w:rPr>
                <w:rFonts w:ascii="宋体" w:hAnsi="宋体" w:cs="宋体" w:hint="eastAsia"/>
                <w:i/>
                <w:color w:val="000000"/>
                <w:sz w:val="24"/>
              </w:rPr>
              <w:t>BC</w:t>
            </w:r>
            <w:r>
              <w:rPr>
                <w:rFonts w:ascii="宋体" w:hAnsi="宋体" w:cs="宋体" w:hint="eastAsia"/>
                <w:color w:val="000000"/>
                <w:sz w:val="24"/>
              </w:rPr>
              <w:t>，</w:t>
            </w:r>
            <w:r>
              <w:rPr>
                <w:rFonts w:ascii="宋体" w:hAnsi="宋体" w:cs="宋体" w:hint="eastAsia"/>
                <w:i/>
                <w:color w:val="000000"/>
                <w:sz w:val="24"/>
              </w:rPr>
              <w:t>AB</w:t>
            </w:r>
            <w:r>
              <w:rPr>
                <w:rFonts w:ascii="宋体" w:hAnsi="宋体" w:cs="宋体" w:hint="eastAsia"/>
                <w:color w:val="000000"/>
                <w:sz w:val="24"/>
              </w:rPr>
              <w:t>=6，</w:t>
            </w:r>
            <w:r>
              <w:rPr>
                <w:rFonts w:ascii="宋体" w:hAnsi="宋体" w:cs="宋体" w:hint="eastAsia"/>
                <w:i/>
                <w:color w:val="000000"/>
                <w:sz w:val="24"/>
              </w:rPr>
              <w:t>BC</w:t>
            </w:r>
            <w:r>
              <w:rPr>
                <w:rFonts w:ascii="宋体" w:hAnsi="宋体" w:cs="宋体" w:hint="eastAsia"/>
                <w:color w:val="000000"/>
                <w:sz w:val="24"/>
              </w:rPr>
              <w:t>=4，D、E分别是</w:t>
            </w:r>
            <w:r>
              <w:rPr>
                <w:rFonts w:ascii="宋体" w:hAnsi="宋体" w:cs="宋体" w:hint="eastAsia"/>
                <w:i/>
                <w:color w:val="000000"/>
                <w:sz w:val="24"/>
              </w:rPr>
              <w:t>BC、</w:t>
            </w:r>
            <w:r>
              <w:rPr>
                <w:rFonts w:ascii="宋体" w:hAnsi="宋体" w:cs="宋体" w:hint="eastAsia"/>
                <w:iCs/>
                <w:color w:val="000000"/>
                <w:sz w:val="24"/>
              </w:rPr>
              <w:t>AC上的动点</w:t>
            </w:r>
            <w:r>
              <w:rPr>
                <w:rFonts w:ascii="宋体" w:hAnsi="宋体" w:cs="宋体" w:hint="eastAsia"/>
                <w:color w:val="000000"/>
                <w:sz w:val="24"/>
              </w:rPr>
              <w:t>，AD、BE相交于点P，且满足∠D</w:t>
            </w:r>
            <w:r>
              <w:rPr>
                <w:rFonts w:ascii="宋体" w:hAnsi="宋体" w:cs="宋体" w:hint="eastAsia"/>
                <w:i/>
                <w:color w:val="000000"/>
                <w:sz w:val="24"/>
              </w:rPr>
              <w:t>AB</w:t>
            </w:r>
            <w:r>
              <w:rPr>
                <w:rFonts w:ascii="宋体" w:hAnsi="宋体" w:cs="宋体" w:hint="eastAsia"/>
                <w:color w:val="000000"/>
                <w:sz w:val="24"/>
              </w:rPr>
              <w:t>=∠E</w:t>
            </w:r>
            <w:r>
              <w:rPr>
                <w:rFonts w:ascii="宋体" w:hAnsi="宋体" w:cs="宋体" w:hint="eastAsia"/>
                <w:i/>
                <w:color w:val="000000"/>
                <w:sz w:val="24"/>
              </w:rPr>
              <w:t>BC</w:t>
            </w:r>
            <w:r>
              <w:rPr>
                <w:rFonts w:ascii="宋体" w:hAnsi="宋体" w:cs="宋体" w:hint="eastAsia"/>
                <w:color w:val="000000"/>
                <w:sz w:val="24"/>
              </w:rPr>
              <w:t>，则线段</w:t>
            </w:r>
            <w:r>
              <w:rPr>
                <w:rFonts w:ascii="宋体" w:hAnsi="宋体" w:cs="宋体" w:hint="eastAsia"/>
                <w:i/>
                <w:color w:val="000000"/>
                <w:sz w:val="24"/>
              </w:rPr>
              <w:t>CP</w:t>
            </w:r>
            <w:r>
              <w:rPr>
                <w:rFonts w:ascii="宋体" w:hAnsi="宋体" w:cs="宋体" w:hint="eastAsia"/>
                <w:color w:val="000000"/>
                <w:sz w:val="24"/>
              </w:rPr>
              <w:t>长的最小值为________．</w:t>
            </w:r>
          </w:p>
          <w:p w:rsidR="00B70631" w:rsidRDefault="00B70631" w:rsidP="00403DE3">
            <w:pPr>
              <w:spacing w:line="520" w:lineRule="exact"/>
              <w:rPr>
                <w:rFonts w:ascii="宋体" w:hAnsi="宋体" w:cs="宋体" w:hint="eastAsia"/>
                <w:color w:val="000000"/>
                <w:sz w:val="24"/>
              </w:rPr>
            </w:pPr>
          </w:p>
          <w:p w:rsidR="00B70631" w:rsidRDefault="00B70631" w:rsidP="00403DE3">
            <w:pPr>
              <w:spacing w:line="520" w:lineRule="exact"/>
              <w:rPr>
                <w:rFonts w:ascii="宋体" w:hAnsi="宋体" w:cs="宋体"/>
                <w:color w:val="000000"/>
                <w:sz w:val="24"/>
              </w:rPr>
            </w:pPr>
          </w:p>
          <w:p w:rsidR="00B70631" w:rsidRDefault="00B70631" w:rsidP="00403DE3">
            <w:pPr>
              <w:spacing w:line="520" w:lineRule="exact"/>
              <w:rPr>
                <w:rFonts w:ascii="宋体" w:hAnsi="宋体" w:cs="宋体"/>
                <w:color w:val="000000"/>
                <w:sz w:val="24"/>
              </w:rPr>
            </w:pPr>
          </w:p>
          <w:p w:rsidR="00B70631" w:rsidRDefault="00B70631" w:rsidP="00403DE3">
            <w:pPr>
              <w:spacing w:line="520" w:lineRule="exact"/>
              <w:rPr>
                <w:rFonts w:ascii="宋体" w:hAnsi="宋体" w:cs="宋体"/>
                <w:color w:val="000000"/>
                <w:sz w:val="24"/>
              </w:rPr>
            </w:pPr>
          </w:p>
          <w:p w:rsidR="00B70631" w:rsidRDefault="00B70631" w:rsidP="00403DE3">
            <w:pPr>
              <w:spacing w:line="520" w:lineRule="exact"/>
              <w:rPr>
                <w:rFonts w:ascii="宋体" w:hAnsi="宋体" w:cs="宋体"/>
                <w:color w:val="000000"/>
                <w:sz w:val="24"/>
              </w:rPr>
            </w:pPr>
          </w:p>
          <w:p w:rsidR="00B70631" w:rsidRDefault="00B70631" w:rsidP="00403DE3">
            <w:pPr>
              <w:spacing w:line="520" w:lineRule="exact"/>
              <w:rPr>
                <w:rFonts w:ascii="宋体" w:hAnsi="宋体" w:cs="宋体"/>
                <w:color w:val="000000"/>
                <w:sz w:val="24"/>
              </w:rPr>
            </w:pPr>
          </w:p>
          <w:p w:rsidR="00B70631" w:rsidRDefault="00B70631" w:rsidP="00403DE3">
            <w:pPr>
              <w:spacing w:line="520" w:lineRule="exact"/>
              <w:rPr>
                <w:rFonts w:ascii="宋体" w:hAnsi="宋体" w:cs="宋体" w:hint="eastAsia"/>
                <w:color w:val="000000"/>
                <w:sz w:val="24"/>
              </w:rPr>
            </w:pPr>
          </w:p>
          <w:p w:rsidR="00B70631" w:rsidRDefault="00B70631" w:rsidP="00403DE3">
            <w:pPr>
              <w:spacing w:line="520" w:lineRule="exact"/>
              <w:rPr>
                <w:rFonts w:ascii="宋体" w:hAnsi="宋体" w:cs="宋体" w:hint="eastAsia"/>
                <w:color w:val="000000"/>
                <w:sz w:val="24"/>
              </w:rPr>
            </w:pPr>
          </w:p>
          <w:p w:rsidR="00B70631" w:rsidRDefault="00B70631" w:rsidP="00403DE3">
            <w:pPr>
              <w:numPr>
                <w:ilvl w:val="0"/>
                <w:numId w:val="3"/>
              </w:numPr>
              <w:spacing w:line="520" w:lineRule="exact"/>
              <w:rPr>
                <w:rFonts w:ascii="宋体" w:hAnsi="宋体" w:cs="宋体" w:hint="eastAsia"/>
                <w:b/>
                <w:bCs/>
                <w:sz w:val="24"/>
              </w:rPr>
            </w:pPr>
            <w:r>
              <w:rPr>
                <w:rFonts w:ascii="宋体" w:hAnsi="宋体" w:cs="宋体" w:hint="eastAsia"/>
                <w:b/>
                <w:bCs/>
                <w:sz w:val="24"/>
              </w:rPr>
              <w:lastRenderedPageBreak/>
              <w:t>自觉探究</w:t>
            </w:r>
          </w:p>
          <w:p w:rsidR="00B70631" w:rsidRDefault="00B70631" w:rsidP="00403DE3">
            <w:pPr>
              <w:spacing w:line="520" w:lineRule="exact"/>
              <w:rPr>
                <w:rFonts w:ascii="宋体" w:hAnsi="宋体" w:cs="宋体" w:hint="eastAsia"/>
                <w:sz w:val="24"/>
              </w:rPr>
            </w:pPr>
            <w:r>
              <w:rPr>
                <w:rFonts w:hint="eastAsia"/>
                <w:b/>
                <w:bCs/>
              </w:rPr>
              <w:t>例</w:t>
            </w:r>
            <w:r>
              <w:rPr>
                <w:rFonts w:hint="eastAsia"/>
                <w:b/>
                <w:bCs/>
              </w:rPr>
              <w:t>1</w:t>
            </w:r>
            <w:r>
              <w:rPr>
                <w:rFonts w:ascii="宋体" w:hAnsi="宋体" w:cs="宋体" w:hint="eastAsia"/>
                <w:b/>
                <w:bCs/>
                <w:sz w:val="24"/>
              </w:rPr>
              <w:t>：</w:t>
            </w:r>
            <w:r>
              <w:rPr>
                <w:rFonts w:ascii="宋体" w:hAnsi="宋体" w:cs="宋体" w:hint="eastAsia"/>
                <w:sz w:val="24"/>
              </w:rPr>
              <w:t>已知线段AB，试在平面内找所有符合条件的点C，满足∠ACB=60º .</w:t>
            </w:r>
          </w:p>
          <w:p w:rsidR="00B70631" w:rsidRDefault="00B70631" w:rsidP="00403DE3">
            <w:pPr>
              <w:spacing w:line="520" w:lineRule="exact"/>
              <w:rPr>
                <w:rFonts w:ascii="宋体" w:hAnsi="宋体" w:cs="宋体" w:hint="eastAsia"/>
                <w:sz w:val="24"/>
              </w:rPr>
            </w:pPr>
            <w:r>
              <w:rPr>
                <w:rFonts w:ascii="宋体" w:hAnsi="宋体" w:cs="宋体" w:hint="eastAsia"/>
                <w:noProof/>
                <w:sz w:val="24"/>
              </w:rPr>
              <w:drawing>
                <wp:anchor distT="0" distB="0" distL="114300" distR="114300" simplePos="0" relativeHeight="251673600" behindDoc="0" locked="0" layoutInCell="1" allowOverlap="1">
                  <wp:simplePos x="0" y="0"/>
                  <wp:positionH relativeFrom="column">
                    <wp:posOffset>3609975</wp:posOffset>
                  </wp:positionH>
                  <wp:positionV relativeFrom="paragraph">
                    <wp:posOffset>175260</wp:posOffset>
                  </wp:positionV>
                  <wp:extent cx="2001520" cy="329565"/>
                  <wp:effectExtent l="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00152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sz w:val="24"/>
              </w:rPr>
              <w:t>思考：作图方法和依据</w:t>
            </w:r>
          </w:p>
          <w:p w:rsidR="00B70631" w:rsidRDefault="00B70631" w:rsidP="00403DE3">
            <w:pPr>
              <w:spacing w:line="520" w:lineRule="exact"/>
              <w:rPr>
                <w:rFonts w:ascii="宋体" w:hAnsi="宋体" w:cs="宋体" w:hint="eastAsia"/>
                <w:sz w:val="24"/>
              </w:rPr>
            </w:pPr>
          </w:p>
          <w:p w:rsidR="00B70631" w:rsidRDefault="00B70631" w:rsidP="00403DE3">
            <w:pPr>
              <w:spacing w:line="520" w:lineRule="exact"/>
              <w:rPr>
                <w:rFonts w:ascii="宋体" w:hAnsi="宋体" w:cs="宋体"/>
                <w:sz w:val="24"/>
              </w:rPr>
            </w:pPr>
            <w:r>
              <w:rPr>
                <w:rFonts w:ascii="宋体" w:hAnsi="宋体" w:cs="宋体" w:hint="eastAsia"/>
                <w:sz w:val="24"/>
              </w:rPr>
              <w:t>变式1.若线段AB=</w:t>
            </w:r>
            <w:r>
              <w:rPr>
                <w:rFonts w:ascii="宋体" w:hAnsi="宋体" w:cs="宋体" w:hint="eastAsia"/>
                <w:position w:val="-8"/>
                <w:sz w:val="24"/>
              </w:rPr>
              <w:object w:dxaOrig="478" w:dyaOrig="359">
                <v:shape id="_x0000_i7293" type="#_x0000_t75" style="width:18pt;height:20.25pt" o:ole="">
                  <v:imagedata r:id="rId142" o:title=""/>
                </v:shape>
                <o:OLEObject Type="Embed" ProgID="Equations" ShapeID="_x0000_i7293" DrawAspect="Content" ObjectID="_1640608641" r:id="rId143">
                  <o:FieldCodes>\* MERGEFORMAT</o:FieldCodes>
                </o:OLEObject>
              </w:object>
            </w:r>
            <w:r>
              <w:rPr>
                <w:rFonts w:ascii="宋体" w:hAnsi="宋体" w:cs="宋体" w:hint="eastAsia"/>
                <w:sz w:val="24"/>
              </w:rPr>
              <w:t>，则例1中所有符合条件的点C所形成的图形长度为</w:t>
            </w:r>
            <w:r>
              <w:rPr>
                <w:rFonts w:ascii="宋体" w:hAnsi="宋体" w:cs="宋体" w:hint="eastAsia"/>
                <w:sz w:val="24"/>
                <w:u w:val="single"/>
              </w:rPr>
              <w:t xml:space="preserve">           </w:t>
            </w:r>
            <w:r>
              <w:rPr>
                <w:rFonts w:ascii="宋体" w:hAnsi="宋体" w:cs="宋体" w:hint="eastAsia"/>
                <w:sz w:val="24"/>
              </w:rPr>
              <w:t>.</w:t>
            </w:r>
          </w:p>
          <w:p w:rsidR="00B70631" w:rsidRDefault="00B70631" w:rsidP="00403DE3">
            <w:pPr>
              <w:spacing w:line="520" w:lineRule="exact"/>
              <w:rPr>
                <w:rFonts w:ascii="宋体" w:hAnsi="宋体" w:cs="宋体"/>
                <w:sz w:val="24"/>
              </w:rPr>
            </w:pPr>
            <w:r>
              <w:rPr>
                <w:rFonts w:ascii="宋体" w:hAnsi="宋体" w:cs="宋体" w:hint="eastAsia"/>
                <w:sz w:val="24"/>
              </w:rPr>
              <w:t>变式2.若线段AB=</w:t>
            </w:r>
            <w:r>
              <w:rPr>
                <w:rFonts w:ascii="宋体" w:hAnsi="宋体" w:cs="宋体" w:hint="eastAsia"/>
                <w:position w:val="-8"/>
                <w:sz w:val="24"/>
              </w:rPr>
              <w:object w:dxaOrig="479" w:dyaOrig="359">
                <v:shape id="_x0000_i7294" type="#_x0000_t75" style="width:24pt;height:18pt" o:ole="">
                  <v:imagedata r:id="rId142" o:title=""/>
                </v:shape>
                <o:OLEObject Type="Embed" ProgID="Equations" ShapeID="_x0000_i7294" DrawAspect="Content" ObjectID="_1640608642" r:id="rId144">
                  <o:FieldCodes>\* MERGEFORMAT</o:FieldCodes>
                </o:OLEObject>
              </w:object>
            </w:r>
            <w:r>
              <w:rPr>
                <w:rFonts w:ascii="宋体" w:hAnsi="宋体" w:cs="宋体" w:hint="eastAsia"/>
                <w:sz w:val="24"/>
              </w:rPr>
              <w:t xml:space="preserve">，则例1中△ABC的最大面积是 </w:t>
            </w:r>
            <w:r>
              <w:rPr>
                <w:rFonts w:ascii="宋体" w:hAnsi="宋体" w:cs="宋体" w:hint="eastAsia"/>
                <w:sz w:val="24"/>
                <w:u w:val="single"/>
              </w:rPr>
              <w:t xml:space="preserve">               </w:t>
            </w:r>
            <w:r>
              <w:rPr>
                <w:rFonts w:ascii="宋体" w:hAnsi="宋体" w:cs="宋体" w:hint="eastAsia"/>
                <w:sz w:val="24"/>
              </w:rPr>
              <w:t>.</w:t>
            </w:r>
          </w:p>
          <w:p w:rsidR="00B70631" w:rsidRDefault="00B70631" w:rsidP="00403DE3">
            <w:pPr>
              <w:spacing w:line="520" w:lineRule="exact"/>
              <w:rPr>
                <w:rFonts w:ascii="宋体" w:hAnsi="宋体" w:cs="宋体" w:hint="eastAsia"/>
                <w:sz w:val="24"/>
              </w:rPr>
            </w:pPr>
            <w:r>
              <w:rPr>
                <w:rFonts w:ascii="宋体" w:hAnsi="宋体" w:cs="宋体" w:hint="eastAsia"/>
                <w:sz w:val="24"/>
              </w:rPr>
              <w:t>变式3.</w:t>
            </w:r>
            <w:proofErr w:type="gramStart"/>
            <w:r>
              <w:rPr>
                <w:rFonts w:ascii="宋体" w:hAnsi="宋体" w:cs="宋体" w:hint="eastAsia"/>
                <w:sz w:val="24"/>
              </w:rPr>
              <w:t>将例</w:t>
            </w:r>
            <w:proofErr w:type="gramEnd"/>
            <w:r>
              <w:rPr>
                <w:rFonts w:ascii="宋体" w:hAnsi="宋体" w:cs="宋体" w:hint="eastAsia"/>
                <w:sz w:val="24"/>
              </w:rPr>
              <w:t>1中∠ACB的度数改为45º、30º，你还能找到这样的点C吗？（分组讨论）</w:t>
            </w:r>
          </w:p>
          <w:p w:rsidR="00B70631" w:rsidRDefault="00B70631" w:rsidP="00403DE3">
            <w:pPr>
              <w:spacing w:line="520" w:lineRule="exact"/>
              <w:rPr>
                <w:rFonts w:ascii="宋体" w:hAnsi="宋体" w:cs="宋体" w:hint="eastAsia"/>
                <w:sz w:val="24"/>
              </w:rPr>
            </w:pPr>
            <w:r>
              <w:rPr>
                <w:rFonts w:ascii="宋体" w:hAnsi="宋体" w:cs="宋体" w:hint="eastAsia"/>
                <w:sz w:val="24"/>
              </w:rPr>
              <w:t>变式4：</w:t>
            </w:r>
            <w:proofErr w:type="gramStart"/>
            <w:r>
              <w:rPr>
                <w:rFonts w:ascii="宋体" w:hAnsi="宋体" w:cs="宋体" w:hint="eastAsia"/>
                <w:sz w:val="24"/>
              </w:rPr>
              <w:t>将例</w:t>
            </w:r>
            <w:proofErr w:type="gramEnd"/>
            <w:r>
              <w:rPr>
                <w:rFonts w:ascii="宋体" w:hAnsi="宋体" w:cs="宋体" w:hint="eastAsia"/>
                <w:sz w:val="24"/>
              </w:rPr>
              <w:t>1中∠ACB的度数改为120º、150º，你还能找到这样的点C吗？（分组讨论）</w:t>
            </w:r>
          </w:p>
          <w:p w:rsidR="00B70631" w:rsidRDefault="00B70631" w:rsidP="00403DE3">
            <w:pPr>
              <w:spacing w:line="520" w:lineRule="exact"/>
              <w:rPr>
                <w:rFonts w:ascii="宋体" w:hAnsi="宋体" w:cs="宋体" w:hint="eastAsia"/>
                <w:sz w:val="24"/>
              </w:rPr>
            </w:pPr>
            <w:r>
              <w:rPr>
                <w:rFonts w:ascii="宋体" w:hAnsi="宋体" w:cs="宋体" w:hint="eastAsia"/>
                <w:sz w:val="24"/>
              </w:rPr>
              <w:t>拓展：</w:t>
            </w:r>
            <w:proofErr w:type="gramStart"/>
            <w:r>
              <w:rPr>
                <w:rFonts w:ascii="宋体" w:hAnsi="宋体" w:cs="宋体" w:hint="eastAsia"/>
                <w:sz w:val="24"/>
              </w:rPr>
              <w:t>将例</w:t>
            </w:r>
            <w:proofErr w:type="gramEnd"/>
            <w:r>
              <w:rPr>
                <w:rFonts w:ascii="宋体" w:hAnsi="宋体" w:cs="宋体" w:hint="eastAsia"/>
                <w:sz w:val="24"/>
              </w:rPr>
              <w:t>1中∠ACB的度数改为小于180º的任意角，你还能找到这样的点C吗？</w:t>
            </w:r>
          </w:p>
          <w:p w:rsidR="00B70631" w:rsidRDefault="00B70631" w:rsidP="00403DE3">
            <w:pPr>
              <w:spacing w:line="520" w:lineRule="exact"/>
              <w:rPr>
                <w:rFonts w:ascii="宋体" w:hAnsi="宋体" w:cs="宋体" w:hint="eastAsia"/>
                <w:sz w:val="24"/>
              </w:rPr>
            </w:pPr>
            <w:r>
              <w:rPr>
                <w:rFonts w:ascii="宋体" w:hAnsi="宋体" w:cs="宋体" w:hint="eastAsia"/>
                <w:sz w:val="24"/>
              </w:rPr>
              <w:t>归纳：当某条边与该边所对的角是定值时，该角的顶点的轨迹是圆弧.（</w:t>
            </w:r>
            <w:proofErr w:type="gramStart"/>
            <w:r>
              <w:rPr>
                <w:rFonts w:ascii="宋体" w:hAnsi="宋体" w:cs="宋体" w:hint="eastAsia"/>
                <w:sz w:val="24"/>
              </w:rPr>
              <w:t>定角是</w:t>
            </w:r>
            <w:proofErr w:type="gramEnd"/>
            <w:r>
              <w:rPr>
                <w:rFonts w:ascii="宋体" w:hAnsi="宋体" w:cs="宋体" w:hint="eastAsia"/>
                <w:sz w:val="24"/>
              </w:rPr>
              <w:t>直角、钝角、锐角三种情况，定弦</w:t>
            </w:r>
            <w:proofErr w:type="gramStart"/>
            <w:r>
              <w:rPr>
                <w:rFonts w:ascii="宋体" w:hAnsi="宋体" w:cs="宋体" w:hint="eastAsia"/>
                <w:sz w:val="24"/>
              </w:rPr>
              <w:t>定角跑双弧</w:t>
            </w:r>
            <w:proofErr w:type="gramEnd"/>
            <w:r>
              <w:rPr>
                <w:rFonts w:ascii="宋体" w:hAnsi="宋体" w:cs="宋体" w:hint="eastAsia"/>
                <w:sz w:val="24"/>
              </w:rPr>
              <w:t>）</w:t>
            </w:r>
          </w:p>
          <w:p w:rsidR="00B70631" w:rsidRDefault="00B70631" w:rsidP="00403DE3">
            <w:pPr>
              <w:spacing w:line="520" w:lineRule="exact"/>
              <w:rPr>
                <w:rFonts w:ascii="宋体" w:hAnsi="宋体" w:cs="宋体" w:hint="eastAsia"/>
                <w:b/>
                <w:bCs/>
                <w:sz w:val="24"/>
              </w:rPr>
            </w:pPr>
            <w:r>
              <w:rPr>
                <w:rFonts w:ascii="宋体" w:hAnsi="宋体" w:cs="宋体" w:hint="eastAsia"/>
                <w:b/>
                <w:bCs/>
                <w:sz w:val="24"/>
              </w:rPr>
              <w:t>方法：（定边</w:t>
            </w:r>
            <w:proofErr w:type="gramStart"/>
            <w:r>
              <w:rPr>
                <w:rFonts w:ascii="宋体" w:hAnsi="宋体" w:cs="宋体" w:hint="eastAsia"/>
                <w:b/>
                <w:bCs/>
                <w:sz w:val="24"/>
              </w:rPr>
              <w:t>对定角模型</w:t>
            </w:r>
            <w:proofErr w:type="gramEnd"/>
            <w:r>
              <w:rPr>
                <w:rFonts w:ascii="宋体" w:hAnsi="宋体" w:cs="宋体" w:hint="eastAsia"/>
                <w:b/>
                <w:bCs/>
                <w:sz w:val="24"/>
              </w:rPr>
              <w:t>）</w:t>
            </w:r>
          </w:p>
          <w:p w:rsidR="00B70631" w:rsidRDefault="00B70631" w:rsidP="00403DE3">
            <w:pPr>
              <w:spacing w:line="520" w:lineRule="exact"/>
              <w:rPr>
                <w:rFonts w:ascii="宋体" w:hAnsi="宋体" w:cs="宋体" w:hint="eastAsia"/>
                <w:b/>
                <w:bCs/>
                <w:sz w:val="24"/>
              </w:rPr>
            </w:pPr>
            <w:r>
              <w:rPr>
                <w:rFonts w:ascii="宋体" w:hAnsi="宋体" w:cs="宋体" w:hint="eastAsia"/>
                <w:b/>
                <w:bCs/>
                <w:sz w:val="24"/>
              </w:rPr>
              <w:t>见</w:t>
            </w:r>
            <w:proofErr w:type="gramStart"/>
            <w:r>
              <w:rPr>
                <w:rFonts w:ascii="宋体" w:hAnsi="宋体" w:cs="宋体" w:hint="eastAsia"/>
                <w:b/>
                <w:bCs/>
                <w:sz w:val="24"/>
              </w:rPr>
              <w:t>定角—</w:t>
            </w:r>
            <w:proofErr w:type="gramEnd"/>
            <w:r>
              <w:rPr>
                <w:rFonts w:ascii="宋体" w:hAnsi="宋体" w:cs="宋体" w:hint="eastAsia"/>
                <w:b/>
                <w:bCs/>
                <w:sz w:val="24"/>
              </w:rPr>
              <w:t>找对边（定长）—想周角—转心角—定圆心—现圆形</w:t>
            </w:r>
          </w:p>
          <w:p w:rsidR="00B70631" w:rsidRDefault="00B70631" w:rsidP="00403DE3">
            <w:pPr>
              <w:spacing w:line="520" w:lineRule="exact"/>
              <w:rPr>
                <w:rFonts w:ascii="宋体" w:hAnsi="宋体" w:cs="宋体" w:hint="eastAsia"/>
                <w:b/>
                <w:bCs/>
                <w:color w:val="000000"/>
                <w:sz w:val="24"/>
              </w:rPr>
            </w:pPr>
            <w:r>
              <w:rPr>
                <w:noProof/>
              </w:rPr>
              <w:drawing>
                <wp:anchor distT="0" distB="0" distL="114300" distR="114300" simplePos="0" relativeHeight="251674624" behindDoc="0" locked="0" layoutInCell="1" allowOverlap="1">
                  <wp:simplePos x="0" y="0"/>
                  <wp:positionH relativeFrom="column">
                    <wp:posOffset>4286250</wp:posOffset>
                  </wp:positionH>
                  <wp:positionV relativeFrom="paragraph">
                    <wp:posOffset>270510</wp:posOffset>
                  </wp:positionV>
                  <wp:extent cx="1633220" cy="1553210"/>
                  <wp:effectExtent l="0" t="0" r="5080" b="889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633220" cy="1553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b/>
                <w:bCs/>
                <w:color w:val="000000"/>
                <w:sz w:val="24"/>
              </w:rPr>
              <w:t>三、例题精讲</w:t>
            </w:r>
          </w:p>
          <w:p w:rsidR="00B70631" w:rsidRDefault="00B70631" w:rsidP="00403DE3">
            <w:pPr>
              <w:spacing w:line="520" w:lineRule="exact"/>
              <w:rPr>
                <w:rFonts w:ascii="宋体" w:hAnsi="宋体" w:cs="宋体" w:hint="eastAsia"/>
                <w:color w:val="000000"/>
                <w:sz w:val="24"/>
              </w:rPr>
            </w:pPr>
            <w:r>
              <w:rPr>
                <w:rFonts w:ascii="宋体" w:hAnsi="宋体" w:cs="宋体" w:hint="eastAsia"/>
                <w:sz w:val="24"/>
              </w:rPr>
              <w:t>例</w:t>
            </w:r>
            <w:r>
              <w:rPr>
                <w:rFonts w:ascii="宋体" w:hAnsi="宋体" w:cs="宋体" w:hint="eastAsia"/>
                <w:color w:val="000000"/>
                <w:sz w:val="24"/>
              </w:rPr>
              <w:t>：如图，在边长为</w:t>
            </w:r>
            <w:r>
              <w:rPr>
                <w:rFonts w:ascii="宋体" w:hAnsi="宋体" w:cs="宋体" w:hint="eastAsia"/>
                <w:color w:val="000000"/>
                <w:position w:val="-8"/>
                <w:sz w:val="24"/>
              </w:rPr>
              <w:object w:dxaOrig="479" w:dyaOrig="359">
                <v:shape id="_x0000_i7295" type="#_x0000_t75" style="width:24pt;height:18pt" o:ole="">
                  <v:imagedata r:id="rId146" o:title=""/>
                </v:shape>
                <o:OLEObject Type="Embed" ProgID="Equations" ShapeID="_x0000_i7295" DrawAspect="Content" ObjectID="_1640608643" r:id="rId147">
                  <o:FieldCodes>\* MERGEFORMAT</o:FieldCodes>
                </o:OLEObject>
              </w:object>
            </w:r>
            <w:r>
              <w:rPr>
                <w:rFonts w:ascii="宋体" w:hAnsi="宋体" w:cs="宋体" w:hint="eastAsia"/>
                <w:color w:val="000000"/>
                <w:sz w:val="24"/>
              </w:rPr>
              <w:t>的等边△</w:t>
            </w:r>
            <w:r>
              <w:rPr>
                <w:rFonts w:ascii="宋体" w:hAnsi="宋体" w:cs="宋体" w:hint="eastAsia"/>
                <w:i/>
                <w:color w:val="000000"/>
                <w:sz w:val="24"/>
              </w:rPr>
              <w:t>ABC</w:t>
            </w:r>
            <w:r>
              <w:rPr>
                <w:rFonts w:ascii="宋体" w:hAnsi="宋体" w:cs="宋体" w:hint="eastAsia"/>
                <w:color w:val="000000"/>
                <w:sz w:val="24"/>
              </w:rPr>
              <w:t>中，D、E分别是</w:t>
            </w:r>
            <w:r>
              <w:rPr>
                <w:rFonts w:ascii="宋体" w:hAnsi="宋体" w:cs="宋体" w:hint="eastAsia"/>
                <w:i/>
                <w:color w:val="000000"/>
                <w:sz w:val="24"/>
              </w:rPr>
              <w:t>BC、</w:t>
            </w:r>
            <w:r>
              <w:rPr>
                <w:rFonts w:ascii="宋体" w:hAnsi="宋体" w:cs="宋体" w:hint="eastAsia"/>
                <w:iCs/>
                <w:color w:val="000000"/>
                <w:sz w:val="24"/>
              </w:rPr>
              <w:t>AC上的动点,</w:t>
            </w:r>
            <w:r>
              <w:rPr>
                <w:rFonts w:ascii="宋体" w:hAnsi="宋体" w:cs="宋体" w:hint="eastAsia"/>
                <w:color w:val="000000"/>
                <w:sz w:val="24"/>
              </w:rPr>
              <w:t>且保持AE=CD，连接AD、BE相交于点P，则线段</w:t>
            </w:r>
            <w:r>
              <w:rPr>
                <w:rFonts w:ascii="宋体" w:hAnsi="宋体" w:cs="宋体" w:hint="eastAsia"/>
                <w:i/>
                <w:color w:val="000000"/>
                <w:sz w:val="24"/>
              </w:rPr>
              <w:t>CP</w:t>
            </w:r>
            <w:r>
              <w:rPr>
                <w:rFonts w:ascii="宋体" w:hAnsi="宋体" w:cs="宋体" w:hint="eastAsia"/>
                <w:color w:val="000000"/>
                <w:sz w:val="24"/>
              </w:rPr>
              <w:t>长的最小值为________．</w:t>
            </w:r>
          </w:p>
          <w:p w:rsidR="00B70631" w:rsidRDefault="00B70631" w:rsidP="00403DE3">
            <w:pPr>
              <w:spacing w:line="520" w:lineRule="exact"/>
              <w:rPr>
                <w:rFonts w:ascii="宋体" w:hAnsi="宋体" w:cs="宋体" w:hint="eastAsia"/>
                <w:color w:val="000000"/>
                <w:sz w:val="24"/>
              </w:rPr>
            </w:pPr>
          </w:p>
          <w:p w:rsidR="00B70631" w:rsidRDefault="00B70631" w:rsidP="00403DE3">
            <w:pPr>
              <w:spacing w:line="520" w:lineRule="exact"/>
              <w:rPr>
                <w:rFonts w:ascii="宋体" w:hAnsi="宋体" w:cs="宋体" w:hint="eastAsia"/>
                <w:color w:val="000000"/>
                <w:sz w:val="24"/>
              </w:rPr>
            </w:pPr>
            <w:r>
              <w:rPr>
                <w:noProof/>
              </w:rPr>
              <w:drawing>
                <wp:anchor distT="0" distB="0" distL="114300" distR="114300" simplePos="0" relativeHeight="251677696" behindDoc="0" locked="0" layoutInCell="1" allowOverlap="1">
                  <wp:simplePos x="0" y="0"/>
                  <wp:positionH relativeFrom="column">
                    <wp:posOffset>3950335</wp:posOffset>
                  </wp:positionH>
                  <wp:positionV relativeFrom="paragraph">
                    <wp:posOffset>159385</wp:posOffset>
                  </wp:positionV>
                  <wp:extent cx="1926590" cy="168275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926590"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631" w:rsidRDefault="00B70631" w:rsidP="00403DE3">
            <w:pPr>
              <w:spacing w:line="520" w:lineRule="exact"/>
              <w:rPr>
                <w:rFonts w:ascii="宋体" w:hAnsi="宋体" w:cs="宋体" w:hint="eastAsia"/>
                <w:color w:val="000000"/>
                <w:sz w:val="24"/>
              </w:rPr>
            </w:pPr>
            <w:r>
              <w:rPr>
                <w:rFonts w:ascii="宋体" w:hAnsi="宋体" w:cs="宋体" w:hint="eastAsia"/>
                <w:color w:val="000000"/>
                <w:sz w:val="24"/>
              </w:rPr>
              <w:t>变式：如图，△ABC中BC=</w:t>
            </w:r>
            <w:r>
              <w:rPr>
                <w:rFonts w:ascii="宋体" w:hAnsi="宋体" w:cs="宋体" w:hint="eastAsia"/>
                <w:color w:val="000000"/>
                <w:position w:val="-8"/>
                <w:sz w:val="24"/>
              </w:rPr>
              <w:object w:dxaOrig="479" w:dyaOrig="359">
                <v:shape id="_x0000_i7296" type="#_x0000_t75" style="width:24pt;height:18pt" o:ole="">
                  <v:imagedata r:id="rId146" o:title=""/>
                </v:shape>
                <o:OLEObject Type="Embed" ProgID="Equations" ShapeID="_x0000_i7296" DrawAspect="Content" ObjectID="_1640608644" r:id="rId149">
                  <o:FieldCodes>\* MERGEFORMAT</o:FieldCodes>
                </o:OLEObject>
              </w:object>
            </w:r>
            <w:r>
              <w:rPr>
                <w:rFonts w:ascii="宋体" w:hAnsi="宋体" w:cs="宋体" w:hint="eastAsia"/>
                <w:color w:val="000000"/>
                <w:sz w:val="24"/>
              </w:rPr>
              <w:t xml:space="preserve"> ，∠BAC=60º，I是△ABC的内心，则线段CI长的最小值是_____．</w:t>
            </w:r>
          </w:p>
          <w:p w:rsidR="00B70631" w:rsidRDefault="00B70631" w:rsidP="00403DE3">
            <w:pPr>
              <w:spacing w:line="520" w:lineRule="exact"/>
              <w:rPr>
                <w:rFonts w:ascii="宋体" w:hAnsi="宋体" w:cs="宋体" w:hint="eastAsia"/>
                <w:color w:val="000000"/>
                <w:sz w:val="24"/>
              </w:rPr>
            </w:pPr>
          </w:p>
          <w:p w:rsidR="00B70631" w:rsidRDefault="00B70631" w:rsidP="00403DE3">
            <w:pPr>
              <w:spacing w:line="520" w:lineRule="exact"/>
              <w:rPr>
                <w:rFonts w:ascii="宋体" w:hAnsi="宋体" w:cs="宋体" w:hint="eastAsia"/>
                <w:b/>
                <w:bCs/>
                <w:color w:val="000000"/>
                <w:sz w:val="24"/>
              </w:rPr>
            </w:pPr>
            <w:r>
              <w:rPr>
                <w:rFonts w:ascii="宋体" w:hAnsi="宋体" w:cs="宋体" w:hint="eastAsia"/>
                <w:b/>
                <w:bCs/>
                <w:color w:val="000000"/>
                <w:sz w:val="24"/>
              </w:rPr>
              <w:t>归纳：【一般解题步骤】</w:t>
            </w:r>
          </w:p>
          <w:p w:rsidR="00B70631" w:rsidRDefault="00B70631" w:rsidP="00403DE3">
            <w:pPr>
              <w:spacing w:line="520" w:lineRule="exact"/>
              <w:rPr>
                <w:rFonts w:ascii="宋体" w:hAnsi="宋体" w:cs="宋体" w:hint="eastAsia"/>
                <w:color w:val="000000"/>
                <w:sz w:val="24"/>
              </w:rPr>
            </w:pPr>
            <w:r>
              <w:rPr>
                <w:rFonts w:ascii="宋体" w:hAnsi="宋体" w:cs="宋体" w:hint="eastAsia"/>
                <w:color w:val="000000"/>
                <w:sz w:val="24"/>
              </w:rPr>
              <w:t>①寻找不变的张角</w:t>
            </w:r>
          </w:p>
          <w:p w:rsidR="00B70631" w:rsidRDefault="00B70631" w:rsidP="00403DE3">
            <w:pPr>
              <w:spacing w:line="520" w:lineRule="exact"/>
              <w:rPr>
                <w:rFonts w:ascii="宋体" w:hAnsi="宋体" w:cs="宋体" w:hint="eastAsia"/>
                <w:color w:val="000000"/>
                <w:sz w:val="24"/>
              </w:rPr>
            </w:pPr>
            <w:r>
              <w:rPr>
                <w:rFonts w:ascii="宋体" w:hAnsi="宋体" w:cs="宋体" w:hint="eastAsia"/>
                <w:color w:val="000000"/>
                <w:sz w:val="24"/>
              </w:rPr>
              <w:t>②找张角所对的定弦，根据三点确定隐形圆</w:t>
            </w:r>
          </w:p>
          <w:p w:rsidR="00B70631" w:rsidRDefault="00B70631" w:rsidP="00403DE3">
            <w:pPr>
              <w:spacing w:line="520" w:lineRule="exact"/>
              <w:rPr>
                <w:rFonts w:ascii="宋体" w:hAnsi="宋体" w:cs="宋体" w:hint="eastAsia"/>
                <w:color w:val="000000"/>
                <w:sz w:val="24"/>
              </w:rPr>
            </w:pPr>
            <w:r>
              <w:rPr>
                <w:rFonts w:ascii="宋体" w:hAnsi="宋体" w:cs="宋体" w:hint="eastAsia"/>
                <w:color w:val="000000"/>
                <w:sz w:val="24"/>
              </w:rPr>
              <w:lastRenderedPageBreak/>
              <w:t>③确定圆心位置，计算隐形圆半径</w:t>
            </w:r>
          </w:p>
          <w:p w:rsidR="00B70631" w:rsidRDefault="00B70631" w:rsidP="00403DE3">
            <w:pPr>
              <w:spacing w:line="520" w:lineRule="exact"/>
              <w:rPr>
                <w:rFonts w:ascii="宋体" w:hAnsi="宋体" w:cs="宋体" w:hint="eastAsia"/>
                <w:color w:val="000000"/>
                <w:sz w:val="24"/>
              </w:rPr>
            </w:pPr>
            <w:r>
              <w:rPr>
                <w:rFonts w:ascii="宋体" w:hAnsi="宋体" w:cs="宋体" w:hint="eastAsia"/>
                <w:color w:val="000000"/>
                <w:sz w:val="24"/>
              </w:rPr>
              <w:t>④求出隐形圆圆心至所求线段定点的距离</w:t>
            </w:r>
          </w:p>
          <w:p w:rsidR="00B70631" w:rsidRDefault="00B70631" w:rsidP="00403DE3">
            <w:pPr>
              <w:spacing w:line="520" w:lineRule="exact"/>
              <w:rPr>
                <w:rFonts w:ascii="宋体" w:hAnsi="宋体" w:cs="宋体" w:hint="eastAsia"/>
                <w:color w:val="000000"/>
                <w:sz w:val="24"/>
              </w:rPr>
            </w:pPr>
            <w:r>
              <w:rPr>
                <w:rFonts w:ascii="宋体" w:hAnsi="宋体" w:cs="宋体" w:hint="eastAsia"/>
                <w:color w:val="000000"/>
                <w:sz w:val="24"/>
              </w:rPr>
              <w:t>⑤计算最值：在此基础上，根据点到圆的距离求最值（最大值或最小值）</w:t>
            </w:r>
          </w:p>
          <w:p w:rsidR="00B70631" w:rsidRDefault="00B70631" w:rsidP="00403DE3">
            <w:pPr>
              <w:spacing w:line="520" w:lineRule="exact"/>
              <w:rPr>
                <w:rFonts w:ascii="宋体" w:hAnsi="宋体" w:cs="宋体" w:hint="eastAsia"/>
                <w:color w:val="000000"/>
                <w:sz w:val="24"/>
              </w:rPr>
            </w:pPr>
          </w:p>
          <w:p w:rsidR="00B70631" w:rsidRDefault="00B70631" w:rsidP="00403DE3">
            <w:pPr>
              <w:spacing w:line="520" w:lineRule="exact"/>
              <w:rPr>
                <w:rFonts w:ascii="宋体" w:hAnsi="宋体" w:cs="宋体" w:hint="eastAsia"/>
                <w:color w:val="000000"/>
                <w:sz w:val="24"/>
              </w:rPr>
            </w:pPr>
          </w:p>
          <w:p w:rsidR="00B70631" w:rsidRDefault="00B70631" w:rsidP="00403DE3">
            <w:pPr>
              <w:spacing w:line="520" w:lineRule="exact"/>
              <w:rPr>
                <w:rFonts w:ascii="宋体" w:hAnsi="宋体" w:cs="宋体" w:hint="eastAsia"/>
                <w:color w:val="000000"/>
                <w:sz w:val="24"/>
              </w:rPr>
            </w:pPr>
          </w:p>
          <w:p w:rsidR="00B70631" w:rsidRDefault="00B70631" w:rsidP="00403DE3">
            <w:pPr>
              <w:spacing w:line="520" w:lineRule="exact"/>
              <w:rPr>
                <w:rFonts w:ascii="宋体" w:hAnsi="宋体" w:cs="宋体" w:hint="eastAsia"/>
                <w:b/>
                <w:bCs/>
                <w:sz w:val="24"/>
              </w:rPr>
            </w:pPr>
            <w:r>
              <w:rPr>
                <w:rFonts w:ascii="宋体" w:hAnsi="宋体" w:cs="宋体" w:hint="eastAsia"/>
                <w:b/>
                <w:bCs/>
                <w:sz w:val="24"/>
              </w:rPr>
              <w:t>自觉巩固：</w:t>
            </w:r>
          </w:p>
          <w:p w:rsidR="00B70631" w:rsidRDefault="00B70631" w:rsidP="00403DE3">
            <w:pPr>
              <w:ind w:left="240" w:hangingChars="100" w:hanging="240"/>
              <w:rPr>
                <w:rFonts w:ascii="宋体" w:hAnsi="宋体" w:cs="宋体" w:hint="eastAsia"/>
                <w:sz w:val="24"/>
              </w:rPr>
            </w:pPr>
            <w:r>
              <w:rPr>
                <w:rFonts w:ascii="宋体" w:hAnsi="宋体" w:cs="宋体" w:hint="eastAsia"/>
                <w:sz w:val="24"/>
              </w:rPr>
              <w:t>1.正方形ABCD中，BC=4，E，F分别为射线BC，CD上两个动点，且满足BE=CF，设AE，BF交于G，则DG的最小值为（     ）。</w:t>
            </w:r>
          </w:p>
          <w:p w:rsidR="00B70631" w:rsidRDefault="00B70631" w:rsidP="00403DE3">
            <w:pPr>
              <w:spacing w:line="480" w:lineRule="auto"/>
              <w:rPr>
                <w:rFonts w:ascii="宋体" w:hAnsi="宋体" w:cs="宋体" w:hint="eastAsia"/>
                <w:sz w:val="24"/>
              </w:rPr>
            </w:pPr>
            <w:r>
              <w:rPr>
                <w:noProof/>
              </w:rPr>
              <w:drawing>
                <wp:anchor distT="0" distB="0" distL="114300" distR="114300" simplePos="0" relativeHeight="251676672" behindDoc="0" locked="0" layoutInCell="1" allowOverlap="1">
                  <wp:simplePos x="0" y="0"/>
                  <wp:positionH relativeFrom="column">
                    <wp:posOffset>981075</wp:posOffset>
                  </wp:positionH>
                  <wp:positionV relativeFrom="paragraph">
                    <wp:posOffset>799465</wp:posOffset>
                  </wp:positionV>
                  <wp:extent cx="1609725" cy="1772920"/>
                  <wp:effectExtent l="0" t="0" r="9525"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609725"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sz w:val="24"/>
              </w:rPr>
              <w:t>2.如图，⊙O的半径为1，弦AB＝1，点P为优弧AB上一动点，AC⊥AP交直线PB于点C，则△ABC的最大面积是（　　）A．</w:t>
            </w:r>
            <w:r>
              <w:rPr>
                <w:rFonts w:ascii="宋体" w:hAnsi="宋体" w:cs="宋体" w:hint="eastAsia"/>
                <w:position w:val="-20"/>
                <w:sz w:val="24"/>
              </w:rPr>
              <w:object w:dxaOrig="219" w:dyaOrig="540">
                <v:shape id="_x0000_i7297" type="#_x0000_t75" style="width:11.25pt;height:27pt" o:ole="">
                  <v:imagedata r:id="rId151" o:title=""/>
                </v:shape>
                <o:OLEObject Type="Embed" ProgID="Equations" ShapeID="_x0000_i7297" DrawAspect="Content" ObjectID="_1640608645" r:id="rId152">
                  <o:FieldCodes>\* MERGEFORMAT</o:FieldCodes>
                </o:OLEObject>
              </w:object>
            </w:r>
            <w:r>
              <w:rPr>
                <w:rFonts w:ascii="宋体" w:hAnsi="宋体" w:cs="宋体" w:hint="eastAsia"/>
                <w:sz w:val="24"/>
              </w:rPr>
              <w:tab/>
            </w:r>
            <w:r>
              <w:rPr>
                <w:rFonts w:ascii="宋体" w:hAnsi="宋体" w:cs="宋体" w:hint="eastAsia"/>
                <w:sz w:val="24"/>
              </w:rPr>
              <w:tab/>
              <w:t>B．</w:t>
            </w:r>
            <w:r>
              <w:rPr>
                <w:rFonts w:ascii="宋体" w:hAnsi="宋体" w:cs="宋体" w:hint="eastAsia"/>
                <w:position w:val="-20"/>
                <w:sz w:val="24"/>
              </w:rPr>
              <w:object w:dxaOrig="380" w:dyaOrig="580">
                <v:shape id="_x0000_i7298" type="#_x0000_t75" style="width:18.75pt;height:29.25pt" o:ole="">
                  <v:imagedata r:id="rId153" o:title=""/>
                </v:shape>
                <o:OLEObject Type="Embed" ProgID="Equations" ShapeID="_x0000_i7298" DrawAspect="Content" ObjectID="_1640608646" r:id="rId154">
                  <o:FieldCodes>\* MERGEFORMAT</o:FieldCodes>
                </o:OLEObject>
              </w:object>
            </w:r>
            <w:r>
              <w:rPr>
                <w:rFonts w:ascii="宋体" w:hAnsi="宋体" w:cs="宋体" w:hint="eastAsia"/>
                <w:sz w:val="24"/>
              </w:rPr>
              <w:tab/>
            </w:r>
            <w:r>
              <w:rPr>
                <w:rFonts w:ascii="宋体" w:hAnsi="宋体" w:cs="宋体" w:hint="eastAsia"/>
                <w:sz w:val="24"/>
              </w:rPr>
              <w:tab/>
              <w:t>C．</w:t>
            </w:r>
            <w:r>
              <w:rPr>
                <w:rFonts w:ascii="宋体" w:hAnsi="宋体" w:cs="宋体" w:hint="eastAsia"/>
                <w:position w:val="-20"/>
                <w:sz w:val="24"/>
              </w:rPr>
              <w:object w:dxaOrig="360" w:dyaOrig="580">
                <v:shape id="_x0000_i7299" type="#_x0000_t75" style="width:18pt;height:29.25pt" o:ole="">
                  <v:imagedata r:id="rId155" o:title=""/>
                </v:shape>
                <o:OLEObject Type="Embed" ProgID="Equations" ShapeID="_x0000_i7299" DrawAspect="Content" ObjectID="_1640608647" r:id="rId156">
                  <o:FieldCodes>\* MERGEFORMAT</o:FieldCodes>
                </o:OLEObject>
              </w:object>
            </w:r>
            <w:r>
              <w:rPr>
                <w:rFonts w:ascii="宋体" w:hAnsi="宋体" w:cs="宋体" w:hint="eastAsia"/>
                <w:sz w:val="24"/>
              </w:rPr>
              <w:tab/>
            </w:r>
            <w:r>
              <w:rPr>
                <w:rFonts w:ascii="宋体" w:hAnsi="宋体" w:cs="宋体" w:hint="eastAsia"/>
                <w:sz w:val="24"/>
              </w:rPr>
              <w:tab/>
              <w:t>D．</w:t>
            </w:r>
            <w:r>
              <w:rPr>
                <w:rFonts w:ascii="宋体" w:hAnsi="宋体" w:cs="宋体" w:hint="eastAsia"/>
                <w:position w:val="-20"/>
                <w:sz w:val="24"/>
              </w:rPr>
              <w:object w:dxaOrig="360" w:dyaOrig="580">
                <v:shape id="_x0000_i7300" type="#_x0000_t75" style="width:18pt;height:29.25pt" o:ole="">
                  <v:imagedata r:id="rId157" o:title=""/>
                </v:shape>
                <o:OLEObject Type="Embed" ProgID="Equations" ShapeID="_x0000_i7300" DrawAspect="Content" ObjectID="_1640608648" r:id="rId158">
                  <o:FieldCodes>\* MERGEFORMAT</o:FieldCodes>
                </o:OLEObject>
              </w:object>
            </w:r>
          </w:p>
          <w:p w:rsidR="00B70631" w:rsidRDefault="00B70631" w:rsidP="00403DE3">
            <w:pPr>
              <w:spacing w:line="480" w:lineRule="auto"/>
              <w:rPr>
                <w:rFonts w:ascii="宋体" w:hAnsi="宋体" w:cs="宋体" w:hint="eastAsia"/>
                <w:b/>
                <w:sz w:val="24"/>
              </w:rPr>
            </w:pPr>
            <w:r>
              <w:rPr>
                <w:noProof/>
              </w:rPr>
              <w:drawing>
                <wp:anchor distT="0" distB="0" distL="114300" distR="114300" simplePos="0" relativeHeight="251675648" behindDoc="0" locked="0" layoutInCell="1" allowOverlap="1">
                  <wp:simplePos x="0" y="0"/>
                  <wp:positionH relativeFrom="column">
                    <wp:posOffset>3333750</wp:posOffset>
                  </wp:positionH>
                  <wp:positionV relativeFrom="paragraph">
                    <wp:posOffset>255270</wp:posOffset>
                  </wp:positionV>
                  <wp:extent cx="1929130" cy="146685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6"/>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92913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631" w:rsidRDefault="00B70631" w:rsidP="00403DE3">
            <w:pPr>
              <w:spacing w:line="520" w:lineRule="exact"/>
              <w:rPr>
                <w:rFonts w:ascii="宋体" w:hAnsi="宋体" w:cs="宋体" w:hint="eastAsia"/>
                <w:b/>
                <w:sz w:val="24"/>
              </w:rPr>
            </w:pPr>
          </w:p>
          <w:p w:rsidR="00B70631" w:rsidRDefault="00B70631" w:rsidP="00403DE3">
            <w:pPr>
              <w:spacing w:line="520" w:lineRule="exact"/>
              <w:rPr>
                <w:rFonts w:ascii="宋体" w:hAnsi="宋体" w:cs="宋体" w:hint="eastAsia"/>
                <w:b/>
                <w:sz w:val="24"/>
              </w:rPr>
            </w:pPr>
          </w:p>
          <w:p w:rsidR="00B70631" w:rsidRDefault="00B70631" w:rsidP="00403DE3">
            <w:pPr>
              <w:spacing w:line="520" w:lineRule="exact"/>
              <w:rPr>
                <w:rFonts w:ascii="宋体" w:hAnsi="宋体" w:cs="宋体" w:hint="eastAsia"/>
                <w:b/>
                <w:sz w:val="24"/>
              </w:rPr>
            </w:pPr>
          </w:p>
          <w:p w:rsidR="00B70631" w:rsidRDefault="00B70631" w:rsidP="00403DE3">
            <w:pPr>
              <w:spacing w:line="520" w:lineRule="exact"/>
              <w:rPr>
                <w:rFonts w:ascii="宋体" w:hAnsi="宋体" w:cs="宋体" w:hint="eastAsia"/>
                <w:b/>
                <w:sz w:val="24"/>
              </w:rPr>
            </w:pPr>
          </w:p>
          <w:p w:rsidR="00B70631" w:rsidRDefault="00B70631" w:rsidP="00403DE3">
            <w:pPr>
              <w:spacing w:line="520" w:lineRule="exact"/>
              <w:rPr>
                <w:rFonts w:ascii="宋体" w:hAnsi="宋体" w:cs="宋体" w:hint="eastAsia"/>
                <w:b/>
                <w:sz w:val="24"/>
              </w:rPr>
            </w:pPr>
            <w:r>
              <w:rPr>
                <w:rFonts w:ascii="宋体" w:hAnsi="宋体" w:cs="宋体" w:hint="eastAsia"/>
                <w:b/>
                <w:sz w:val="24"/>
              </w:rPr>
              <w:t>五、课堂小结</w:t>
            </w:r>
          </w:p>
          <w:p w:rsidR="00B70631" w:rsidRDefault="00B70631" w:rsidP="00403DE3">
            <w:pPr>
              <w:spacing w:line="520" w:lineRule="exact"/>
              <w:rPr>
                <w:rFonts w:ascii="宋体" w:hAnsi="宋体" w:cs="宋体" w:hint="eastAsia"/>
                <w:b/>
                <w:sz w:val="24"/>
              </w:rPr>
            </w:pPr>
            <w:r>
              <w:rPr>
                <w:noProof/>
              </w:rPr>
              <w:drawing>
                <wp:anchor distT="0" distB="0" distL="114300" distR="114300" simplePos="0" relativeHeight="251671552" behindDoc="0" locked="0" layoutInCell="1" allowOverlap="1">
                  <wp:simplePos x="0" y="0"/>
                  <wp:positionH relativeFrom="column">
                    <wp:posOffset>3048000</wp:posOffset>
                  </wp:positionH>
                  <wp:positionV relativeFrom="paragraph">
                    <wp:posOffset>448310</wp:posOffset>
                  </wp:positionV>
                  <wp:extent cx="1438910" cy="2050415"/>
                  <wp:effectExtent l="0" t="0" r="0" b="698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7"/>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438910" cy="2050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b/>
                <w:sz w:val="24"/>
              </w:rPr>
              <w:t>模型</w:t>
            </w:r>
            <w:proofErr w:type="gramStart"/>
            <w:r>
              <w:rPr>
                <w:rFonts w:ascii="宋体" w:hAnsi="宋体" w:cs="宋体" w:hint="eastAsia"/>
                <w:b/>
                <w:sz w:val="24"/>
              </w:rPr>
              <w:t>一</w:t>
            </w:r>
            <w:proofErr w:type="gramEnd"/>
            <w:r>
              <w:rPr>
                <w:rFonts w:ascii="宋体" w:hAnsi="宋体" w:cs="宋体" w:hint="eastAsia"/>
                <w:b/>
                <w:sz w:val="24"/>
              </w:rPr>
              <w:t>：定长对直角                    模型二：定长对定角</w:t>
            </w:r>
          </w:p>
          <w:p w:rsidR="00B70631" w:rsidRDefault="00B70631" w:rsidP="00403DE3">
            <w:pPr>
              <w:spacing w:line="520" w:lineRule="exact"/>
              <w:rPr>
                <w:rFonts w:ascii="宋体" w:hAnsi="宋体" w:cs="宋体" w:hint="eastAsia"/>
                <w:b/>
                <w:sz w:val="24"/>
              </w:rPr>
            </w:pPr>
            <w:r>
              <w:rPr>
                <w:noProof/>
              </w:rPr>
              <w:drawing>
                <wp:anchor distT="0" distB="0" distL="114300" distR="114300" simplePos="0" relativeHeight="251670528" behindDoc="0" locked="0" layoutInCell="1" allowOverlap="1">
                  <wp:simplePos x="0" y="0"/>
                  <wp:positionH relativeFrom="column">
                    <wp:posOffset>9525</wp:posOffset>
                  </wp:positionH>
                  <wp:positionV relativeFrom="paragraph">
                    <wp:posOffset>172085</wp:posOffset>
                  </wp:positionV>
                  <wp:extent cx="1571625" cy="1278890"/>
                  <wp:effectExtent l="0" t="0" r="9525"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8"/>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571625" cy="1278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631" w:rsidRDefault="00B70631" w:rsidP="00403DE3">
            <w:pPr>
              <w:spacing w:line="520" w:lineRule="exact"/>
              <w:rPr>
                <w:rFonts w:ascii="宋体" w:hAnsi="宋体" w:cs="宋体" w:hint="eastAsia"/>
                <w:b/>
                <w:sz w:val="24"/>
              </w:rPr>
            </w:pPr>
          </w:p>
          <w:p w:rsidR="00B70631" w:rsidRDefault="00B70631" w:rsidP="00403DE3">
            <w:pPr>
              <w:spacing w:line="520" w:lineRule="exact"/>
              <w:rPr>
                <w:rFonts w:ascii="宋体" w:hAnsi="宋体" w:cs="宋体" w:hint="eastAsia"/>
                <w:b/>
                <w:sz w:val="24"/>
              </w:rPr>
            </w:pPr>
          </w:p>
          <w:p w:rsidR="00B70631" w:rsidRDefault="00B70631" w:rsidP="00403DE3">
            <w:pPr>
              <w:spacing w:line="520" w:lineRule="exact"/>
              <w:rPr>
                <w:rFonts w:ascii="宋体" w:hAnsi="宋体" w:cs="宋体" w:hint="eastAsia"/>
                <w:b/>
                <w:sz w:val="24"/>
              </w:rPr>
            </w:pPr>
          </w:p>
          <w:p w:rsidR="00B70631" w:rsidRDefault="00B70631" w:rsidP="00403DE3">
            <w:pPr>
              <w:spacing w:line="520" w:lineRule="exact"/>
              <w:rPr>
                <w:rFonts w:ascii="宋体" w:hAnsi="宋体" w:cs="宋体" w:hint="eastAsia"/>
                <w:b/>
                <w:sz w:val="24"/>
              </w:rPr>
            </w:pPr>
          </w:p>
          <w:p w:rsidR="00B70631" w:rsidRDefault="00B70631" w:rsidP="00403DE3">
            <w:pPr>
              <w:spacing w:line="520" w:lineRule="exact"/>
              <w:rPr>
                <w:rFonts w:ascii="宋体" w:hAnsi="宋体" w:cs="宋体"/>
                <w:b/>
                <w:sz w:val="24"/>
              </w:rPr>
            </w:pPr>
          </w:p>
          <w:p w:rsidR="00B70631" w:rsidRDefault="00B70631" w:rsidP="00403DE3">
            <w:pPr>
              <w:spacing w:line="520" w:lineRule="exact"/>
              <w:rPr>
                <w:rFonts w:ascii="宋体" w:hAnsi="宋体" w:cs="宋体"/>
                <w:b/>
                <w:sz w:val="24"/>
              </w:rPr>
            </w:pPr>
          </w:p>
          <w:p w:rsidR="00B70631" w:rsidRDefault="00B70631" w:rsidP="00403DE3">
            <w:pPr>
              <w:spacing w:line="520" w:lineRule="exact"/>
              <w:rPr>
                <w:rFonts w:ascii="宋体" w:hAnsi="宋体" w:cs="宋体"/>
                <w:b/>
                <w:sz w:val="24"/>
              </w:rPr>
            </w:pPr>
          </w:p>
          <w:p w:rsidR="00B70631" w:rsidRDefault="00B70631" w:rsidP="00403DE3">
            <w:pPr>
              <w:spacing w:line="520" w:lineRule="exact"/>
              <w:rPr>
                <w:rFonts w:ascii="宋体" w:hAnsi="宋体" w:cs="宋体" w:hint="eastAsia"/>
                <w:b/>
                <w:sz w:val="24"/>
              </w:rPr>
            </w:pPr>
          </w:p>
          <w:p w:rsidR="00B70631" w:rsidRDefault="00B70631" w:rsidP="00403DE3">
            <w:pPr>
              <w:spacing w:line="520" w:lineRule="exact"/>
              <w:rPr>
                <w:rFonts w:ascii="宋体" w:hAnsi="宋体" w:cs="宋体" w:hint="eastAsia"/>
                <w:b/>
                <w:sz w:val="24"/>
              </w:rPr>
            </w:pPr>
            <w:r>
              <w:rPr>
                <w:rFonts w:ascii="宋体" w:hAnsi="宋体" w:cs="宋体" w:hint="eastAsia"/>
                <w:b/>
                <w:sz w:val="24"/>
              </w:rPr>
              <w:lastRenderedPageBreak/>
              <w:t>解决策略</w:t>
            </w:r>
          </w:p>
          <w:p w:rsidR="00B70631" w:rsidRDefault="00B70631" w:rsidP="00403DE3">
            <w:pPr>
              <w:spacing w:line="520" w:lineRule="exact"/>
              <w:rPr>
                <w:rFonts w:ascii="宋体" w:hAnsi="宋体" w:cs="宋体" w:hint="eastAsia"/>
                <w:sz w:val="24"/>
              </w:rPr>
            </w:pPr>
            <w:r>
              <w:rPr>
                <w:rFonts w:ascii="宋体" w:hAnsi="宋体" w:cs="宋体" w:hint="eastAsia"/>
                <w:sz w:val="24"/>
              </w:rPr>
              <w:t>1.AB为定线段，线段AB外一点C与A、B两端点形成的张角固定（即∠ACB=θ），则点C在以AB为弦的圆上运动（不与A、B重合），</w:t>
            </w:r>
          </w:p>
          <w:p w:rsidR="00B70631" w:rsidRDefault="00B70631" w:rsidP="00403DE3">
            <w:pPr>
              <w:spacing w:line="520" w:lineRule="exact"/>
              <w:rPr>
                <w:rFonts w:ascii="宋体" w:hAnsi="宋体" w:cs="宋体" w:hint="eastAsia"/>
                <w:sz w:val="24"/>
              </w:rPr>
            </w:pPr>
            <w:r>
              <w:rPr>
                <w:rFonts w:ascii="宋体" w:hAnsi="宋体" w:cs="宋体" w:hint="eastAsia"/>
                <w:sz w:val="24"/>
              </w:rPr>
              <w:t>2.找出隐形圆的方法：</w:t>
            </w:r>
          </w:p>
          <w:p w:rsidR="00B70631" w:rsidRDefault="00B70631" w:rsidP="00403DE3">
            <w:pPr>
              <w:spacing w:line="520" w:lineRule="exact"/>
              <w:rPr>
                <w:rFonts w:ascii="宋体" w:hAnsi="宋体" w:cs="宋体" w:hint="eastAsia"/>
                <w:sz w:val="24"/>
              </w:rPr>
            </w:pPr>
            <w:r>
              <w:rPr>
                <w:rFonts w:ascii="宋体" w:hAnsi="宋体" w:cs="宋体" w:hint="eastAsia"/>
                <w:sz w:val="24"/>
              </w:rPr>
              <w:t>定长对直角模型：见直角—找斜边（定长）—想直径—定圆心—现圆形</w:t>
            </w:r>
          </w:p>
          <w:p w:rsidR="00B70631" w:rsidRDefault="00B70631" w:rsidP="00403DE3">
            <w:pPr>
              <w:spacing w:line="520" w:lineRule="exact"/>
              <w:rPr>
                <w:rFonts w:ascii="宋体" w:hAnsi="宋体" w:cs="宋体" w:hint="eastAsia"/>
                <w:sz w:val="24"/>
              </w:rPr>
            </w:pPr>
            <w:r>
              <w:rPr>
                <w:rFonts w:ascii="宋体" w:hAnsi="宋体" w:cs="宋体" w:hint="eastAsia"/>
                <w:sz w:val="24"/>
              </w:rPr>
              <w:t>定长</w:t>
            </w:r>
            <w:proofErr w:type="gramStart"/>
            <w:r>
              <w:rPr>
                <w:rFonts w:ascii="宋体" w:hAnsi="宋体" w:cs="宋体" w:hint="eastAsia"/>
                <w:sz w:val="24"/>
              </w:rPr>
              <w:t>对定角模型</w:t>
            </w:r>
            <w:proofErr w:type="gramEnd"/>
            <w:r>
              <w:rPr>
                <w:rFonts w:ascii="宋体" w:hAnsi="宋体" w:cs="宋体" w:hint="eastAsia"/>
                <w:sz w:val="24"/>
              </w:rPr>
              <w:t>：见</w:t>
            </w:r>
            <w:proofErr w:type="gramStart"/>
            <w:r>
              <w:rPr>
                <w:rFonts w:ascii="宋体" w:hAnsi="宋体" w:cs="宋体" w:hint="eastAsia"/>
                <w:sz w:val="24"/>
              </w:rPr>
              <w:t>定角—</w:t>
            </w:r>
            <w:proofErr w:type="gramEnd"/>
            <w:r>
              <w:rPr>
                <w:rFonts w:ascii="宋体" w:hAnsi="宋体" w:cs="宋体" w:hint="eastAsia"/>
                <w:sz w:val="24"/>
              </w:rPr>
              <w:t>找对边（定长）—想周角—转心角—定圆心—现圆形</w:t>
            </w:r>
          </w:p>
          <w:p w:rsidR="00B70631" w:rsidRDefault="00B70631" w:rsidP="00403DE3">
            <w:pPr>
              <w:spacing w:line="520" w:lineRule="exact"/>
              <w:rPr>
                <w:rFonts w:ascii="宋体" w:hAnsi="宋体" w:cs="宋体" w:hint="eastAsia"/>
                <w:sz w:val="24"/>
              </w:rPr>
            </w:pPr>
            <w:r>
              <w:rPr>
                <w:rFonts w:ascii="宋体" w:hAnsi="宋体" w:cs="宋体" w:hint="eastAsia"/>
                <w:sz w:val="24"/>
              </w:rPr>
              <w:t>口诀：找线段，求张角；定弦</w:t>
            </w:r>
            <w:proofErr w:type="gramStart"/>
            <w:r>
              <w:rPr>
                <w:rFonts w:ascii="宋体" w:hAnsi="宋体" w:cs="宋体" w:hint="eastAsia"/>
                <w:sz w:val="24"/>
              </w:rPr>
              <w:t>定角画隐圆</w:t>
            </w:r>
            <w:proofErr w:type="gramEnd"/>
          </w:p>
          <w:p w:rsidR="00B70631" w:rsidRDefault="00B70631" w:rsidP="00403DE3">
            <w:pPr>
              <w:spacing w:line="520" w:lineRule="exact"/>
              <w:ind w:firstLineChars="300" w:firstLine="720"/>
              <w:rPr>
                <w:rFonts w:ascii="宋体" w:hAnsi="宋体" w:cs="宋体" w:hint="eastAsia"/>
                <w:sz w:val="24"/>
              </w:rPr>
            </w:pPr>
            <w:r>
              <w:rPr>
                <w:rFonts w:ascii="宋体" w:hAnsi="宋体" w:cs="宋体" w:hint="eastAsia"/>
                <w:sz w:val="24"/>
              </w:rPr>
              <w:t>找路径，求最值；圆的知识来帮忙</w:t>
            </w:r>
          </w:p>
          <w:p w:rsidR="00B70631" w:rsidRDefault="00B70631" w:rsidP="00403DE3">
            <w:pPr>
              <w:spacing w:line="520" w:lineRule="exact"/>
              <w:rPr>
                <w:rFonts w:hint="eastAsia"/>
                <w:sz w:val="24"/>
              </w:rPr>
            </w:pPr>
            <w:r>
              <w:rPr>
                <w:rFonts w:ascii="宋体" w:hAnsi="宋体" w:cs="宋体" w:hint="eastAsia"/>
                <w:b/>
                <w:sz w:val="24"/>
              </w:rPr>
              <w:t>六、布置作业：</w:t>
            </w:r>
            <w:r>
              <w:rPr>
                <w:rFonts w:ascii="宋体" w:hAnsi="宋体" w:cs="宋体" w:hint="eastAsia"/>
                <w:iCs/>
                <w:sz w:val="24"/>
              </w:rPr>
              <w:t>相应</w:t>
            </w:r>
            <w:proofErr w:type="gramStart"/>
            <w:r>
              <w:rPr>
                <w:rFonts w:ascii="宋体" w:hAnsi="宋体" w:cs="宋体" w:hint="eastAsia"/>
                <w:iCs/>
                <w:sz w:val="24"/>
              </w:rPr>
              <w:t>的学案</w:t>
            </w:r>
            <w:proofErr w:type="gramEnd"/>
          </w:p>
        </w:tc>
      </w:tr>
    </w:tbl>
    <w:p w:rsidR="00B70631" w:rsidRDefault="00B70631" w:rsidP="00B70631">
      <w:pPr>
        <w:ind w:firstLineChars="545" w:firstLine="1970"/>
        <w:rPr>
          <w:rFonts w:ascii="方正大标宋简体" w:eastAsia="方正大标宋简体"/>
          <w:b/>
          <w:sz w:val="36"/>
          <w:szCs w:val="36"/>
        </w:rPr>
      </w:pPr>
    </w:p>
    <w:p w:rsidR="00B70631" w:rsidRDefault="00B70631" w:rsidP="00B70631">
      <w:pPr>
        <w:ind w:firstLineChars="545" w:firstLine="1970"/>
        <w:rPr>
          <w:rFonts w:ascii="方正大标宋简体" w:eastAsia="方正大标宋简体"/>
          <w:b/>
          <w:sz w:val="36"/>
          <w:szCs w:val="36"/>
        </w:rPr>
      </w:pPr>
    </w:p>
    <w:p w:rsidR="00B70631" w:rsidRDefault="00B70631" w:rsidP="00B70631">
      <w:pPr>
        <w:ind w:firstLineChars="545" w:firstLine="1970"/>
        <w:rPr>
          <w:rFonts w:ascii="方正大标宋简体" w:eastAsia="方正大标宋简体"/>
          <w:b/>
          <w:sz w:val="36"/>
          <w:szCs w:val="36"/>
        </w:rPr>
      </w:pPr>
    </w:p>
    <w:p w:rsidR="00B70631" w:rsidRDefault="00B70631" w:rsidP="00B70631">
      <w:pPr>
        <w:ind w:firstLineChars="545" w:firstLine="1970"/>
        <w:rPr>
          <w:rFonts w:ascii="方正大标宋简体" w:eastAsia="方正大标宋简体"/>
          <w:b/>
          <w:sz w:val="36"/>
          <w:szCs w:val="36"/>
        </w:rPr>
      </w:pPr>
    </w:p>
    <w:p w:rsidR="00B70631" w:rsidRDefault="00B70631" w:rsidP="00B70631">
      <w:pPr>
        <w:ind w:firstLineChars="545" w:firstLine="1970"/>
        <w:rPr>
          <w:rFonts w:ascii="方正大标宋简体" w:eastAsia="方正大标宋简体"/>
          <w:b/>
          <w:sz w:val="36"/>
          <w:szCs w:val="36"/>
        </w:rPr>
      </w:pPr>
    </w:p>
    <w:p w:rsidR="00B70631" w:rsidRDefault="00B70631" w:rsidP="00B70631">
      <w:pPr>
        <w:ind w:firstLineChars="545" w:firstLine="1970"/>
        <w:rPr>
          <w:rFonts w:ascii="方正大标宋简体" w:eastAsia="方正大标宋简体" w:hint="eastAsia"/>
          <w:b/>
          <w:sz w:val="36"/>
          <w:szCs w:val="36"/>
        </w:rPr>
      </w:pPr>
      <w:r>
        <w:rPr>
          <w:rFonts w:ascii="方正大标宋简体" w:eastAsia="方正大标宋简体" w:hint="eastAsia"/>
          <w:b/>
          <w:sz w:val="36"/>
          <w:szCs w:val="36"/>
        </w:rPr>
        <w:lastRenderedPageBreak/>
        <w:t>六、实验课评议活动记录表（一）</w:t>
      </w:r>
    </w:p>
    <w:tbl>
      <w:tblPr>
        <w:tblW w:w="83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88"/>
        <w:gridCol w:w="809"/>
        <w:gridCol w:w="150"/>
        <w:gridCol w:w="728"/>
        <w:gridCol w:w="874"/>
        <w:gridCol w:w="1421"/>
        <w:gridCol w:w="1027"/>
        <w:gridCol w:w="642"/>
        <w:gridCol w:w="1887"/>
      </w:tblGrid>
      <w:tr w:rsidR="00B70631" w:rsidTr="00B70631">
        <w:trPr>
          <w:trHeight w:val="524"/>
        </w:trPr>
        <w:tc>
          <w:tcPr>
            <w:tcW w:w="859" w:type="dxa"/>
            <w:gridSpan w:val="2"/>
            <w:vAlign w:val="center"/>
          </w:tcPr>
          <w:p w:rsidR="00B70631" w:rsidRDefault="00B70631" w:rsidP="00403DE3">
            <w:pPr>
              <w:jc w:val="center"/>
              <w:rPr>
                <w:rFonts w:ascii="宋体" w:hint="eastAsia"/>
                <w:sz w:val="24"/>
              </w:rPr>
            </w:pPr>
            <w:r>
              <w:rPr>
                <w:rFonts w:ascii="宋体" w:hint="eastAsia"/>
                <w:sz w:val="24"/>
              </w:rPr>
              <w:t>时间</w:t>
            </w:r>
          </w:p>
        </w:tc>
        <w:tc>
          <w:tcPr>
            <w:tcW w:w="959" w:type="dxa"/>
            <w:gridSpan w:val="2"/>
            <w:vAlign w:val="center"/>
          </w:tcPr>
          <w:p w:rsidR="00B70631" w:rsidRDefault="00B70631" w:rsidP="00403DE3">
            <w:pPr>
              <w:jc w:val="center"/>
              <w:rPr>
                <w:rFonts w:ascii="宋体" w:hint="eastAsia"/>
                <w:sz w:val="24"/>
              </w:rPr>
            </w:pPr>
            <w:r>
              <w:rPr>
                <w:rFonts w:ascii="宋体" w:hint="eastAsia"/>
                <w:sz w:val="24"/>
              </w:rPr>
              <w:t>2019.11</w:t>
            </w:r>
            <w:r w:rsidR="00EC5C51">
              <w:rPr>
                <w:rFonts w:ascii="宋体"/>
                <w:sz w:val="24"/>
              </w:rPr>
              <w:t>.</w:t>
            </w:r>
            <w:r>
              <w:rPr>
                <w:rFonts w:ascii="宋体" w:hint="eastAsia"/>
                <w:sz w:val="24"/>
              </w:rPr>
              <w:t>27</w:t>
            </w:r>
          </w:p>
        </w:tc>
        <w:tc>
          <w:tcPr>
            <w:tcW w:w="728" w:type="dxa"/>
            <w:vAlign w:val="center"/>
          </w:tcPr>
          <w:p w:rsidR="00B70631" w:rsidRDefault="00B70631" w:rsidP="00403DE3">
            <w:pPr>
              <w:jc w:val="center"/>
              <w:rPr>
                <w:rFonts w:ascii="宋体" w:hint="eastAsia"/>
                <w:sz w:val="24"/>
              </w:rPr>
            </w:pPr>
            <w:r>
              <w:rPr>
                <w:rFonts w:ascii="宋体" w:hint="eastAsia"/>
                <w:sz w:val="24"/>
              </w:rPr>
              <w:t>地点</w:t>
            </w:r>
          </w:p>
        </w:tc>
        <w:tc>
          <w:tcPr>
            <w:tcW w:w="874" w:type="dxa"/>
            <w:vAlign w:val="center"/>
          </w:tcPr>
          <w:p w:rsidR="00B70631" w:rsidRDefault="00B70631" w:rsidP="00403DE3">
            <w:pPr>
              <w:jc w:val="center"/>
              <w:rPr>
                <w:rFonts w:ascii="宋体" w:hint="eastAsia"/>
                <w:sz w:val="24"/>
              </w:rPr>
            </w:pPr>
            <w:r>
              <w:rPr>
                <w:rFonts w:ascii="宋体" w:hint="eastAsia"/>
                <w:sz w:val="24"/>
              </w:rPr>
              <w:t>会议室（40</w:t>
            </w:r>
          </w:p>
        </w:tc>
        <w:tc>
          <w:tcPr>
            <w:tcW w:w="1421" w:type="dxa"/>
            <w:vAlign w:val="center"/>
          </w:tcPr>
          <w:p w:rsidR="00B70631" w:rsidRDefault="00B70631" w:rsidP="00403DE3">
            <w:pPr>
              <w:jc w:val="center"/>
              <w:rPr>
                <w:rFonts w:ascii="宋体" w:hint="eastAsia"/>
                <w:sz w:val="24"/>
              </w:rPr>
            </w:pPr>
            <w:r>
              <w:rPr>
                <w:rFonts w:ascii="宋体" w:hint="eastAsia"/>
                <w:sz w:val="24"/>
              </w:rPr>
              <w:t>参加对象</w:t>
            </w:r>
          </w:p>
          <w:p w:rsidR="00B70631" w:rsidRDefault="00B70631" w:rsidP="00403DE3">
            <w:pPr>
              <w:jc w:val="center"/>
              <w:rPr>
                <w:rFonts w:ascii="宋体" w:hint="eastAsia"/>
                <w:sz w:val="24"/>
              </w:rPr>
            </w:pPr>
            <w:r>
              <w:rPr>
                <w:rFonts w:ascii="宋体" w:hint="eastAsia"/>
                <w:sz w:val="24"/>
              </w:rPr>
              <w:t>及应到人数</w:t>
            </w:r>
          </w:p>
        </w:tc>
        <w:tc>
          <w:tcPr>
            <w:tcW w:w="1027" w:type="dxa"/>
            <w:vAlign w:val="center"/>
          </w:tcPr>
          <w:p w:rsidR="00B70631" w:rsidRDefault="00B70631" w:rsidP="00403DE3">
            <w:pPr>
              <w:jc w:val="center"/>
              <w:rPr>
                <w:rFonts w:ascii="宋体" w:hint="eastAsia"/>
                <w:sz w:val="24"/>
              </w:rPr>
            </w:pPr>
            <w:r>
              <w:rPr>
                <w:rFonts w:ascii="宋体" w:hint="eastAsia"/>
                <w:sz w:val="24"/>
              </w:rPr>
              <w:t>9</w:t>
            </w:r>
          </w:p>
        </w:tc>
        <w:tc>
          <w:tcPr>
            <w:tcW w:w="642" w:type="dxa"/>
            <w:vAlign w:val="center"/>
          </w:tcPr>
          <w:p w:rsidR="00B70631" w:rsidRDefault="00B70631" w:rsidP="00403DE3">
            <w:pPr>
              <w:jc w:val="center"/>
              <w:rPr>
                <w:rFonts w:ascii="宋体" w:hint="eastAsia"/>
                <w:sz w:val="24"/>
              </w:rPr>
            </w:pPr>
            <w:r>
              <w:rPr>
                <w:rFonts w:ascii="宋体" w:hint="eastAsia"/>
                <w:sz w:val="24"/>
              </w:rPr>
              <w:t>实到人数</w:t>
            </w:r>
          </w:p>
        </w:tc>
        <w:tc>
          <w:tcPr>
            <w:tcW w:w="1885" w:type="dxa"/>
            <w:vAlign w:val="center"/>
          </w:tcPr>
          <w:p w:rsidR="00B70631" w:rsidRDefault="00B70631" w:rsidP="00403DE3">
            <w:pPr>
              <w:jc w:val="center"/>
              <w:rPr>
                <w:rFonts w:ascii="宋体" w:hint="eastAsia"/>
                <w:sz w:val="24"/>
              </w:rPr>
            </w:pPr>
            <w:r>
              <w:rPr>
                <w:rFonts w:ascii="宋体" w:hint="eastAsia"/>
                <w:sz w:val="24"/>
              </w:rPr>
              <w:t>9</w:t>
            </w:r>
          </w:p>
        </w:tc>
      </w:tr>
      <w:tr w:rsidR="00B70631" w:rsidTr="00B70631">
        <w:trPr>
          <w:cantSplit/>
          <w:trHeight w:val="536"/>
        </w:trPr>
        <w:tc>
          <w:tcPr>
            <w:tcW w:w="859" w:type="dxa"/>
            <w:gridSpan w:val="2"/>
            <w:vAlign w:val="center"/>
          </w:tcPr>
          <w:p w:rsidR="00B70631" w:rsidRDefault="00B70631" w:rsidP="00403DE3">
            <w:pPr>
              <w:jc w:val="center"/>
              <w:rPr>
                <w:rFonts w:ascii="宋体" w:hint="eastAsia"/>
                <w:sz w:val="24"/>
              </w:rPr>
            </w:pPr>
            <w:r>
              <w:rPr>
                <w:rFonts w:ascii="宋体" w:hint="eastAsia"/>
                <w:sz w:val="24"/>
              </w:rPr>
              <w:t>主持人</w:t>
            </w:r>
          </w:p>
        </w:tc>
        <w:tc>
          <w:tcPr>
            <w:tcW w:w="959" w:type="dxa"/>
            <w:gridSpan w:val="2"/>
            <w:vAlign w:val="center"/>
          </w:tcPr>
          <w:p w:rsidR="00B70631" w:rsidRDefault="00B70631" w:rsidP="00403DE3">
            <w:pPr>
              <w:rPr>
                <w:rFonts w:ascii="宋体" w:hint="eastAsia"/>
                <w:sz w:val="24"/>
              </w:rPr>
            </w:pPr>
            <w:r>
              <w:rPr>
                <w:rFonts w:ascii="宋体" w:hint="eastAsia"/>
                <w:sz w:val="24"/>
              </w:rPr>
              <w:t>高如玉</w:t>
            </w:r>
          </w:p>
        </w:tc>
        <w:tc>
          <w:tcPr>
            <w:tcW w:w="728" w:type="dxa"/>
            <w:vAlign w:val="center"/>
          </w:tcPr>
          <w:p w:rsidR="00B70631" w:rsidRDefault="00B70631" w:rsidP="00403DE3">
            <w:pPr>
              <w:jc w:val="center"/>
              <w:rPr>
                <w:rFonts w:ascii="宋体" w:hint="eastAsia"/>
                <w:sz w:val="24"/>
              </w:rPr>
            </w:pPr>
            <w:r>
              <w:rPr>
                <w:rFonts w:ascii="宋体" w:hint="eastAsia"/>
                <w:sz w:val="24"/>
              </w:rPr>
              <w:t>活动</w:t>
            </w:r>
          </w:p>
          <w:p w:rsidR="00B70631" w:rsidRDefault="00B70631" w:rsidP="00403DE3">
            <w:pPr>
              <w:jc w:val="center"/>
              <w:rPr>
                <w:rFonts w:ascii="宋体" w:hint="eastAsia"/>
                <w:sz w:val="24"/>
              </w:rPr>
            </w:pPr>
            <w:r>
              <w:rPr>
                <w:rFonts w:ascii="宋体" w:hint="eastAsia"/>
                <w:sz w:val="24"/>
              </w:rPr>
              <w:t>形式</w:t>
            </w:r>
          </w:p>
        </w:tc>
        <w:tc>
          <w:tcPr>
            <w:tcW w:w="5850" w:type="dxa"/>
            <w:gridSpan w:val="5"/>
            <w:vAlign w:val="center"/>
          </w:tcPr>
          <w:p w:rsidR="00B70631" w:rsidRDefault="00B70631" w:rsidP="00403DE3">
            <w:pPr>
              <w:rPr>
                <w:rFonts w:ascii="宋体" w:hint="eastAsia"/>
                <w:sz w:val="24"/>
              </w:rPr>
            </w:pPr>
            <w:r>
              <w:rPr>
                <w:rFonts w:ascii="宋体" w:hint="eastAsia"/>
                <w:sz w:val="24"/>
              </w:rPr>
              <w:t xml:space="preserve">                研讨和评课活动</w:t>
            </w:r>
          </w:p>
        </w:tc>
      </w:tr>
      <w:tr w:rsidR="00B70631" w:rsidTr="00B70631">
        <w:trPr>
          <w:trHeight w:val="793"/>
        </w:trPr>
        <w:tc>
          <w:tcPr>
            <w:tcW w:w="1668" w:type="dxa"/>
            <w:gridSpan w:val="3"/>
            <w:vAlign w:val="center"/>
          </w:tcPr>
          <w:p w:rsidR="00B70631" w:rsidRDefault="00B70631" w:rsidP="00403DE3">
            <w:pPr>
              <w:jc w:val="center"/>
              <w:rPr>
                <w:rFonts w:ascii="宋体" w:hint="eastAsia"/>
                <w:sz w:val="24"/>
              </w:rPr>
            </w:pPr>
            <w:r>
              <w:rPr>
                <w:rFonts w:ascii="宋体" w:hint="eastAsia"/>
                <w:sz w:val="24"/>
              </w:rPr>
              <w:t>活动目的</w:t>
            </w:r>
          </w:p>
          <w:p w:rsidR="00B70631" w:rsidRDefault="00B70631" w:rsidP="00403DE3">
            <w:pPr>
              <w:jc w:val="center"/>
              <w:rPr>
                <w:rFonts w:ascii="宋体" w:hint="eastAsia"/>
                <w:sz w:val="24"/>
              </w:rPr>
            </w:pPr>
            <w:r>
              <w:rPr>
                <w:rFonts w:ascii="宋体" w:hint="eastAsia"/>
                <w:sz w:val="24"/>
              </w:rPr>
              <w:t>（范围、方法）</w:t>
            </w:r>
          </w:p>
        </w:tc>
        <w:tc>
          <w:tcPr>
            <w:tcW w:w="6729" w:type="dxa"/>
            <w:gridSpan w:val="7"/>
            <w:vAlign w:val="center"/>
          </w:tcPr>
          <w:p w:rsidR="00B70631" w:rsidRDefault="00B70631" w:rsidP="00403DE3">
            <w:pPr>
              <w:widowControl/>
              <w:jc w:val="center"/>
              <w:rPr>
                <w:rFonts w:ascii="宋体"/>
                <w:sz w:val="24"/>
              </w:rPr>
            </w:pPr>
            <w:proofErr w:type="gramStart"/>
            <w:r>
              <w:rPr>
                <w:rFonts w:ascii="宋体" w:hint="eastAsia"/>
                <w:sz w:val="24"/>
              </w:rPr>
              <w:t>隐圆专题</w:t>
            </w:r>
            <w:proofErr w:type="gramEnd"/>
            <w:r>
              <w:rPr>
                <w:rFonts w:ascii="宋体" w:hint="eastAsia"/>
                <w:sz w:val="24"/>
              </w:rPr>
              <w:t>复习  ——定边定角</w:t>
            </w:r>
          </w:p>
          <w:p w:rsidR="00B70631" w:rsidRDefault="00B70631" w:rsidP="00403DE3">
            <w:pPr>
              <w:jc w:val="center"/>
              <w:rPr>
                <w:rFonts w:ascii="宋体" w:hint="eastAsia"/>
                <w:sz w:val="24"/>
              </w:rPr>
            </w:pPr>
            <w:r>
              <w:rPr>
                <w:rFonts w:ascii="宋体" w:hint="eastAsia"/>
                <w:sz w:val="24"/>
              </w:rPr>
              <w:t>区调研课</w:t>
            </w:r>
          </w:p>
        </w:tc>
        <w:bookmarkStart w:id="0" w:name="_GoBack"/>
        <w:bookmarkEnd w:id="0"/>
      </w:tr>
      <w:tr w:rsidR="00B70631" w:rsidTr="00B70631">
        <w:trPr>
          <w:cantSplit/>
          <w:trHeight w:val="8328"/>
        </w:trPr>
        <w:tc>
          <w:tcPr>
            <w:tcW w:w="771" w:type="dxa"/>
            <w:textDirection w:val="tbRlV"/>
            <w:vAlign w:val="center"/>
          </w:tcPr>
          <w:p w:rsidR="00B70631" w:rsidRDefault="00B70631" w:rsidP="00403DE3">
            <w:pPr>
              <w:ind w:left="113" w:right="113"/>
              <w:jc w:val="center"/>
              <w:rPr>
                <w:rFonts w:ascii="宋体" w:hint="eastAsia"/>
                <w:spacing w:val="40"/>
                <w:sz w:val="24"/>
              </w:rPr>
            </w:pPr>
            <w:r>
              <w:rPr>
                <w:rFonts w:ascii="宋体" w:hint="eastAsia"/>
                <w:spacing w:val="40"/>
                <w:sz w:val="24"/>
              </w:rPr>
              <w:t>活动主要内容</w:t>
            </w:r>
          </w:p>
        </w:tc>
        <w:tc>
          <w:tcPr>
            <w:tcW w:w="7626" w:type="dxa"/>
            <w:gridSpan w:val="9"/>
            <w:vAlign w:val="center"/>
          </w:tcPr>
          <w:p w:rsidR="00B70631" w:rsidRDefault="00B70631" w:rsidP="00403DE3">
            <w:pPr>
              <w:jc w:val="center"/>
              <w:rPr>
                <w:rFonts w:ascii="宋体" w:hint="eastAsia"/>
                <w:sz w:val="24"/>
              </w:rPr>
            </w:pPr>
            <w:r>
              <w:rPr>
                <w:rFonts w:ascii="宋体" w:hAnsi="宋体" w:cs="宋体" w:hint="eastAsia"/>
                <w:color w:val="000000"/>
                <w:kern w:val="0"/>
                <w:sz w:val="24"/>
              </w:rPr>
              <w:t>培养学生的逻辑推理能力同学习计算方法、掌握解题方法一样，也必须通过练习。而且逻辑推理与解题过程是密切联系着的。培养逻辑推理能力的最有效办法是通过解题的练习来实现。计算题给学生以直观的形象，如果学生以形象直觉思维来解决，则很容易出现问题。</w:t>
            </w:r>
            <w:r>
              <w:rPr>
                <w:rFonts w:hint="eastAsia"/>
                <w:sz w:val="24"/>
              </w:rPr>
              <w:t>课堂上低起点，常反复，利用各种手段，尽量调动学生的学习积极性，调动学生的学习兴趣。</w:t>
            </w:r>
          </w:p>
        </w:tc>
      </w:tr>
      <w:tr w:rsidR="00B70631" w:rsidTr="00B70631">
        <w:trPr>
          <w:trHeight w:val="1494"/>
        </w:trPr>
        <w:tc>
          <w:tcPr>
            <w:tcW w:w="771" w:type="dxa"/>
            <w:vAlign w:val="center"/>
          </w:tcPr>
          <w:p w:rsidR="00B70631" w:rsidRDefault="00B70631" w:rsidP="00403DE3">
            <w:pPr>
              <w:jc w:val="center"/>
              <w:rPr>
                <w:rFonts w:ascii="宋体" w:hint="eastAsia"/>
                <w:sz w:val="24"/>
              </w:rPr>
            </w:pPr>
            <w:r>
              <w:rPr>
                <w:rFonts w:ascii="宋体" w:hint="eastAsia"/>
                <w:sz w:val="24"/>
              </w:rPr>
              <w:t>评</w:t>
            </w:r>
          </w:p>
          <w:p w:rsidR="00B70631" w:rsidRDefault="00B70631" w:rsidP="00403DE3">
            <w:pPr>
              <w:jc w:val="center"/>
              <w:rPr>
                <w:rFonts w:ascii="宋体" w:hint="eastAsia"/>
                <w:sz w:val="24"/>
              </w:rPr>
            </w:pPr>
          </w:p>
          <w:p w:rsidR="00B70631" w:rsidRDefault="00B70631" w:rsidP="00403DE3">
            <w:pPr>
              <w:jc w:val="center"/>
              <w:rPr>
                <w:rFonts w:ascii="宋体" w:hint="eastAsia"/>
                <w:sz w:val="24"/>
              </w:rPr>
            </w:pPr>
            <w:r>
              <w:rPr>
                <w:rFonts w:ascii="宋体" w:hint="eastAsia"/>
                <w:sz w:val="24"/>
              </w:rPr>
              <w:t>价</w:t>
            </w:r>
          </w:p>
        </w:tc>
        <w:tc>
          <w:tcPr>
            <w:tcW w:w="7626" w:type="dxa"/>
            <w:gridSpan w:val="9"/>
          </w:tcPr>
          <w:p w:rsidR="00B70631" w:rsidRDefault="00B70631" w:rsidP="00403DE3">
            <w:pPr>
              <w:rPr>
                <w:rFonts w:ascii="宋体" w:hint="eastAsia"/>
                <w:sz w:val="24"/>
              </w:rPr>
            </w:pPr>
            <w:r>
              <w:rPr>
                <w:rFonts w:ascii="宋体" w:hAnsi="宋体" w:cs="宋体"/>
                <w:color w:val="000000"/>
                <w:kern w:val="0"/>
                <w:sz w:val="24"/>
              </w:rPr>
              <w:t>在培养学生推理与证明的时候要注重推理的过程而不是结果</w:t>
            </w:r>
            <w:r>
              <w:rPr>
                <w:rFonts w:ascii="宋体" w:hAnsi="宋体" w:cs="宋体" w:hint="eastAsia"/>
                <w:color w:val="000000"/>
                <w:kern w:val="0"/>
                <w:sz w:val="24"/>
              </w:rPr>
              <w:t>。但</w:t>
            </w:r>
            <w:r>
              <w:rPr>
                <w:rFonts w:ascii="宋体" w:hAnsi="宋体" w:cs="宋体"/>
                <w:color w:val="000000"/>
                <w:kern w:val="0"/>
                <w:sz w:val="24"/>
              </w:rPr>
              <w:t>这并不是说结果不重要，而是说我们应把重点放在探究问题的过程中，让学生体验问题的提出，问题的解决这一过程。新课程标准也要求对学生探究问题，体验解决问题的过程有所侧重。</w:t>
            </w:r>
          </w:p>
        </w:tc>
      </w:tr>
    </w:tbl>
    <w:p w:rsidR="00B70631" w:rsidRDefault="00B70631" w:rsidP="00B70631">
      <w:pPr>
        <w:widowControl/>
        <w:spacing w:line="360" w:lineRule="auto"/>
        <w:ind w:firstLineChars="745" w:firstLine="2692"/>
        <w:rPr>
          <w:rFonts w:cs="宋体"/>
          <w:b/>
          <w:kern w:val="0"/>
          <w:sz w:val="36"/>
          <w:szCs w:val="36"/>
        </w:rPr>
      </w:pPr>
    </w:p>
    <w:p w:rsidR="00B70631" w:rsidRDefault="00B70631" w:rsidP="00B70631">
      <w:pPr>
        <w:widowControl/>
        <w:spacing w:line="360" w:lineRule="auto"/>
        <w:ind w:firstLineChars="745" w:firstLine="2692"/>
        <w:rPr>
          <w:rFonts w:ascii="宋体" w:hAnsi="宋体" w:cs="宋体" w:hint="eastAsia"/>
          <w:b/>
          <w:kern w:val="0"/>
          <w:sz w:val="36"/>
          <w:szCs w:val="36"/>
        </w:rPr>
      </w:pPr>
      <w:r>
        <w:rPr>
          <w:rFonts w:cs="宋体" w:hint="eastAsia"/>
          <w:b/>
          <w:kern w:val="0"/>
          <w:sz w:val="36"/>
          <w:szCs w:val="36"/>
        </w:rPr>
        <w:lastRenderedPageBreak/>
        <w:t>课题实验</w:t>
      </w:r>
      <w:proofErr w:type="gramStart"/>
      <w:r>
        <w:rPr>
          <w:rFonts w:cs="宋体" w:hint="eastAsia"/>
          <w:b/>
          <w:kern w:val="0"/>
          <w:sz w:val="36"/>
          <w:szCs w:val="36"/>
        </w:rPr>
        <w:t>课记录</w:t>
      </w:r>
      <w:proofErr w:type="gramEnd"/>
      <w:r>
        <w:rPr>
          <w:rFonts w:cs="宋体" w:hint="eastAsia"/>
          <w:b/>
          <w:kern w:val="0"/>
          <w:sz w:val="36"/>
          <w:szCs w:val="36"/>
        </w:rPr>
        <w:t>表（三）</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900"/>
        <w:gridCol w:w="1185"/>
        <w:gridCol w:w="945"/>
        <w:gridCol w:w="1470"/>
        <w:gridCol w:w="900"/>
        <w:gridCol w:w="3060"/>
      </w:tblGrid>
      <w:tr w:rsidR="00B70631" w:rsidTr="00403DE3">
        <w:trPr>
          <w:trHeight w:val="300"/>
        </w:trPr>
        <w:tc>
          <w:tcPr>
            <w:tcW w:w="90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教者</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ascii="宋体" w:hAnsi="宋体" w:cs="宋体" w:hint="eastAsia"/>
                <w:kern w:val="0"/>
                <w:sz w:val="24"/>
              </w:rPr>
              <w:t> 　贺刚</w:t>
            </w:r>
          </w:p>
        </w:tc>
        <w:tc>
          <w:tcPr>
            <w:tcW w:w="945"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学校</w:t>
            </w:r>
          </w:p>
        </w:tc>
        <w:tc>
          <w:tcPr>
            <w:tcW w:w="147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ascii="宋体" w:hAnsi="宋体" w:cs="宋体" w:hint="eastAsia"/>
                <w:kern w:val="0"/>
                <w:sz w:val="24"/>
              </w:rPr>
              <w:t> 礼</w:t>
            </w:r>
            <w:proofErr w:type="gramStart"/>
            <w:r>
              <w:rPr>
                <w:rFonts w:ascii="宋体" w:hAnsi="宋体" w:cs="宋体" w:hint="eastAsia"/>
                <w:kern w:val="0"/>
                <w:sz w:val="24"/>
              </w:rPr>
              <w:t>嘉中学</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时间</w:t>
            </w:r>
          </w:p>
        </w:tc>
        <w:tc>
          <w:tcPr>
            <w:tcW w:w="306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ascii="宋体" w:hAnsi="宋体" w:cs="宋体" w:hint="eastAsia"/>
                <w:kern w:val="0"/>
                <w:sz w:val="24"/>
              </w:rPr>
              <w:t> 　20</w:t>
            </w:r>
            <w:r>
              <w:rPr>
                <w:rFonts w:ascii="宋体" w:hAnsi="宋体" w:cs="宋体"/>
                <w:kern w:val="0"/>
                <w:sz w:val="24"/>
              </w:rPr>
              <w:t>20.1</w:t>
            </w:r>
          </w:p>
        </w:tc>
      </w:tr>
      <w:tr w:rsidR="00B70631" w:rsidTr="00403DE3">
        <w:trPr>
          <w:trHeight w:val="420"/>
        </w:trPr>
        <w:tc>
          <w:tcPr>
            <w:tcW w:w="90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b/>
                <w:kern w:val="0"/>
                <w:sz w:val="28"/>
                <w:szCs w:val="20"/>
              </w:rPr>
            </w:pPr>
            <w:r>
              <w:rPr>
                <w:rFonts w:cs="宋体" w:hint="eastAsia"/>
                <w:kern w:val="0"/>
                <w:sz w:val="28"/>
                <w:szCs w:val="20"/>
              </w:rPr>
              <w:t>课题</w:t>
            </w:r>
          </w:p>
        </w:tc>
        <w:tc>
          <w:tcPr>
            <w:tcW w:w="4500" w:type="dxa"/>
            <w:gridSpan w:val="4"/>
            <w:tcBorders>
              <w:top w:val="nil"/>
              <w:left w:val="single" w:sz="4" w:space="0" w:color="auto"/>
              <w:bottom w:val="single" w:sz="4" w:space="0" w:color="auto"/>
              <w:right w:val="single" w:sz="4" w:space="0" w:color="auto"/>
            </w:tcBorders>
            <w:vAlign w:val="center"/>
          </w:tcPr>
          <w:p w:rsidR="00B70631" w:rsidRDefault="00B70631" w:rsidP="00403DE3">
            <w:pPr>
              <w:jc w:val="center"/>
              <w:rPr>
                <w:rFonts w:hint="eastAsia"/>
                <w:sz w:val="28"/>
                <w:szCs w:val="28"/>
              </w:rPr>
            </w:pPr>
            <w:r>
              <w:rPr>
                <w:rFonts w:ascii="宋体" w:hAnsi="宋体" w:cs="宋体" w:hint="eastAsia"/>
                <w:kern w:val="0"/>
                <w:sz w:val="24"/>
              </w:rPr>
              <w:t xml:space="preserve">　</w:t>
            </w:r>
            <w:r>
              <w:rPr>
                <w:rFonts w:hint="eastAsia"/>
                <w:sz w:val="28"/>
                <w:szCs w:val="28"/>
              </w:rPr>
              <w:t>等腰三角形的轴对称性</w:t>
            </w:r>
            <w:r>
              <w:rPr>
                <w:rFonts w:hint="eastAsia"/>
                <w:sz w:val="28"/>
                <w:szCs w:val="28"/>
              </w:rPr>
              <w:t>(3)</w:t>
            </w:r>
          </w:p>
        </w:tc>
        <w:tc>
          <w:tcPr>
            <w:tcW w:w="900" w:type="dxa"/>
            <w:tcBorders>
              <w:top w:val="nil"/>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课时</w:t>
            </w:r>
          </w:p>
        </w:tc>
        <w:tc>
          <w:tcPr>
            <w:tcW w:w="3060" w:type="dxa"/>
            <w:tcBorders>
              <w:top w:val="nil"/>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b/>
                <w:kern w:val="0"/>
                <w:sz w:val="28"/>
                <w:szCs w:val="20"/>
              </w:rPr>
            </w:pPr>
            <w:r>
              <w:rPr>
                <w:rFonts w:ascii="宋体" w:hAnsi="宋体" w:cs="宋体" w:hint="eastAsia"/>
                <w:kern w:val="0"/>
                <w:sz w:val="24"/>
              </w:rPr>
              <w:t> 　第3课时</w:t>
            </w:r>
          </w:p>
        </w:tc>
      </w:tr>
      <w:tr w:rsidR="00B70631" w:rsidTr="00403DE3">
        <w:trPr>
          <w:trHeight w:val="825"/>
        </w:trPr>
        <w:tc>
          <w:tcPr>
            <w:tcW w:w="90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400" w:lineRule="exact"/>
              <w:jc w:val="left"/>
              <w:rPr>
                <w:rFonts w:ascii="宋体" w:hAnsi="宋体" w:cs="宋体"/>
                <w:kern w:val="0"/>
                <w:sz w:val="28"/>
                <w:szCs w:val="20"/>
              </w:rPr>
            </w:pPr>
            <w:r>
              <w:rPr>
                <w:rFonts w:cs="宋体" w:hint="eastAsia"/>
                <w:kern w:val="0"/>
                <w:sz w:val="28"/>
                <w:szCs w:val="20"/>
              </w:rPr>
              <w:t>研究</w:t>
            </w:r>
          </w:p>
          <w:p w:rsidR="00B70631" w:rsidRDefault="00B70631" w:rsidP="00403DE3">
            <w:pPr>
              <w:widowControl/>
              <w:spacing w:line="400" w:lineRule="exact"/>
              <w:jc w:val="left"/>
              <w:rPr>
                <w:rFonts w:ascii="宋体" w:hAnsi="宋体" w:cs="宋体"/>
                <w:kern w:val="0"/>
                <w:sz w:val="28"/>
                <w:szCs w:val="20"/>
              </w:rPr>
            </w:pPr>
            <w:r>
              <w:rPr>
                <w:rFonts w:cs="宋体" w:hint="eastAsia"/>
                <w:kern w:val="0"/>
                <w:sz w:val="28"/>
                <w:szCs w:val="20"/>
              </w:rPr>
              <w:t>重点</w:t>
            </w:r>
          </w:p>
        </w:tc>
        <w:tc>
          <w:tcPr>
            <w:tcW w:w="8460" w:type="dxa"/>
            <w:gridSpan w:val="6"/>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ascii="宋体" w:hAnsi="宋体" w:cs="宋体" w:hint="eastAsia"/>
                <w:kern w:val="0"/>
                <w:sz w:val="28"/>
                <w:szCs w:val="20"/>
              </w:rPr>
              <w:t> </w:t>
            </w:r>
            <w:r>
              <w:rPr>
                <w:rFonts w:cs="宋体" w:hint="eastAsia"/>
                <w:b/>
                <w:kern w:val="0"/>
                <w:sz w:val="24"/>
                <w:szCs w:val="21"/>
              </w:rPr>
              <w:t xml:space="preserve">　</w:t>
            </w:r>
            <w:r>
              <w:rPr>
                <w:rFonts w:cs="宋体" w:hint="eastAsia"/>
                <w:kern w:val="0"/>
                <w:sz w:val="24"/>
              </w:rPr>
              <w:t>提高</w:t>
            </w:r>
            <w:r>
              <w:rPr>
                <w:rFonts w:ascii="宋体" w:hAnsi="宋体" w:cs="宋体" w:hint="eastAsia"/>
                <w:bCs/>
                <w:kern w:val="0"/>
                <w:sz w:val="24"/>
              </w:rPr>
              <w:t>逻辑推理能力</w:t>
            </w:r>
            <w:r>
              <w:rPr>
                <w:rFonts w:cs="宋体" w:hint="eastAsia"/>
                <w:b/>
                <w:kern w:val="0"/>
                <w:sz w:val="24"/>
                <w:szCs w:val="21"/>
              </w:rPr>
              <w:t xml:space="preserve">　</w:t>
            </w:r>
          </w:p>
        </w:tc>
      </w:tr>
      <w:tr w:rsidR="00B70631" w:rsidTr="00403DE3">
        <w:trPr>
          <w:trHeight w:val="363"/>
        </w:trPr>
        <w:tc>
          <w:tcPr>
            <w:tcW w:w="1800" w:type="dxa"/>
            <w:gridSpan w:val="2"/>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实验</w:t>
            </w:r>
            <w:proofErr w:type="gramStart"/>
            <w:r>
              <w:rPr>
                <w:rFonts w:cs="宋体" w:hint="eastAsia"/>
                <w:kern w:val="0"/>
                <w:sz w:val="28"/>
                <w:szCs w:val="20"/>
              </w:rPr>
              <w:t>课范围</w:t>
            </w:r>
            <w:proofErr w:type="gramEnd"/>
          </w:p>
        </w:tc>
        <w:tc>
          <w:tcPr>
            <w:tcW w:w="3600" w:type="dxa"/>
            <w:gridSpan w:val="3"/>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ascii="宋体" w:hAnsi="宋体" w:cs="宋体" w:hint="eastAsia"/>
                <w:kern w:val="0"/>
                <w:sz w:val="24"/>
              </w:rPr>
              <w:t xml:space="preserve">　八年级</w:t>
            </w:r>
          </w:p>
        </w:tc>
        <w:tc>
          <w:tcPr>
            <w:tcW w:w="90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cs="宋体" w:hint="eastAsia"/>
                <w:kern w:val="0"/>
                <w:sz w:val="28"/>
                <w:szCs w:val="20"/>
              </w:rPr>
              <w:t>班级</w:t>
            </w:r>
          </w:p>
        </w:tc>
        <w:tc>
          <w:tcPr>
            <w:tcW w:w="306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left"/>
              <w:rPr>
                <w:rFonts w:ascii="宋体" w:hAnsi="宋体" w:cs="宋体"/>
                <w:kern w:val="0"/>
                <w:sz w:val="28"/>
                <w:szCs w:val="20"/>
              </w:rPr>
            </w:pPr>
            <w:r>
              <w:rPr>
                <w:rFonts w:ascii="宋体" w:hAnsi="宋体" w:cs="宋体" w:hint="eastAsia"/>
                <w:kern w:val="0"/>
                <w:sz w:val="24"/>
              </w:rPr>
              <w:t> 　八（5）</w:t>
            </w:r>
          </w:p>
        </w:tc>
      </w:tr>
      <w:tr w:rsidR="00B70631" w:rsidTr="00403DE3">
        <w:trPr>
          <w:trHeight w:val="315"/>
        </w:trPr>
        <w:tc>
          <w:tcPr>
            <w:tcW w:w="9360" w:type="dxa"/>
            <w:gridSpan w:val="7"/>
            <w:tcBorders>
              <w:top w:val="nil"/>
              <w:left w:val="single" w:sz="4" w:space="0" w:color="auto"/>
              <w:bottom w:val="single" w:sz="4" w:space="0" w:color="auto"/>
              <w:right w:val="single" w:sz="4" w:space="0" w:color="auto"/>
            </w:tcBorders>
            <w:vAlign w:val="center"/>
          </w:tcPr>
          <w:p w:rsidR="00B70631" w:rsidRDefault="00B70631" w:rsidP="00403DE3">
            <w:pPr>
              <w:widowControl/>
              <w:spacing w:line="360" w:lineRule="auto"/>
              <w:jc w:val="center"/>
              <w:rPr>
                <w:rFonts w:ascii="宋体" w:hAnsi="宋体" w:cs="宋体"/>
                <w:kern w:val="0"/>
                <w:sz w:val="28"/>
                <w:szCs w:val="20"/>
              </w:rPr>
            </w:pPr>
            <w:r>
              <w:rPr>
                <w:rFonts w:cs="宋体" w:hint="eastAsia"/>
                <w:kern w:val="0"/>
                <w:sz w:val="28"/>
                <w:szCs w:val="20"/>
              </w:rPr>
              <w:t>主　要　教　学　过　程</w:t>
            </w:r>
            <w:r>
              <w:rPr>
                <w:rFonts w:cs="宋体" w:hint="eastAsia"/>
                <w:kern w:val="0"/>
                <w:szCs w:val="21"/>
              </w:rPr>
              <w:t>（或教案）</w:t>
            </w:r>
          </w:p>
        </w:tc>
      </w:tr>
      <w:tr w:rsidR="00B70631" w:rsidTr="00403DE3">
        <w:trPr>
          <w:trHeight w:val="10055"/>
        </w:trPr>
        <w:tc>
          <w:tcPr>
            <w:tcW w:w="9360" w:type="dxa"/>
            <w:gridSpan w:val="7"/>
            <w:tcBorders>
              <w:top w:val="single" w:sz="4" w:space="0" w:color="auto"/>
              <w:left w:val="single" w:sz="4" w:space="0" w:color="auto"/>
              <w:right w:val="single" w:sz="4" w:space="0" w:color="auto"/>
            </w:tcBorders>
          </w:tcPr>
          <w:p w:rsidR="00B70631" w:rsidRDefault="00B70631" w:rsidP="00403DE3">
            <w:pPr>
              <w:jc w:val="center"/>
              <w:rPr>
                <w:rFonts w:hint="eastAsia"/>
                <w:sz w:val="28"/>
                <w:szCs w:val="28"/>
              </w:rPr>
            </w:pPr>
            <w:r>
              <w:rPr>
                <w:rFonts w:hint="eastAsia"/>
                <w:sz w:val="28"/>
                <w:szCs w:val="28"/>
              </w:rPr>
              <w:lastRenderedPageBreak/>
              <w:t>等腰三角形的轴对称性</w:t>
            </w:r>
            <w:r>
              <w:rPr>
                <w:rFonts w:hint="eastAsia"/>
                <w:sz w:val="28"/>
                <w:szCs w:val="28"/>
              </w:rPr>
              <w:t>(3)</w:t>
            </w:r>
          </w:p>
          <w:p w:rsidR="00B70631" w:rsidRDefault="00B70631" w:rsidP="00403DE3">
            <w:pPr>
              <w:rPr>
                <w:rFonts w:hint="eastAsia"/>
              </w:rPr>
            </w:pPr>
            <w:r>
              <w:rPr>
                <w:rFonts w:hint="eastAsia"/>
                <w:b/>
              </w:rPr>
              <w:t>学习目标</w:t>
            </w:r>
          </w:p>
          <w:p w:rsidR="00B70631" w:rsidRDefault="00B70631" w:rsidP="00403DE3">
            <w:pPr>
              <w:rPr>
                <w:rFonts w:hint="eastAsia"/>
              </w:rPr>
            </w:pPr>
            <w:r>
              <w:rPr>
                <w:rFonts w:hint="eastAsia"/>
              </w:rPr>
              <w:t xml:space="preserve">    1</w:t>
            </w:r>
            <w:r>
              <w:rPr>
                <w:rFonts w:hint="eastAsia"/>
              </w:rPr>
              <w:t>．进一步掌握等腰三角形的性质与判定．</w:t>
            </w:r>
          </w:p>
          <w:p w:rsidR="00B70631" w:rsidRDefault="00B70631" w:rsidP="00403DE3">
            <w:pPr>
              <w:rPr>
                <w:rFonts w:hint="eastAsia"/>
              </w:rPr>
            </w:pPr>
            <w:r>
              <w:rPr>
                <w:rFonts w:hint="eastAsia"/>
              </w:rPr>
              <w:t xml:space="preserve">    2</w:t>
            </w:r>
            <w:r>
              <w:rPr>
                <w:rFonts w:hint="eastAsia"/>
              </w:rPr>
              <w:t>．理解直角三角形斜边上中线的性质．</w:t>
            </w:r>
          </w:p>
          <w:p w:rsidR="00B70631" w:rsidRDefault="00B70631" w:rsidP="00403DE3">
            <w:pPr>
              <w:rPr>
                <w:rFonts w:hint="eastAsia"/>
              </w:rPr>
            </w:pPr>
            <w:r>
              <w:rPr>
                <w:rFonts w:hint="eastAsia"/>
              </w:rPr>
              <w:t xml:space="preserve">    3</w:t>
            </w:r>
            <w:r>
              <w:rPr>
                <w:rFonts w:hint="eastAsia"/>
              </w:rPr>
              <w:t>．逐步培养有条理的思考与表达能力，</w:t>
            </w:r>
          </w:p>
          <w:p w:rsidR="00B70631" w:rsidRDefault="00B70631" w:rsidP="00403DE3">
            <w:r>
              <w:rPr>
                <w:rFonts w:hint="eastAsia"/>
                <w:b/>
              </w:rPr>
              <w:t>探索过程</w:t>
            </w:r>
          </w:p>
          <w:p w:rsidR="00B70631" w:rsidRDefault="00B70631" w:rsidP="00403DE3">
            <w:pPr>
              <w:rPr>
                <w:rFonts w:hint="eastAsia"/>
              </w:rPr>
            </w:pPr>
            <w:r>
              <w:rPr>
                <w:rFonts w:hint="eastAsia"/>
              </w:rPr>
              <w:t xml:space="preserve">    </w:t>
            </w:r>
            <w:r>
              <w:rPr>
                <w:rFonts w:hint="eastAsia"/>
              </w:rPr>
              <w:t>阅读教材</w:t>
            </w:r>
            <w:r>
              <w:rPr>
                <w:rFonts w:hint="eastAsia"/>
              </w:rPr>
              <w:t>P64</w:t>
            </w:r>
            <w:r>
              <w:rPr>
                <w:rFonts w:hint="eastAsia"/>
              </w:rPr>
              <w:t>～</w:t>
            </w:r>
            <w:r>
              <w:rPr>
                <w:rFonts w:hint="eastAsia"/>
              </w:rPr>
              <w:t>P65</w:t>
            </w:r>
            <w:r>
              <w:rPr>
                <w:rFonts w:hint="eastAsia"/>
              </w:rPr>
              <w:t>内容，回答下列问题：</w:t>
            </w:r>
          </w:p>
          <w:p w:rsidR="00B70631" w:rsidRDefault="00B70631" w:rsidP="00403DE3">
            <w:pPr>
              <w:rPr>
                <w:rFonts w:hint="eastAsia"/>
              </w:rPr>
            </w:pPr>
            <w:r>
              <w:rPr>
                <w:rFonts w:hint="eastAsia"/>
              </w:rPr>
              <w:t xml:space="preserve">    1</w:t>
            </w:r>
            <w:r>
              <w:rPr>
                <w:rFonts w:hint="eastAsia"/>
              </w:rPr>
              <w:t>．学会有条理的思考与表达</w:t>
            </w:r>
          </w:p>
          <w:p w:rsidR="00B70631" w:rsidRDefault="00B70631" w:rsidP="00403DE3">
            <w:pPr>
              <w:rPr>
                <w:rFonts w:hint="eastAsia"/>
              </w:rPr>
            </w:pPr>
            <w:r>
              <w:rPr>
                <w:rFonts w:hint="eastAsia"/>
              </w:rPr>
              <w:t xml:space="preserve">    </w:t>
            </w:r>
            <w:r>
              <w:rPr>
                <w:rFonts w:hint="eastAsia"/>
              </w:rPr>
              <w:t>对于教材</w:t>
            </w:r>
            <w:r>
              <w:rPr>
                <w:rFonts w:hint="eastAsia"/>
              </w:rPr>
              <w:t>P64</w:t>
            </w:r>
            <w:r>
              <w:rPr>
                <w:rFonts w:hint="eastAsia"/>
              </w:rPr>
              <w:t>中的例</w:t>
            </w:r>
            <w:r>
              <w:rPr>
                <w:rFonts w:hint="eastAsia"/>
              </w:rPr>
              <w:t>2</w:t>
            </w:r>
            <w:r>
              <w:rPr>
                <w:rFonts w:hint="eastAsia"/>
              </w:rPr>
              <w:t>（如图①），我们可以这样思考：要证明</w:t>
            </w:r>
            <w:r>
              <w:rPr>
                <w:rFonts w:hint="eastAsia"/>
              </w:rPr>
              <w:t>AB</w:t>
            </w:r>
            <w:r>
              <w:rPr>
                <w:rFonts w:hint="eastAsia"/>
              </w:rPr>
              <w:t>＝</w:t>
            </w:r>
            <w:r>
              <w:rPr>
                <w:rFonts w:hint="eastAsia"/>
              </w:rPr>
              <w:t>AC</w:t>
            </w:r>
            <w:r>
              <w:rPr>
                <w:rFonts w:hint="eastAsia"/>
              </w:rPr>
              <w:t>，只需要证明∠</w:t>
            </w:r>
            <w:r>
              <w:rPr>
                <w:rFonts w:hint="eastAsia"/>
              </w:rPr>
              <w:t>B</w:t>
            </w:r>
            <w:r>
              <w:rPr>
                <w:rFonts w:hint="eastAsia"/>
              </w:rPr>
              <w:t>＝</w:t>
            </w:r>
            <w:r>
              <w:rPr>
                <w:rFonts w:hint="eastAsia"/>
              </w:rPr>
              <w:t>_________</w:t>
            </w:r>
            <w:r>
              <w:rPr>
                <w:rFonts w:hint="eastAsia"/>
              </w:rPr>
              <w:t>．由于</w:t>
            </w:r>
            <w:r>
              <w:rPr>
                <w:rFonts w:hint="eastAsia"/>
              </w:rPr>
              <w:t>AD</w:t>
            </w:r>
            <w:r>
              <w:rPr>
                <w:rFonts w:hint="eastAsia"/>
              </w:rPr>
              <w:t>平分∠</w:t>
            </w:r>
            <w:r>
              <w:rPr>
                <w:rFonts w:hint="eastAsia"/>
              </w:rPr>
              <w:t>EAC</w:t>
            </w:r>
            <w:r>
              <w:rPr>
                <w:rFonts w:hint="eastAsia"/>
              </w:rPr>
              <w:t>，可知∠</w:t>
            </w:r>
            <w:r>
              <w:rPr>
                <w:rFonts w:hint="eastAsia"/>
              </w:rPr>
              <w:t>EAD</w:t>
            </w:r>
            <w:r>
              <w:rPr>
                <w:rFonts w:hint="eastAsia"/>
              </w:rPr>
              <w:t>＝</w:t>
            </w:r>
            <w:r>
              <w:rPr>
                <w:rFonts w:hAnsi="宋体"/>
              </w:rPr>
              <w:t>∠</w:t>
            </w:r>
            <w:r>
              <w:rPr>
                <w:rFonts w:hint="eastAsia"/>
              </w:rPr>
              <w:t>_______</w:t>
            </w:r>
            <w:r>
              <w:rPr>
                <w:rFonts w:hint="eastAsia"/>
              </w:rPr>
              <w:t>，因此，只要证明</w:t>
            </w:r>
            <w:r>
              <w:rPr>
                <w:rFonts w:hAnsi="宋体"/>
              </w:rPr>
              <w:t>∠</w:t>
            </w:r>
            <w:r>
              <w:rPr>
                <w:rFonts w:hint="eastAsia"/>
              </w:rPr>
              <w:t>_______</w:t>
            </w:r>
            <w:r>
              <w:rPr>
                <w:rFonts w:hint="eastAsia"/>
              </w:rPr>
              <w:t>＝∠</w:t>
            </w:r>
            <w:r>
              <w:rPr>
                <w:rFonts w:hint="eastAsia"/>
              </w:rPr>
              <w:t>B</w:t>
            </w:r>
            <w:r>
              <w:rPr>
                <w:rFonts w:hint="eastAsia"/>
              </w:rPr>
              <w:t>，</w:t>
            </w:r>
            <w:r>
              <w:rPr>
                <w:rFonts w:ascii="宋体" w:hAnsi="宋体"/>
              </w:rPr>
              <w:t>∠</w:t>
            </w:r>
            <w:r>
              <w:t>_______</w:t>
            </w:r>
            <w:r>
              <w:rPr>
                <w:rFonts w:hint="eastAsia"/>
              </w:rPr>
              <w:t>＝∠</w:t>
            </w:r>
            <w:r>
              <w:rPr>
                <w:rFonts w:hint="eastAsia"/>
              </w:rPr>
              <w:t>C</w:t>
            </w:r>
            <w:r>
              <w:rPr>
                <w:rFonts w:hint="eastAsia"/>
              </w:rPr>
              <w:t>．显然，可以由</w:t>
            </w:r>
            <w:r>
              <w:rPr>
                <w:rFonts w:hint="eastAsia"/>
              </w:rPr>
              <w:t>AD</w:t>
            </w:r>
            <w:r>
              <w:rPr>
                <w:rFonts w:hint="eastAsia"/>
              </w:rPr>
              <w:t>∥</w:t>
            </w:r>
            <w:r>
              <w:rPr>
                <w:rFonts w:hint="eastAsia"/>
              </w:rPr>
              <w:t>BC</w:t>
            </w:r>
            <w:r>
              <w:rPr>
                <w:rFonts w:hint="eastAsia"/>
              </w:rPr>
              <w:t>得到解决．</w:t>
            </w:r>
          </w:p>
          <w:p w:rsidR="00B70631" w:rsidRDefault="00B70631" w:rsidP="00403DE3">
            <w:pPr>
              <w:ind w:firstLine="435"/>
              <w:rPr>
                <w:rFonts w:hint="eastAsia"/>
              </w:rPr>
            </w:pPr>
            <w:r>
              <w:rPr>
                <w:rFonts w:hint="eastAsia"/>
              </w:rPr>
              <w:t>表达的过程与思考的过程正好相反，可以这样表达：∵</w:t>
            </w:r>
            <w:r>
              <w:rPr>
                <w:rFonts w:hint="eastAsia"/>
              </w:rPr>
              <w:t>AD</w:t>
            </w:r>
            <w:r>
              <w:rPr>
                <w:rFonts w:hint="eastAsia"/>
              </w:rPr>
              <w:t>∥</w:t>
            </w:r>
            <w:r>
              <w:rPr>
                <w:rFonts w:hint="eastAsia"/>
              </w:rPr>
              <w:t>BC</w:t>
            </w:r>
            <w:r>
              <w:rPr>
                <w:rFonts w:hint="eastAsia"/>
              </w:rPr>
              <w:t>，∴</w:t>
            </w:r>
            <w:r>
              <w:rPr>
                <w:rFonts w:hAnsi="宋体"/>
              </w:rPr>
              <w:t>∠</w:t>
            </w:r>
            <w:r>
              <w:rPr>
                <w:rFonts w:hint="eastAsia"/>
              </w:rPr>
              <w:t>_______</w:t>
            </w:r>
            <w:r>
              <w:rPr>
                <w:rFonts w:hint="eastAsia"/>
              </w:rPr>
              <w:t>＝∠</w:t>
            </w:r>
            <w:r>
              <w:rPr>
                <w:rFonts w:hint="eastAsia"/>
              </w:rPr>
              <w:t>B</w:t>
            </w:r>
            <w:r>
              <w:rPr>
                <w:rFonts w:hint="eastAsia"/>
              </w:rPr>
              <w:t>，∠</w:t>
            </w:r>
            <w:r>
              <w:rPr>
                <w:rFonts w:hint="eastAsia"/>
              </w:rPr>
              <w:t>_______</w:t>
            </w:r>
            <w:r>
              <w:rPr>
                <w:rFonts w:hint="eastAsia"/>
              </w:rPr>
              <w:t>＝∠</w:t>
            </w:r>
            <w:r>
              <w:rPr>
                <w:rFonts w:hint="eastAsia"/>
              </w:rPr>
              <w:t>C</w:t>
            </w:r>
            <w:r>
              <w:rPr>
                <w:rFonts w:hint="eastAsia"/>
              </w:rPr>
              <w:t>．∵</w:t>
            </w:r>
            <w:r>
              <w:rPr>
                <w:rFonts w:hint="eastAsia"/>
              </w:rPr>
              <w:t>AD</w:t>
            </w:r>
            <w:r>
              <w:rPr>
                <w:rFonts w:hint="eastAsia"/>
              </w:rPr>
              <w:t>平分∠</w:t>
            </w:r>
            <w:r>
              <w:rPr>
                <w:rFonts w:hint="eastAsia"/>
              </w:rPr>
              <w:t>EAC</w:t>
            </w:r>
            <w:r>
              <w:rPr>
                <w:rFonts w:hint="eastAsia"/>
              </w:rPr>
              <w:t>，∴∠</w:t>
            </w:r>
            <w:r>
              <w:rPr>
                <w:rFonts w:hint="eastAsia"/>
              </w:rPr>
              <w:t>EAD</w:t>
            </w:r>
            <w:r>
              <w:rPr>
                <w:rFonts w:hint="eastAsia"/>
              </w:rPr>
              <w:t>＝</w:t>
            </w:r>
            <w:r>
              <w:rPr>
                <w:rFonts w:hAnsi="宋体"/>
              </w:rPr>
              <w:t>∠</w:t>
            </w:r>
            <w:r>
              <w:rPr>
                <w:rFonts w:hint="eastAsia"/>
              </w:rPr>
              <w:t>_______</w:t>
            </w:r>
            <w:r>
              <w:rPr>
                <w:rFonts w:hint="eastAsia"/>
              </w:rPr>
              <w:t>．∴∠</w:t>
            </w:r>
            <w:r>
              <w:rPr>
                <w:rFonts w:hint="eastAsia"/>
              </w:rPr>
              <w:t>B</w:t>
            </w:r>
            <w:r>
              <w:rPr>
                <w:rFonts w:hint="eastAsia"/>
              </w:rPr>
              <w:t>＝</w:t>
            </w:r>
            <w:r>
              <w:rPr>
                <w:rFonts w:hint="eastAsia"/>
              </w:rPr>
              <w:t>_______</w:t>
            </w:r>
            <w:r>
              <w:rPr>
                <w:rFonts w:hint="eastAsia"/>
              </w:rPr>
              <w:t>．</w:t>
            </w:r>
            <w:r>
              <w:rPr>
                <w:rFonts w:ascii="宋体" w:hAnsi="宋体" w:cs="宋体" w:hint="eastAsia"/>
              </w:rPr>
              <w:t>∴</w:t>
            </w:r>
            <w:r>
              <w:t>AB</w:t>
            </w:r>
            <w:r>
              <w:t>＝</w:t>
            </w:r>
            <w:r>
              <w:t>AC</w:t>
            </w:r>
            <w:r>
              <w:t>．</w:t>
            </w:r>
          </w:p>
          <w:p w:rsidR="00B70631" w:rsidRDefault="00B70631" w:rsidP="00403DE3">
            <w:pPr>
              <w:ind w:firstLine="435"/>
              <w:rPr>
                <w:rFonts w:hint="eastAsia"/>
              </w:rPr>
            </w:pPr>
            <w:r>
              <w:rPr>
                <w:rFonts w:hint="eastAsia"/>
                <w:noProof/>
              </w:rPr>
              <w:drawing>
                <wp:inline distT="0" distB="0" distL="0" distR="0">
                  <wp:extent cx="2857500" cy="10953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857500" cy="1095375"/>
                          </a:xfrm>
                          <a:prstGeom prst="rect">
                            <a:avLst/>
                          </a:prstGeom>
                          <a:noFill/>
                          <a:ln>
                            <a:noFill/>
                          </a:ln>
                        </pic:spPr>
                      </pic:pic>
                    </a:graphicData>
                  </a:graphic>
                </wp:inline>
              </w:drawing>
            </w:r>
          </w:p>
          <w:p w:rsidR="00B70631" w:rsidRDefault="00B70631" w:rsidP="00403DE3">
            <w:pPr>
              <w:rPr>
                <w:rFonts w:hint="eastAsia"/>
              </w:rPr>
            </w:pPr>
            <w:r>
              <w:rPr>
                <w:rFonts w:hint="eastAsia"/>
              </w:rPr>
              <w:t xml:space="preserve">    2</w:t>
            </w:r>
            <w:r>
              <w:rPr>
                <w:rFonts w:hint="eastAsia"/>
              </w:rPr>
              <w:t>．直角三角形斜边上中线的性质</w:t>
            </w:r>
          </w:p>
          <w:p w:rsidR="00B70631" w:rsidRDefault="00B70631" w:rsidP="00403DE3">
            <w:pPr>
              <w:rPr>
                <w:rFonts w:hint="eastAsia"/>
              </w:rPr>
            </w:pPr>
            <w:r>
              <w:rPr>
                <w:rFonts w:hint="eastAsia"/>
              </w:rPr>
              <w:t xml:space="preserve">    </w:t>
            </w:r>
            <w:r>
              <w:rPr>
                <w:rFonts w:hint="eastAsia"/>
              </w:rPr>
              <w:t>参照教材</w:t>
            </w:r>
            <w:r>
              <w:rPr>
                <w:rFonts w:hint="eastAsia"/>
              </w:rPr>
              <w:t>P65</w:t>
            </w:r>
            <w:r>
              <w:rPr>
                <w:rFonts w:hint="eastAsia"/>
              </w:rPr>
              <w:t>中的图</w:t>
            </w:r>
            <w:r>
              <w:rPr>
                <w:rFonts w:hint="eastAsia"/>
              </w:rPr>
              <w:t>2</w:t>
            </w:r>
            <w:r>
              <w:rPr>
                <w:rFonts w:hint="eastAsia"/>
              </w:rPr>
              <w:t>－</w:t>
            </w:r>
            <w:r>
              <w:rPr>
                <w:rFonts w:hint="eastAsia"/>
              </w:rPr>
              <w:t>33</w:t>
            </w:r>
            <w:r>
              <w:rPr>
                <w:rFonts w:hint="eastAsia"/>
              </w:rPr>
              <w:t>设计的几个步骤折直角三角形纸片（如图②，图中虚线为折痕）．</w:t>
            </w:r>
          </w:p>
          <w:p w:rsidR="00B70631" w:rsidRDefault="00B70631" w:rsidP="00403DE3">
            <w:pPr>
              <w:rPr>
                <w:rFonts w:hint="eastAsia"/>
              </w:rPr>
            </w:pPr>
            <w:r>
              <w:rPr>
                <w:rFonts w:hint="eastAsia"/>
              </w:rPr>
              <w:t xml:space="preserve">    (1)</w:t>
            </w:r>
            <w:r>
              <w:rPr>
                <w:rFonts w:hint="eastAsia"/>
              </w:rPr>
              <w:t>点</w:t>
            </w:r>
            <w:r>
              <w:rPr>
                <w:rFonts w:hint="eastAsia"/>
              </w:rPr>
              <w:t>D_______</w:t>
            </w:r>
            <w:r>
              <w:rPr>
                <w:rFonts w:hint="eastAsia"/>
              </w:rPr>
              <w:t>（填“是”或“不是”）斜边</w:t>
            </w:r>
            <w:r>
              <w:rPr>
                <w:rFonts w:hint="eastAsia"/>
              </w:rPr>
              <w:t>AB</w:t>
            </w:r>
            <w:r>
              <w:rPr>
                <w:rFonts w:hint="eastAsia"/>
              </w:rPr>
              <w:t>的中点，理由是</w:t>
            </w:r>
            <w:r>
              <w:rPr>
                <w:rFonts w:hint="eastAsia"/>
              </w:rPr>
              <w:t>______________</w:t>
            </w:r>
            <w:r>
              <w:rPr>
                <w:rFonts w:hint="eastAsia"/>
              </w:rPr>
              <w:t>．</w:t>
            </w:r>
          </w:p>
          <w:p w:rsidR="00B70631" w:rsidRDefault="00B70631" w:rsidP="00403DE3">
            <w:pPr>
              <w:rPr>
                <w:rFonts w:hint="eastAsia"/>
              </w:rPr>
            </w:pPr>
            <w:r>
              <w:rPr>
                <w:rFonts w:hint="eastAsia"/>
              </w:rPr>
              <w:t xml:space="preserve">    (2)</w:t>
            </w:r>
            <w:r>
              <w:rPr>
                <w:rFonts w:hint="eastAsia"/>
              </w:rPr>
              <w:t>图中等腰三角形有</w:t>
            </w:r>
            <w:r>
              <w:rPr>
                <w:rFonts w:hint="eastAsia"/>
              </w:rPr>
              <w:t>_______</w:t>
            </w:r>
            <w:r>
              <w:rPr>
                <w:rFonts w:hint="eastAsia"/>
              </w:rPr>
              <w:t>；相等的线段有</w:t>
            </w:r>
            <w:r>
              <w:rPr>
                <w:rFonts w:hint="eastAsia"/>
              </w:rPr>
              <w:t>_______</w:t>
            </w:r>
            <w:r>
              <w:rPr>
                <w:rFonts w:hint="eastAsia"/>
              </w:rPr>
              <w:t>．</w:t>
            </w:r>
          </w:p>
          <w:p w:rsidR="00B70631" w:rsidRDefault="00B70631" w:rsidP="00403DE3">
            <w:pPr>
              <w:rPr>
                <w:rFonts w:hint="eastAsia"/>
              </w:rPr>
            </w:pPr>
            <w:r>
              <w:rPr>
                <w:rFonts w:hint="eastAsia"/>
              </w:rPr>
              <w:t xml:space="preserve">    </w:t>
            </w:r>
            <w:r>
              <w:rPr>
                <w:rFonts w:hint="eastAsia"/>
              </w:rPr>
              <w:t>结论：直角三角形斜边上的中线等于</w:t>
            </w:r>
            <w:r>
              <w:rPr>
                <w:rFonts w:hint="eastAsia"/>
              </w:rPr>
              <w:t>_______</w:t>
            </w:r>
            <w:r>
              <w:rPr>
                <w:rFonts w:hint="eastAsia"/>
              </w:rPr>
              <w:t>．</w:t>
            </w:r>
          </w:p>
          <w:p w:rsidR="00B70631" w:rsidRDefault="00B70631" w:rsidP="00403DE3">
            <w:pPr>
              <w:rPr>
                <w:rFonts w:hint="eastAsia"/>
              </w:rPr>
            </w:pPr>
            <w:r>
              <w:rPr>
                <w:rFonts w:hint="eastAsia"/>
              </w:rPr>
              <w:t xml:space="preserve">    </w:t>
            </w:r>
            <w:r>
              <w:rPr>
                <w:rFonts w:hint="eastAsia"/>
              </w:rPr>
              <w:t>用几何语言表示：如图②，在</w:t>
            </w:r>
            <w:r>
              <w:rPr>
                <w:rFonts w:hint="eastAsia"/>
              </w:rPr>
              <w:t>Rt</w:t>
            </w:r>
            <w:r>
              <w:rPr>
                <w:rFonts w:hint="eastAsia"/>
              </w:rPr>
              <w:t>△</w:t>
            </w:r>
            <w:r>
              <w:rPr>
                <w:rFonts w:hint="eastAsia"/>
              </w:rPr>
              <w:t>ACB</w:t>
            </w:r>
            <w:r>
              <w:rPr>
                <w:rFonts w:hint="eastAsia"/>
              </w:rPr>
              <w:t>中，∵∠</w:t>
            </w:r>
            <w:r>
              <w:rPr>
                <w:rFonts w:hint="eastAsia"/>
              </w:rPr>
              <w:t>ACB</w:t>
            </w:r>
            <w:r>
              <w:rPr>
                <w:rFonts w:hint="eastAsia"/>
              </w:rPr>
              <w:t>＝</w:t>
            </w:r>
            <w:r>
              <w:rPr>
                <w:rFonts w:hint="eastAsia"/>
              </w:rPr>
              <w:t>90</w:t>
            </w:r>
            <w:r>
              <w:rPr>
                <w:rFonts w:hint="eastAsia"/>
              </w:rPr>
              <w:t>°，</w:t>
            </w:r>
            <w:r>
              <w:rPr>
                <w:rFonts w:hint="eastAsia"/>
              </w:rPr>
              <w:t>AD</w:t>
            </w:r>
            <w:r>
              <w:rPr>
                <w:rFonts w:hint="eastAsia"/>
              </w:rPr>
              <w:t>＝</w:t>
            </w:r>
            <w:r>
              <w:rPr>
                <w:rFonts w:hint="eastAsia"/>
              </w:rPr>
              <w:t>BD</w:t>
            </w:r>
            <w:r>
              <w:rPr>
                <w:rFonts w:hint="eastAsia"/>
              </w:rPr>
              <w:t>，∴</w:t>
            </w:r>
            <w:r>
              <w:rPr>
                <w:rFonts w:hint="eastAsia"/>
              </w:rPr>
              <w:t>CD</w:t>
            </w:r>
            <w:r>
              <w:rPr>
                <w:rFonts w:hint="eastAsia"/>
              </w:rPr>
              <w:t>＝</w:t>
            </w:r>
            <w:r>
              <w:rPr>
                <w:noProof/>
                <w:position w:val="-22"/>
              </w:rPr>
              <w:drawing>
                <wp:inline distT="0" distB="0" distL="0" distR="0">
                  <wp:extent cx="142875" cy="3714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Pr>
                <w:rFonts w:hint="eastAsia"/>
              </w:rPr>
              <w:t>AB</w:t>
            </w:r>
            <w:r>
              <w:rPr>
                <w:rFonts w:hint="eastAsia"/>
              </w:rPr>
              <w:t>．</w:t>
            </w:r>
          </w:p>
          <w:p w:rsidR="00B70631" w:rsidRDefault="00B70631" w:rsidP="00403DE3">
            <w:pPr>
              <w:rPr>
                <w:rFonts w:hint="eastAsia"/>
              </w:rPr>
            </w:pPr>
            <w:r>
              <w:rPr>
                <w:noProof/>
                <w:lang w:val="en-US" w:eastAsia="zh-CN"/>
              </w:rPr>
              <w:drawing>
                <wp:anchor distT="0" distB="0" distL="114300" distR="114300" simplePos="0" relativeHeight="251659264" behindDoc="1" locked="0" layoutInCell="1" allowOverlap="1">
                  <wp:simplePos x="0" y="0"/>
                  <wp:positionH relativeFrom="column">
                    <wp:posOffset>4735195</wp:posOffset>
                  </wp:positionH>
                  <wp:positionV relativeFrom="paragraph">
                    <wp:posOffset>59055</wp:posOffset>
                  </wp:positionV>
                  <wp:extent cx="1026795" cy="1121410"/>
                  <wp:effectExtent l="0" t="0" r="1905" b="254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026795"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(3)</w:t>
            </w:r>
            <w:r>
              <w:rPr>
                <w:rFonts w:hint="eastAsia"/>
              </w:rPr>
              <w:t>如果在图②中，∠</w:t>
            </w:r>
            <w:r>
              <w:rPr>
                <w:rFonts w:hint="eastAsia"/>
              </w:rPr>
              <w:t>B</w:t>
            </w:r>
            <w:r>
              <w:rPr>
                <w:rFonts w:hint="eastAsia"/>
              </w:rPr>
              <w:t>＝</w:t>
            </w:r>
            <w:r>
              <w:rPr>
                <w:rFonts w:hint="eastAsia"/>
              </w:rPr>
              <w:t>30</w:t>
            </w:r>
            <w:r>
              <w:rPr>
                <w:rFonts w:hint="eastAsia"/>
              </w:rPr>
              <w:t>°，那么△</w:t>
            </w:r>
            <w:r>
              <w:rPr>
                <w:rFonts w:hint="eastAsia"/>
              </w:rPr>
              <w:t>ADC</w:t>
            </w:r>
            <w:r>
              <w:rPr>
                <w:rFonts w:hint="eastAsia"/>
              </w:rPr>
              <w:t>为</w:t>
            </w:r>
            <w:r>
              <w:rPr>
                <w:rFonts w:hint="eastAsia"/>
              </w:rPr>
              <w:t>_______</w:t>
            </w:r>
            <w:r>
              <w:rPr>
                <w:rFonts w:hint="eastAsia"/>
              </w:rPr>
              <w:t>三角形，则</w:t>
            </w:r>
            <w:r>
              <w:rPr>
                <w:rFonts w:hint="eastAsia"/>
              </w:rPr>
              <w:t>AC</w:t>
            </w:r>
            <w:r>
              <w:rPr>
                <w:rFonts w:hint="eastAsia"/>
              </w:rPr>
              <w:t>＝</w:t>
            </w:r>
            <w:r>
              <w:t>_______</w:t>
            </w:r>
            <w:r>
              <w:rPr>
                <w:rFonts w:hint="eastAsia"/>
              </w:rPr>
              <w:t>＝</w:t>
            </w:r>
            <w:r>
              <w:t>_______</w:t>
            </w:r>
            <w:r>
              <w:rPr>
                <w:rFonts w:hint="eastAsia"/>
              </w:rPr>
              <w:t>＝</w:t>
            </w:r>
            <w:r>
              <w:rPr>
                <w:rFonts w:hint="eastAsia"/>
              </w:rPr>
              <w:t>_______AB</w:t>
            </w:r>
            <w:r>
              <w:rPr>
                <w:rFonts w:hint="eastAsia"/>
              </w:rPr>
              <w:t>．</w:t>
            </w:r>
          </w:p>
          <w:p w:rsidR="00B70631" w:rsidRDefault="00B70631" w:rsidP="00403DE3">
            <w:pPr>
              <w:rPr>
                <w:rFonts w:hint="eastAsia"/>
                <w:b/>
              </w:rPr>
            </w:pPr>
          </w:p>
          <w:p w:rsidR="00B70631" w:rsidRDefault="00B70631" w:rsidP="00403DE3">
            <w:pPr>
              <w:rPr>
                <w:rFonts w:hint="eastAsia"/>
                <w:b/>
              </w:rPr>
            </w:pPr>
          </w:p>
          <w:p w:rsidR="00B70631" w:rsidRDefault="00B70631" w:rsidP="00403DE3">
            <w:pPr>
              <w:rPr>
                <w:rFonts w:hint="eastAsia"/>
                <w:b/>
              </w:rPr>
            </w:pPr>
          </w:p>
          <w:p w:rsidR="00B70631" w:rsidRDefault="00B70631" w:rsidP="00403DE3">
            <w:pPr>
              <w:rPr>
                <w:rFonts w:hint="eastAsia"/>
                <w:b/>
              </w:rPr>
            </w:pPr>
          </w:p>
          <w:p w:rsidR="00B70631" w:rsidRDefault="00B70631" w:rsidP="00403DE3">
            <w:r>
              <w:rPr>
                <w:rFonts w:hint="eastAsia"/>
                <w:b/>
              </w:rPr>
              <w:t>例题精讲</w:t>
            </w:r>
          </w:p>
          <w:p w:rsidR="00B70631" w:rsidRDefault="00B70631" w:rsidP="00403DE3">
            <w:pPr>
              <w:rPr>
                <w:rFonts w:hint="eastAsia"/>
              </w:rPr>
            </w:pPr>
            <w:r>
              <w:rPr>
                <w:rFonts w:hint="eastAsia"/>
              </w:rPr>
              <w:t xml:space="preserve">    </w:t>
            </w:r>
            <w:r>
              <w:rPr>
                <w:rFonts w:hint="eastAsia"/>
              </w:rPr>
              <w:t>例</w:t>
            </w:r>
            <w:r>
              <w:rPr>
                <w:rFonts w:hint="eastAsia"/>
              </w:rPr>
              <w:t xml:space="preserve">1  </w:t>
            </w:r>
            <w:r>
              <w:rPr>
                <w:rFonts w:hint="eastAsia"/>
              </w:rPr>
              <w:t>如图，在△</w:t>
            </w:r>
            <w:r>
              <w:rPr>
                <w:rFonts w:hint="eastAsia"/>
              </w:rPr>
              <w:t>ABC</w:t>
            </w:r>
            <w:r>
              <w:rPr>
                <w:rFonts w:hint="eastAsia"/>
              </w:rPr>
              <w:t>中，</w:t>
            </w:r>
            <w:r>
              <w:rPr>
                <w:rFonts w:hint="eastAsia"/>
              </w:rPr>
              <w:t>CF</w:t>
            </w:r>
            <w:r>
              <w:rPr>
                <w:rFonts w:hint="eastAsia"/>
              </w:rPr>
              <w:t>⊥</w:t>
            </w:r>
            <w:r>
              <w:rPr>
                <w:rFonts w:hint="eastAsia"/>
              </w:rPr>
              <w:t>AB</w:t>
            </w:r>
            <w:r>
              <w:rPr>
                <w:rFonts w:hint="eastAsia"/>
              </w:rPr>
              <w:t>，</w:t>
            </w:r>
            <w:r>
              <w:rPr>
                <w:rFonts w:hint="eastAsia"/>
              </w:rPr>
              <w:t>BE</w:t>
            </w:r>
            <w:r>
              <w:rPr>
                <w:rFonts w:hint="eastAsia"/>
              </w:rPr>
              <w:t>⊥</w:t>
            </w:r>
            <w:r>
              <w:rPr>
                <w:rFonts w:hint="eastAsia"/>
              </w:rPr>
              <w:t>AC</w:t>
            </w:r>
            <w:r>
              <w:rPr>
                <w:rFonts w:hint="eastAsia"/>
              </w:rPr>
              <w:t>，垂足分别为</w:t>
            </w:r>
            <w:r>
              <w:rPr>
                <w:rFonts w:hint="eastAsia"/>
              </w:rPr>
              <w:t>F</w:t>
            </w:r>
            <w:r>
              <w:rPr>
                <w:rFonts w:hint="eastAsia"/>
              </w:rPr>
              <w:t>、</w:t>
            </w:r>
            <w:r>
              <w:rPr>
                <w:rFonts w:hint="eastAsia"/>
              </w:rPr>
              <w:t>E</w:t>
            </w:r>
            <w:r>
              <w:rPr>
                <w:rFonts w:hint="eastAsia"/>
              </w:rPr>
              <w:t>，</w:t>
            </w:r>
            <w:r>
              <w:rPr>
                <w:rFonts w:hint="eastAsia"/>
              </w:rPr>
              <w:t>M</w:t>
            </w:r>
            <w:r>
              <w:rPr>
                <w:rFonts w:hint="eastAsia"/>
              </w:rPr>
              <w:t>、</w:t>
            </w:r>
            <w:r>
              <w:rPr>
                <w:rFonts w:hint="eastAsia"/>
              </w:rPr>
              <w:t>N</w:t>
            </w:r>
            <w:r>
              <w:rPr>
                <w:rFonts w:hint="eastAsia"/>
              </w:rPr>
              <w:t>分别是</w:t>
            </w:r>
            <w:r>
              <w:rPr>
                <w:rFonts w:hint="eastAsia"/>
              </w:rPr>
              <w:t>BC</w:t>
            </w:r>
            <w:r>
              <w:rPr>
                <w:rFonts w:hint="eastAsia"/>
              </w:rPr>
              <w:t>、</w:t>
            </w:r>
            <w:r>
              <w:rPr>
                <w:rFonts w:hint="eastAsia"/>
              </w:rPr>
              <w:t>EF</w:t>
            </w:r>
            <w:r>
              <w:rPr>
                <w:rFonts w:hint="eastAsia"/>
              </w:rPr>
              <w:t>的中点，求证：</w:t>
            </w:r>
            <w:r>
              <w:rPr>
                <w:rFonts w:hint="eastAsia"/>
              </w:rPr>
              <w:t>MN</w:t>
            </w:r>
            <w:r>
              <w:rPr>
                <w:rFonts w:hint="eastAsia"/>
              </w:rPr>
              <w:t>⊥</w:t>
            </w:r>
            <w:r>
              <w:rPr>
                <w:rFonts w:hint="eastAsia"/>
              </w:rPr>
              <w:t>EF</w:t>
            </w:r>
            <w:r>
              <w:rPr>
                <w:rFonts w:hint="eastAsia"/>
              </w:rPr>
              <w:t>．</w:t>
            </w:r>
          </w:p>
          <w:p w:rsidR="00B70631" w:rsidRDefault="00B70631" w:rsidP="00403DE3">
            <w:pPr>
              <w:rPr>
                <w:rFonts w:hint="eastAsia"/>
              </w:rPr>
            </w:pPr>
            <w:r>
              <w:rPr>
                <w:rFonts w:hint="eastAsia"/>
              </w:rPr>
              <w:t xml:space="preserve">    </w:t>
            </w:r>
            <w:r>
              <w:rPr>
                <w:rFonts w:hint="eastAsia"/>
              </w:rPr>
              <w:t>提示：由题目中垂直和中点的条件，结合所学知识联想辅助线的作法．</w:t>
            </w:r>
          </w:p>
          <w:p w:rsidR="00B70631" w:rsidRDefault="00B70631" w:rsidP="00403DE3">
            <w:pPr>
              <w:rPr>
                <w:rFonts w:hint="eastAsia"/>
              </w:rPr>
            </w:pPr>
            <w:r>
              <w:rPr>
                <w:rFonts w:hint="eastAsia"/>
              </w:rPr>
              <w:t xml:space="preserve">     </w:t>
            </w:r>
            <w:r>
              <w:rPr>
                <w:rFonts w:hint="eastAsia"/>
              </w:rPr>
              <w:t>点评：根据已知条件得</w:t>
            </w:r>
            <w:r>
              <w:rPr>
                <w:rFonts w:hint="eastAsia"/>
              </w:rPr>
              <w:t>M</w:t>
            </w:r>
            <w:r>
              <w:rPr>
                <w:rFonts w:hint="eastAsia"/>
              </w:rPr>
              <w:t>是两个直角三角形斜边上的中点，添加辅助线，构造能运用直角三角形斜边上中线的性质的基本图形．</w:t>
            </w:r>
          </w:p>
          <w:p w:rsidR="00B70631" w:rsidRDefault="00B70631" w:rsidP="00403DE3">
            <w:pPr>
              <w:rPr>
                <w:rFonts w:hint="eastAsia"/>
              </w:rPr>
            </w:pPr>
            <w:r>
              <w:rPr>
                <w:rFonts w:hint="eastAsia"/>
              </w:rPr>
              <w:t xml:space="preserve">   </w:t>
            </w:r>
          </w:p>
          <w:p w:rsidR="00B70631" w:rsidRDefault="00B70631" w:rsidP="00403DE3">
            <w:r>
              <w:rPr>
                <w:rFonts w:hint="eastAsia"/>
              </w:rPr>
              <w:t xml:space="preserve"> </w:t>
            </w:r>
          </w:p>
          <w:p w:rsidR="00B70631" w:rsidRDefault="00B70631" w:rsidP="00403DE3"/>
          <w:p w:rsidR="00B70631" w:rsidRDefault="00B70631" w:rsidP="00403DE3"/>
          <w:p w:rsidR="00B70631" w:rsidRDefault="00B70631" w:rsidP="00403DE3"/>
          <w:p w:rsidR="00B70631" w:rsidRDefault="00B70631" w:rsidP="00403DE3">
            <w:pPr>
              <w:rPr>
                <w:rFonts w:hint="eastAsia"/>
              </w:rPr>
            </w:pPr>
            <w:r>
              <w:rPr>
                <w:rFonts w:hint="eastAsia"/>
              </w:rPr>
              <w:lastRenderedPageBreak/>
              <w:t>例</w:t>
            </w:r>
            <w:r>
              <w:rPr>
                <w:rFonts w:hint="eastAsia"/>
              </w:rPr>
              <w:t>2</w:t>
            </w:r>
            <w:r>
              <w:rPr>
                <w:rFonts w:hint="eastAsia"/>
              </w:rPr>
              <w:t xml:space="preserve">　如图，等边三角形</w:t>
            </w:r>
            <w:r>
              <w:rPr>
                <w:rFonts w:hint="eastAsia"/>
              </w:rPr>
              <w:t>ABC</w:t>
            </w:r>
            <w:r>
              <w:rPr>
                <w:rFonts w:hint="eastAsia"/>
              </w:rPr>
              <w:t>的两条中线</w:t>
            </w:r>
            <w:r>
              <w:rPr>
                <w:rFonts w:hint="eastAsia"/>
              </w:rPr>
              <w:t>BD</w:t>
            </w:r>
            <w:r>
              <w:rPr>
                <w:rFonts w:hint="eastAsia"/>
              </w:rPr>
              <w:t>、</w:t>
            </w:r>
            <w:r>
              <w:rPr>
                <w:rFonts w:hint="eastAsia"/>
              </w:rPr>
              <w:t>CE</w:t>
            </w:r>
            <w:r>
              <w:rPr>
                <w:rFonts w:hint="eastAsia"/>
              </w:rPr>
              <w:t>相交于点</w:t>
            </w:r>
            <w:r>
              <w:rPr>
                <w:rFonts w:hint="eastAsia"/>
              </w:rPr>
              <w:t>O</w:t>
            </w:r>
            <w:r>
              <w:rPr>
                <w:rFonts w:hint="eastAsia"/>
              </w:rPr>
              <w:t>．</w:t>
            </w:r>
          </w:p>
          <w:p w:rsidR="00B70631" w:rsidRDefault="00B70631" w:rsidP="00403DE3">
            <w:pPr>
              <w:rPr>
                <w:rFonts w:hint="eastAsia"/>
              </w:rPr>
            </w:pPr>
            <w:r>
              <w:rPr>
                <w:rFonts w:hint="eastAsia"/>
              </w:rPr>
              <w:t xml:space="preserve">    (1)</w:t>
            </w:r>
            <w:r>
              <w:rPr>
                <w:rFonts w:hint="eastAsia"/>
              </w:rPr>
              <w:t>求∠</w:t>
            </w:r>
            <w:r>
              <w:rPr>
                <w:rFonts w:hint="eastAsia"/>
              </w:rPr>
              <w:t>BOE</w:t>
            </w:r>
            <w:r>
              <w:rPr>
                <w:rFonts w:hint="eastAsia"/>
              </w:rPr>
              <w:t>的度数．</w:t>
            </w:r>
          </w:p>
          <w:p w:rsidR="00B70631" w:rsidRDefault="00B70631" w:rsidP="00403DE3">
            <w:pPr>
              <w:rPr>
                <w:rFonts w:hint="eastAsia"/>
              </w:rPr>
            </w:pPr>
            <w:r>
              <w:rPr>
                <w:noProof/>
                <w:lang w:val="en-US" w:eastAsia="zh-CN"/>
              </w:rPr>
              <w:drawing>
                <wp:anchor distT="0" distB="0" distL="114300" distR="114300" simplePos="0" relativeHeight="251660288" behindDoc="1" locked="0" layoutInCell="1" allowOverlap="1">
                  <wp:simplePos x="0" y="0"/>
                  <wp:positionH relativeFrom="column">
                    <wp:posOffset>4676775</wp:posOffset>
                  </wp:positionH>
                  <wp:positionV relativeFrom="paragraph">
                    <wp:posOffset>31115</wp:posOffset>
                  </wp:positionV>
                  <wp:extent cx="1087120" cy="106997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087120"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(2)</w:t>
            </w:r>
            <w:r>
              <w:rPr>
                <w:rFonts w:hint="eastAsia"/>
              </w:rPr>
              <w:t>求证：△</w:t>
            </w:r>
            <w:r>
              <w:rPr>
                <w:rFonts w:hint="eastAsia"/>
              </w:rPr>
              <w:t>AED</w:t>
            </w:r>
            <w:r>
              <w:rPr>
                <w:rFonts w:hint="eastAsia"/>
              </w:rPr>
              <w:t>是等边三角形，△</w:t>
            </w:r>
            <w:r>
              <w:rPr>
                <w:rFonts w:hint="eastAsia"/>
              </w:rPr>
              <w:t>BED</w:t>
            </w:r>
            <w:r>
              <w:rPr>
                <w:rFonts w:hint="eastAsia"/>
              </w:rPr>
              <w:t>是等腰三角形．</w:t>
            </w:r>
          </w:p>
          <w:p w:rsidR="00B70631" w:rsidRDefault="00B70631" w:rsidP="00403DE3">
            <w:pPr>
              <w:ind w:firstLine="435"/>
              <w:rPr>
                <w:rFonts w:hint="eastAsia"/>
              </w:rPr>
            </w:pPr>
            <w:r>
              <w:rPr>
                <w:rFonts w:hint="eastAsia"/>
              </w:rPr>
              <w:t>提示：题目中有中点这个条件，联想到与中点有关的两个性质：</w:t>
            </w:r>
          </w:p>
          <w:p w:rsidR="00B70631" w:rsidRDefault="00B70631" w:rsidP="00403DE3">
            <w:pPr>
              <w:rPr>
                <w:rFonts w:hint="eastAsia"/>
              </w:rPr>
            </w:pPr>
            <w:r>
              <w:rPr>
                <w:rFonts w:hint="eastAsia"/>
              </w:rPr>
              <w:t>等腰三角形“三线合一”和直角三角形斜边上的中线等于斜边的一半．</w:t>
            </w:r>
          </w:p>
          <w:p w:rsidR="00B70631" w:rsidRDefault="00B70631" w:rsidP="00403DE3">
            <w:pPr>
              <w:rPr>
                <w:rFonts w:hint="eastAsia"/>
              </w:rPr>
            </w:pPr>
            <w:r>
              <w:rPr>
                <w:rFonts w:hint="eastAsia"/>
              </w:rPr>
              <w:tab/>
            </w:r>
          </w:p>
          <w:p w:rsidR="00B70631" w:rsidRDefault="00B70631" w:rsidP="00403DE3">
            <w:pPr>
              <w:rPr>
                <w:rFonts w:hint="eastAsia"/>
              </w:rPr>
            </w:pPr>
            <w:r>
              <w:rPr>
                <w:rFonts w:hint="eastAsia"/>
              </w:rPr>
              <w:t xml:space="preserve">    </w:t>
            </w:r>
          </w:p>
          <w:p w:rsidR="00B70631" w:rsidRDefault="00B70631" w:rsidP="00403DE3">
            <w:pPr>
              <w:rPr>
                <w:rFonts w:hint="eastAsia"/>
              </w:rPr>
            </w:pPr>
            <w:r>
              <w:rPr>
                <w:rFonts w:hint="eastAsia"/>
              </w:rPr>
              <w:t>点评：等腰三角形不一定是等边三角形，但等边三角形一定是等腰三角形．因此，题目中出现“三线”中的“一线”，就要联想到“三线合一”这一性质，要学好几何，不仅要熟记性质，还要对性质的条件非常敏感．</w:t>
            </w:r>
          </w:p>
          <w:p w:rsidR="00B70631" w:rsidRDefault="00B70631" w:rsidP="00403DE3">
            <w:r>
              <w:rPr>
                <w:rFonts w:hint="eastAsia"/>
                <w:b/>
              </w:rPr>
              <w:t>热身练习</w:t>
            </w:r>
          </w:p>
          <w:p w:rsidR="00B70631" w:rsidRDefault="00B70631" w:rsidP="00403DE3">
            <w:r>
              <w:rPr>
                <w:rFonts w:hint="eastAsia"/>
              </w:rPr>
              <w:t>1</w:t>
            </w:r>
            <w:r>
              <w:rPr>
                <w:rFonts w:hint="eastAsia"/>
              </w:rPr>
              <w:t>．如图，</w:t>
            </w:r>
            <w:r>
              <w:rPr>
                <w:rFonts w:hint="eastAsia"/>
              </w:rPr>
              <w:t>BE</w:t>
            </w:r>
            <w:r>
              <w:rPr>
                <w:rFonts w:hint="eastAsia"/>
              </w:rPr>
              <w:t>、</w:t>
            </w:r>
            <w:r>
              <w:rPr>
                <w:rFonts w:hint="eastAsia"/>
              </w:rPr>
              <w:t>CF</w:t>
            </w:r>
            <w:r>
              <w:rPr>
                <w:rFonts w:hint="eastAsia"/>
              </w:rPr>
              <w:t>分别是△</w:t>
            </w:r>
            <w:r>
              <w:rPr>
                <w:rFonts w:hint="eastAsia"/>
              </w:rPr>
              <w:t>ABC</w:t>
            </w:r>
            <w:r>
              <w:rPr>
                <w:rFonts w:hint="eastAsia"/>
              </w:rPr>
              <w:t>的高，</w:t>
            </w:r>
            <w:r>
              <w:rPr>
                <w:rFonts w:hint="eastAsia"/>
              </w:rPr>
              <w:t>M</w:t>
            </w:r>
            <w:r>
              <w:rPr>
                <w:rFonts w:hint="eastAsia"/>
              </w:rPr>
              <w:t>为</w:t>
            </w:r>
            <w:r>
              <w:rPr>
                <w:rFonts w:hint="eastAsia"/>
              </w:rPr>
              <w:t>BC</w:t>
            </w:r>
            <w:r>
              <w:rPr>
                <w:rFonts w:hint="eastAsia"/>
              </w:rPr>
              <w:t>的中点，</w:t>
            </w:r>
            <w:r>
              <w:rPr>
                <w:rFonts w:hint="eastAsia"/>
              </w:rPr>
              <w:t>EF</w:t>
            </w:r>
            <w:r>
              <w:rPr>
                <w:rFonts w:hint="eastAsia"/>
              </w:rPr>
              <w:t>＝</w:t>
            </w:r>
            <w:r>
              <w:rPr>
                <w:rFonts w:hint="eastAsia"/>
              </w:rPr>
              <w:t>5</w:t>
            </w:r>
            <w:r>
              <w:rPr>
                <w:rFonts w:hint="eastAsia"/>
              </w:rPr>
              <w:t>，</w:t>
            </w:r>
            <w:r>
              <w:rPr>
                <w:rFonts w:hint="eastAsia"/>
              </w:rPr>
              <w:t>BC</w:t>
            </w:r>
            <w:r>
              <w:rPr>
                <w:rFonts w:hint="eastAsia"/>
              </w:rPr>
              <w:t>＝</w:t>
            </w:r>
            <w:r>
              <w:rPr>
                <w:rFonts w:hint="eastAsia"/>
              </w:rPr>
              <w:t>8</w:t>
            </w:r>
            <w:r>
              <w:rPr>
                <w:rFonts w:hint="eastAsia"/>
              </w:rPr>
              <w:t>，则△</w:t>
            </w:r>
            <w:r>
              <w:rPr>
                <w:rFonts w:hint="eastAsia"/>
              </w:rPr>
              <w:t>EFM</w:t>
            </w:r>
            <w:r>
              <w:rPr>
                <w:rFonts w:hint="eastAsia"/>
              </w:rPr>
              <w:t>的周长是</w:t>
            </w:r>
            <w:r>
              <w:t xml:space="preserve">    (    )</w:t>
            </w:r>
          </w:p>
          <w:p w:rsidR="00B70631" w:rsidRDefault="00B70631" w:rsidP="00403DE3">
            <w:pPr>
              <w:rPr>
                <w:rFonts w:hint="eastAsia"/>
              </w:rPr>
            </w:pPr>
            <w:r>
              <w:rPr>
                <w:rFonts w:hint="eastAsia"/>
              </w:rPr>
              <w:t xml:space="preserve">  A</w:t>
            </w:r>
            <w:r>
              <w:rPr>
                <w:rFonts w:hint="eastAsia"/>
              </w:rPr>
              <w:t>．</w:t>
            </w:r>
            <w:r>
              <w:rPr>
                <w:rFonts w:hint="eastAsia"/>
              </w:rPr>
              <w:t xml:space="preserve">21    </w:t>
            </w:r>
            <w:r>
              <w:rPr>
                <w:rFonts w:hint="eastAsia"/>
              </w:rPr>
              <w:tab/>
            </w:r>
            <w:r>
              <w:rPr>
                <w:rFonts w:hint="eastAsia"/>
              </w:rPr>
              <w:tab/>
            </w:r>
            <w:r>
              <w:rPr>
                <w:rFonts w:hint="eastAsia"/>
              </w:rPr>
              <w:tab/>
              <w:t>B</w:t>
            </w:r>
            <w:r>
              <w:rPr>
                <w:rFonts w:hint="eastAsia"/>
              </w:rPr>
              <w:t>．</w:t>
            </w:r>
            <w:r>
              <w:rPr>
                <w:rFonts w:hint="eastAsia"/>
              </w:rPr>
              <w:t xml:space="preserve">18    </w:t>
            </w:r>
            <w:r>
              <w:rPr>
                <w:rFonts w:hint="eastAsia"/>
              </w:rPr>
              <w:tab/>
            </w:r>
            <w:r>
              <w:rPr>
                <w:rFonts w:hint="eastAsia"/>
              </w:rPr>
              <w:tab/>
              <w:t>C</w:t>
            </w:r>
            <w:r>
              <w:rPr>
                <w:rFonts w:hint="eastAsia"/>
              </w:rPr>
              <w:t>．</w:t>
            </w:r>
            <w:r>
              <w:rPr>
                <w:rFonts w:hint="eastAsia"/>
              </w:rPr>
              <w:t xml:space="preserve">13    </w:t>
            </w:r>
            <w:r>
              <w:rPr>
                <w:rFonts w:hint="eastAsia"/>
              </w:rPr>
              <w:tab/>
            </w:r>
            <w:r>
              <w:rPr>
                <w:rFonts w:hint="eastAsia"/>
              </w:rPr>
              <w:tab/>
              <w:t>D</w:t>
            </w:r>
            <w:r>
              <w:rPr>
                <w:rFonts w:hint="eastAsia"/>
              </w:rPr>
              <w:t>．</w:t>
            </w:r>
            <w:r>
              <w:rPr>
                <w:rFonts w:hint="eastAsia"/>
              </w:rPr>
              <w:t>15</w:t>
            </w:r>
          </w:p>
          <w:p w:rsidR="00B70631" w:rsidRDefault="00B70631" w:rsidP="00403DE3">
            <w:pPr>
              <w:jc w:val="center"/>
              <w:rPr>
                <w:rFonts w:hint="eastAsia"/>
              </w:rPr>
            </w:pPr>
            <w:r>
              <w:rPr>
                <w:rFonts w:hint="eastAsia"/>
                <w:noProof/>
              </w:rPr>
              <w:drawing>
                <wp:inline distT="0" distB="0" distL="0" distR="0">
                  <wp:extent cx="3333750" cy="1219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333750" cy="1219200"/>
                          </a:xfrm>
                          <a:prstGeom prst="rect">
                            <a:avLst/>
                          </a:prstGeom>
                          <a:noFill/>
                          <a:ln>
                            <a:noFill/>
                          </a:ln>
                        </pic:spPr>
                      </pic:pic>
                    </a:graphicData>
                  </a:graphic>
                </wp:inline>
              </w:drawing>
            </w:r>
          </w:p>
          <w:p w:rsidR="00B70631" w:rsidRDefault="00B70631" w:rsidP="00403DE3">
            <w:pPr>
              <w:rPr>
                <w:rFonts w:hint="eastAsia"/>
              </w:rPr>
            </w:pPr>
            <w:r>
              <w:rPr>
                <w:rFonts w:hint="eastAsia"/>
              </w:rPr>
              <w:t>2</w:t>
            </w:r>
            <w:r>
              <w:rPr>
                <w:rFonts w:hint="eastAsia"/>
              </w:rPr>
              <w:t>．如图，在△</w:t>
            </w:r>
            <w:r>
              <w:rPr>
                <w:rFonts w:hint="eastAsia"/>
              </w:rPr>
              <w:t>ABC</w:t>
            </w:r>
            <w:r>
              <w:rPr>
                <w:rFonts w:hint="eastAsia"/>
              </w:rPr>
              <w:t>中，</w:t>
            </w:r>
            <w:r>
              <w:rPr>
                <w:rFonts w:hint="eastAsia"/>
              </w:rPr>
              <w:t>AB</w:t>
            </w:r>
            <w:r>
              <w:rPr>
                <w:rFonts w:hint="eastAsia"/>
              </w:rPr>
              <w:t>＝</w:t>
            </w:r>
            <w:r>
              <w:rPr>
                <w:rFonts w:hint="eastAsia"/>
              </w:rPr>
              <w:t>AC</w:t>
            </w:r>
            <w:r>
              <w:rPr>
                <w:rFonts w:hint="eastAsia"/>
              </w:rPr>
              <w:t>，</w:t>
            </w:r>
            <w:r>
              <w:rPr>
                <w:rFonts w:hint="eastAsia"/>
              </w:rPr>
              <w:t>AD</w:t>
            </w:r>
            <w:r>
              <w:rPr>
                <w:rFonts w:hint="eastAsia"/>
              </w:rPr>
              <w:t>⊥</w:t>
            </w:r>
            <w:r>
              <w:rPr>
                <w:rFonts w:hint="eastAsia"/>
              </w:rPr>
              <w:t>BC</w:t>
            </w:r>
            <w:r>
              <w:rPr>
                <w:rFonts w:hint="eastAsia"/>
              </w:rPr>
              <w:t>，垂足为点</w:t>
            </w:r>
            <w:r>
              <w:rPr>
                <w:rFonts w:hint="eastAsia"/>
              </w:rPr>
              <w:t>D</w:t>
            </w:r>
            <w:r>
              <w:rPr>
                <w:rFonts w:hint="eastAsia"/>
              </w:rPr>
              <w:t>，</w:t>
            </w:r>
            <w:r>
              <w:rPr>
                <w:rFonts w:hint="eastAsia"/>
              </w:rPr>
              <w:t>E</w:t>
            </w:r>
            <w:r>
              <w:rPr>
                <w:rFonts w:hint="eastAsia"/>
              </w:rPr>
              <w:t>是</w:t>
            </w:r>
            <w:r>
              <w:rPr>
                <w:rFonts w:hint="eastAsia"/>
              </w:rPr>
              <w:t>AC</w:t>
            </w:r>
            <w:r>
              <w:rPr>
                <w:rFonts w:hint="eastAsia"/>
              </w:rPr>
              <w:t>的中点．若</w:t>
            </w:r>
            <w:r>
              <w:rPr>
                <w:rFonts w:hint="eastAsia"/>
              </w:rPr>
              <w:t>DE</w:t>
            </w:r>
            <w:r>
              <w:rPr>
                <w:rFonts w:hint="eastAsia"/>
              </w:rPr>
              <w:t>＝</w:t>
            </w:r>
            <w:r>
              <w:rPr>
                <w:rFonts w:hint="eastAsia"/>
              </w:rPr>
              <w:t>5</w:t>
            </w:r>
            <w:r>
              <w:rPr>
                <w:rFonts w:hint="eastAsia"/>
              </w:rPr>
              <w:t>，则</w:t>
            </w:r>
            <w:r>
              <w:rPr>
                <w:rFonts w:hint="eastAsia"/>
              </w:rPr>
              <w:t>AB</w:t>
            </w:r>
            <w:r>
              <w:rPr>
                <w:rFonts w:hint="eastAsia"/>
              </w:rPr>
              <w:t>的长为</w:t>
            </w:r>
            <w:r>
              <w:rPr>
                <w:rFonts w:hint="eastAsia"/>
              </w:rPr>
              <w:t>_______</w:t>
            </w:r>
            <w:r>
              <w:rPr>
                <w:rFonts w:hint="eastAsia"/>
              </w:rPr>
              <w:t>．</w:t>
            </w:r>
          </w:p>
          <w:p w:rsidR="00B70631" w:rsidRDefault="00B70631" w:rsidP="00403DE3">
            <w:pPr>
              <w:rPr>
                <w:rFonts w:hint="eastAsia"/>
              </w:rPr>
            </w:pPr>
            <w:r>
              <w:rPr>
                <w:rFonts w:hint="eastAsia"/>
              </w:rPr>
              <w:t>3</w:t>
            </w:r>
            <w:r>
              <w:rPr>
                <w:rFonts w:hint="eastAsia"/>
              </w:rPr>
              <w:t>．如图，△</w:t>
            </w:r>
            <w:r>
              <w:rPr>
                <w:rFonts w:hint="eastAsia"/>
              </w:rPr>
              <w:t>ABC</w:t>
            </w:r>
            <w:r>
              <w:rPr>
                <w:rFonts w:hint="eastAsia"/>
              </w:rPr>
              <w:t>和△</w:t>
            </w:r>
            <w:r>
              <w:rPr>
                <w:rFonts w:hint="eastAsia"/>
              </w:rPr>
              <w:t>ABD</w:t>
            </w:r>
            <w:r>
              <w:rPr>
                <w:rFonts w:hint="eastAsia"/>
              </w:rPr>
              <w:t>均为直角三角形，∠</w:t>
            </w:r>
            <w:r>
              <w:rPr>
                <w:rFonts w:hint="eastAsia"/>
              </w:rPr>
              <w:t>ACB</w:t>
            </w:r>
            <w:r>
              <w:rPr>
                <w:rFonts w:hint="eastAsia"/>
              </w:rPr>
              <w:t>＝∠</w:t>
            </w:r>
            <w:r>
              <w:rPr>
                <w:rFonts w:hint="eastAsia"/>
              </w:rPr>
              <w:t>ADB</w:t>
            </w:r>
            <w:r>
              <w:rPr>
                <w:rFonts w:hint="eastAsia"/>
              </w:rPr>
              <w:t>＝</w:t>
            </w:r>
            <w:r>
              <w:rPr>
                <w:rFonts w:hint="eastAsia"/>
              </w:rPr>
              <w:t>90</w:t>
            </w:r>
            <w:r>
              <w:rPr>
                <w:rFonts w:hint="eastAsia"/>
              </w:rPr>
              <w:t>°，</w:t>
            </w:r>
            <w:r>
              <w:rPr>
                <w:rFonts w:hint="eastAsia"/>
              </w:rPr>
              <w:t>E</w:t>
            </w:r>
            <w:r>
              <w:rPr>
                <w:rFonts w:hint="eastAsia"/>
              </w:rPr>
              <w:t>为</w:t>
            </w:r>
            <w:r>
              <w:rPr>
                <w:rFonts w:hint="eastAsia"/>
              </w:rPr>
              <w:t>AB</w:t>
            </w:r>
            <w:r>
              <w:rPr>
                <w:rFonts w:hint="eastAsia"/>
              </w:rPr>
              <w:t>的中点，</w:t>
            </w:r>
            <w:r>
              <w:rPr>
                <w:rFonts w:hint="eastAsia"/>
              </w:rPr>
              <w:t>CE</w:t>
            </w:r>
            <w:r>
              <w:rPr>
                <w:rFonts w:hint="eastAsia"/>
              </w:rPr>
              <w:t>＝</w:t>
            </w:r>
            <w:r>
              <w:rPr>
                <w:rFonts w:hint="eastAsia"/>
              </w:rPr>
              <w:t>10</w:t>
            </w:r>
            <w:r>
              <w:rPr>
                <w:rFonts w:hint="eastAsia"/>
              </w:rPr>
              <w:t>．求</w:t>
            </w:r>
            <w:r>
              <w:rPr>
                <w:rFonts w:hint="eastAsia"/>
              </w:rPr>
              <w:t>DE</w:t>
            </w:r>
            <w:r>
              <w:rPr>
                <w:rFonts w:hint="eastAsia"/>
              </w:rPr>
              <w:t>的长．</w:t>
            </w:r>
          </w:p>
          <w:p w:rsidR="00B70631" w:rsidRDefault="00B70631" w:rsidP="00403DE3">
            <w:pPr>
              <w:jc w:val="right"/>
              <w:rPr>
                <w:rFonts w:hint="eastAsia"/>
              </w:rPr>
            </w:pPr>
            <w:r>
              <w:rPr>
                <w:rFonts w:hint="eastAsia"/>
                <w:noProof/>
              </w:rPr>
              <w:drawing>
                <wp:inline distT="0" distB="0" distL="0" distR="0">
                  <wp:extent cx="1371600" cy="1076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371600" cy="1076325"/>
                          </a:xfrm>
                          <a:prstGeom prst="rect">
                            <a:avLst/>
                          </a:prstGeom>
                          <a:noFill/>
                          <a:ln>
                            <a:noFill/>
                          </a:ln>
                        </pic:spPr>
                      </pic:pic>
                    </a:graphicData>
                  </a:graphic>
                </wp:inline>
              </w:drawing>
            </w:r>
          </w:p>
          <w:p w:rsidR="00B70631" w:rsidRDefault="00B70631" w:rsidP="00403DE3">
            <w:pPr>
              <w:rPr>
                <w:rFonts w:hint="eastAsia"/>
              </w:rPr>
            </w:pPr>
            <w:r>
              <w:rPr>
                <w:rFonts w:hint="eastAsia"/>
              </w:rPr>
              <w:t>4</w:t>
            </w:r>
            <w:r>
              <w:rPr>
                <w:rFonts w:hint="eastAsia"/>
              </w:rPr>
              <w:t>．如图，在△</w:t>
            </w:r>
            <w:r>
              <w:rPr>
                <w:rFonts w:hint="eastAsia"/>
              </w:rPr>
              <w:t>ABC</w:t>
            </w:r>
            <w:r>
              <w:rPr>
                <w:rFonts w:hint="eastAsia"/>
              </w:rPr>
              <w:t>中，</w:t>
            </w:r>
            <w:r>
              <w:rPr>
                <w:rFonts w:hint="eastAsia"/>
              </w:rPr>
              <w:t>BD</w:t>
            </w:r>
            <w:r>
              <w:rPr>
                <w:rFonts w:hint="eastAsia"/>
              </w:rPr>
              <w:t>⊥</w:t>
            </w:r>
            <w:r>
              <w:rPr>
                <w:rFonts w:hint="eastAsia"/>
              </w:rPr>
              <w:t>AC</w:t>
            </w:r>
            <w:r>
              <w:rPr>
                <w:rFonts w:hint="eastAsia"/>
              </w:rPr>
              <w:t>于点</w:t>
            </w:r>
            <w:r>
              <w:rPr>
                <w:rFonts w:hint="eastAsia"/>
              </w:rPr>
              <w:t>D</w:t>
            </w:r>
            <w:r>
              <w:rPr>
                <w:rFonts w:hint="eastAsia"/>
              </w:rPr>
              <w:t>，</w:t>
            </w:r>
            <w:r>
              <w:rPr>
                <w:rFonts w:hint="eastAsia"/>
              </w:rPr>
              <w:t>F</w:t>
            </w:r>
            <w:r>
              <w:rPr>
                <w:rFonts w:hint="eastAsia"/>
              </w:rPr>
              <w:t>为</w:t>
            </w:r>
            <w:r>
              <w:rPr>
                <w:rFonts w:hint="eastAsia"/>
              </w:rPr>
              <w:t>BC</w:t>
            </w:r>
            <w:r>
              <w:rPr>
                <w:rFonts w:hint="eastAsia"/>
              </w:rPr>
              <w:t>边上的中点，点</w:t>
            </w:r>
            <w:r>
              <w:rPr>
                <w:rFonts w:hint="eastAsia"/>
              </w:rPr>
              <w:t>E</w:t>
            </w:r>
            <w:r>
              <w:rPr>
                <w:rFonts w:hint="eastAsia"/>
              </w:rPr>
              <w:t>在</w:t>
            </w:r>
            <w:r>
              <w:rPr>
                <w:rFonts w:hint="eastAsia"/>
              </w:rPr>
              <w:t>AB</w:t>
            </w:r>
            <w:r>
              <w:rPr>
                <w:rFonts w:hint="eastAsia"/>
              </w:rPr>
              <w:t>边上，若</w:t>
            </w:r>
            <w:r>
              <w:rPr>
                <w:rFonts w:hint="eastAsia"/>
              </w:rPr>
              <w:t>EF</w:t>
            </w:r>
            <w:r>
              <w:rPr>
                <w:rFonts w:hint="eastAsia"/>
              </w:rPr>
              <w:t>＝</w:t>
            </w:r>
            <w:r>
              <w:rPr>
                <w:rFonts w:hint="eastAsia"/>
              </w:rPr>
              <w:t>DF</w:t>
            </w:r>
            <w:r>
              <w:rPr>
                <w:rFonts w:hint="eastAsia"/>
              </w:rPr>
              <w:t>，试判断</w:t>
            </w:r>
            <w:r>
              <w:rPr>
                <w:rFonts w:hint="eastAsia"/>
              </w:rPr>
              <w:t>CE</w:t>
            </w:r>
            <w:r>
              <w:rPr>
                <w:rFonts w:hint="eastAsia"/>
              </w:rPr>
              <w:t>与</w:t>
            </w:r>
            <w:r>
              <w:rPr>
                <w:rFonts w:hint="eastAsia"/>
              </w:rPr>
              <w:t>AB</w:t>
            </w:r>
            <w:r>
              <w:rPr>
                <w:rFonts w:hint="eastAsia"/>
              </w:rPr>
              <w:t>的位置关系，并说明理由．</w:t>
            </w:r>
          </w:p>
          <w:p w:rsidR="00B70631" w:rsidRDefault="00B70631" w:rsidP="00403DE3">
            <w:pPr>
              <w:jc w:val="right"/>
              <w:rPr>
                <w:rFonts w:hint="eastAsia"/>
              </w:rPr>
            </w:pPr>
            <w:r>
              <w:rPr>
                <w:rFonts w:hint="eastAsia"/>
                <w:noProof/>
              </w:rPr>
              <w:drawing>
                <wp:inline distT="0" distB="0" distL="0" distR="0">
                  <wp:extent cx="1085850" cy="1123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085850" cy="1123950"/>
                          </a:xfrm>
                          <a:prstGeom prst="rect">
                            <a:avLst/>
                          </a:prstGeom>
                          <a:noFill/>
                          <a:ln>
                            <a:noFill/>
                          </a:ln>
                        </pic:spPr>
                      </pic:pic>
                    </a:graphicData>
                  </a:graphic>
                </wp:inline>
              </w:drawing>
            </w:r>
          </w:p>
          <w:p w:rsidR="00B70631" w:rsidRDefault="00B70631" w:rsidP="00403DE3">
            <w:pPr>
              <w:spacing w:line="360" w:lineRule="auto"/>
              <w:rPr>
                <w:rFonts w:ascii="宋体" w:hAnsi="宋体" w:cs="宋体"/>
                <w:kern w:val="0"/>
                <w:sz w:val="24"/>
              </w:rPr>
            </w:pPr>
          </w:p>
        </w:tc>
      </w:tr>
    </w:tbl>
    <w:p w:rsidR="00B70631" w:rsidRDefault="00B70631" w:rsidP="00B70631">
      <w:pPr>
        <w:ind w:firstLineChars="645" w:firstLine="2331"/>
        <w:rPr>
          <w:rFonts w:ascii="方正大标宋简体" w:eastAsia="方正大标宋简体"/>
          <w:b/>
          <w:sz w:val="36"/>
          <w:szCs w:val="36"/>
        </w:rPr>
      </w:pPr>
    </w:p>
    <w:p w:rsidR="00B70631" w:rsidRDefault="00B70631" w:rsidP="00B70631">
      <w:pPr>
        <w:ind w:firstLineChars="645" w:firstLine="2331"/>
        <w:rPr>
          <w:rFonts w:ascii="方正大标宋简体" w:eastAsia="方正大标宋简体" w:hint="eastAsia"/>
          <w:b/>
          <w:sz w:val="36"/>
          <w:szCs w:val="36"/>
        </w:rPr>
      </w:pPr>
    </w:p>
    <w:p w:rsidR="00B70631" w:rsidRDefault="00B70631" w:rsidP="00B70631">
      <w:pPr>
        <w:ind w:firstLineChars="645" w:firstLine="2331"/>
        <w:rPr>
          <w:rFonts w:ascii="方正大标宋简体" w:eastAsia="方正大标宋简体" w:hint="eastAsia"/>
          <w:b/>
          <w:sz w:val="36"/>
          <w:szCs w:val="36"/>
        </w:rPr>
      </w:pPr>
      <w:r>
        <w:rPr>
          <w:rFonts w:ascii="方正大标宋简体" w:eastAsia="方正大标宋简体" w:hint="eastAsia"/>
          <w:b/>
          <w:sz w:val="36"/>
          <w:szCs w:val="36"/>
        </w:rPr>
        <w:lastRenderedPageBreak/>
        <w:t>实验课评议活动记录表（三）</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99"/>
        <w:gridCol w:w="901"/>
        <w:gridCol w:w="168"/>
        <w:gridCol w:w="812"/>
        <w:gridCol w:w="975"/>
        <w:gridCol w:w="1585"/>
        <w:gridCol w:w="1145"/>
        <w:gridCol w:w="717"/>
        <w:gridCol w:w="2098"/>
      </w:tblGrid>
      <w:tr w:rsidR="00B70631" w:rsidTr="00403DE3">
        <w:tc>
          <w:tcPr>
            <w:tcW w:w="959" w:type="dxa"/>
            <w:gridSpan w:val="2"/>
            <w:vAlign w:val="center"/>
          </w:tcPr>
          <w:p w:rsidR="00B70631" w:rsidRDefault="00B70631" w:rsidP="00403DE3">
            <w:pPr>
              <w:jc w:val="center"/>
              <w:rPr>
                <w:rFonts w:ascii="宋体" w:hint="eastAsia"/>
                <w:sz w:val="24"/>
              </w:rPr>
            </w:pPr>
            <w:r>
              <w:rPr>
                <w:rFonts w:ascii="宋体" w:hint="eastAsia"/>
                <w:sz w:val="24"/>
              </w:rPr>
              <w:t>时间</w:t>
            </w:r>
          </w:p>
        </w:tc>
        <w:tc>
          <w:tcPr>
            <w:tcW w:w="1069" w:type="dxa"/>
            <w:gridSpan w:val="2"/>
            <w:vAlign w:val="center"/>
          </w:tcPr>
          <w:p w:rsidR="00B70631" w:rsidRDefault="00B70631" w:rsidP="00403DE3">
            <w:pPr>
              <w:jc w:val="center"/>
              <w:rPr>
                <w:rFonts w:ascii="宋体" w:hint="eastAsia"/>
                <w:sz w:val="24"/>
              </w:rPr>
            </w:pPr>
            <w:r>
              <w:rPr>
                <w:rFonts w:ascii="宋体" w:hint="eastAsia"/>
                <w:sz w:val="24"/>
              </w:rPr>
              <w:t>20</w:t>
            </w:r>
            <w:r>
              <w:rPr>
                <w:rFonts w:ascii="宋体"/>
                <w:sz w:val="24"/>
              </w:rPr>
              <w:t>20.1</w:t>
            </w:r>
          </w:p>
        </w:tc>
        <w:tc>
          <w:tcPr>
            <w:tcW w:w="812" w:type="dxa"/>
            <w:vAlign w:val="center"/>
          </w:tcPr>
          <w:p w:rsidR="00B70631" w:rsidRDefault="00B70631" w:rsidP="00403DE3">
            <w:pPr>
              <w:jc w:val="center"/>
              <w:rPr>
                <w:rFonts w:ascii="宋体" w:hint="eastAsia"/>
                <w:sz w:val="24"/>
              </w:rPr>
            </w:pPr>
            <w:r>
              <w:rPr>
                <w:rFonts w:ascii="宋体" w:hint="eastAsia"/>
                <w:sz w:val="24"/>
              </w:rPr>
              <w:t>地点</w:t>
            </w:r>
          </w:p>
        </w:tc>
        <w:tc>
          <w:tcPr>
            <w:tcW w:w="975" w:type="dxa"/>
            <w:vAlign w:val="center"/>
          </w:tcPr>
          <w:p w:rsidR="00B70631" w:rsidRDefault="00B70631" w:rsidP="00403DE3">
            <w:pPr>
              <w:jc w:val="center"/>
              <w:rPr>
                <w:rFonts w:ascii="宋体" w:hint="eastAsia"/>
                <w:sz w:val="24"/>
              </w:rPr>
            </w:pPr>
            <w:r>
              <w:rPr>
                <w:rFonts w:ascii="宋体" w:hint="eastAsia"/>
                <w:sz w:val="24"/>
              </w:rPr>
              <w:t>会议室（4）</w:t>
            </w:r>
          </w:p>
        </w:tc>
        <w:tc>
          <w:tcPr>
            <w:tcW w:w="1585" w:type="dxa"/>
            <w:vAlign w:val="center"/>
          </w:tcPr>
          <w:p w:rsidR="00B70631" w:rsidRDefault="00B70631" w:rsidP="00403DE3">
            <w:pPr>
              <w:jc w:val="center"/>
              <w:rPr>
                <w:rFonts w:ascii="宋体" w:hint="eastAsia"/>
                <w:sz w:val="24"/>
              </w:rPr>
            </w:pPr>
            <w:r>
              <w:rPr>
                <w:rFonts w:ascii="宋体" w:hint="eastAsia"/>
                <w:sz w:val="24"/>
              </w:rPr>
              <w:t>参加对象</w:t>
            </w:r>
          </w:p>
          <w:p w:rsidR="00B70631" w:rsidRDefault="00B70631" w:rsidP="00403DE3">
            <w:pPr>
              <w:jc w:val="center"/>
              <w:rPr>
                <w:rFonts w:ascii="宋体" w:hint="eastAsia"/>
                <w:sz w:val="24"/>
              </w:rPr>
            </w:pPr>
            <w:r>
              <w:rPr>
                <w:rFonts w:ascii="宋体" w:hint="eastAsia"/>
                <w:sz w:val="24"/>
              </w:rPr>
              <w:t>及应到人数</w:t>
            </w:r>
          </w:p>
        </w:tc>
        <w:tc>
          <w:tcPr>
            <w:tcW w:w="1145" w:type="dxa"/>
            <w:vAlign w:val="center"/>
          </w:tcPr>
          <w:p w:rsidR="00B70631" w:rsidRDefault="00B70631" w:rsidP="00403DE3">
            <w:pPr>
              <w:jc w:val="center"/>
              <w:rPr>
                <w:rFonts w:ascii="宋体" w:hint="eastAsia"/>
                <w:sz w:val="24"/>
              </w:rPr>
            </w:pPr>
            <w:r>
              <w:rPr>
                <w:rFonts w:ascii="宋体" w:hint="eastAsia"/>
                <w:sz w:val="24"/>
              </w:rPr>
              <w:t>3</w:t>
            </w:r>
          </w:p>
        </w:tc>
        <w:tc>
          <w:tcPr>
            <w:tcW w:w="717" w:type="dxa"/>
            <w:vAlign w:val="center"/>
          </w:tcPr>
          <w:p w:rsidR="00B70631" w:rsidRDefault="00B70631" w:rsidP="00403DE3">
            <w:pPr>
              <w:jc w:val="center"/>
              <w:rPr>
                <w:rFonts w:ascii="宋体" w:hint="eastAsia"/>
                <w:sz w:val="24"/>
              </w:rPr>
            </w:pPr>
            <w:r>
              <w:rPr>
                <w:rFonts w:ascii="宋体" w:hint="eastAsia"/>
                <w:sz w:val="24"/>
              </w:rPr>
              <w:t>实到人数</w:t>
            </w:r>
          </w:p>
        </w:tc>
        <w:tc>
          <w:tcPr>
            <w:tcW w:w="2098" w:type="dxa"/>
            <w:vAlign w:val="center"/>
          </w:tcPr>
          <w:p w:rsidR="00B70631" w:rsidRDefault="00B70631" w:rsidP="00403DE3">
            <w:pPr>
              <w:jc w:val="center"/>
              <w:rPr>
                <w:rFonts w:ascii="宋体" w:hint="eastAsia"/>
                <w:sz w:val="24"/>
              </w:rPr>
            </w:pPr>
            <w:r>
              <w:rPr>
                <w:rFonts w:ascii="宋体" w:hint="eastAsia"/>
                <w:sz w:val="24"/>
              </w:rPr>
              <w:t>3</w:t>
            </w:r>
          </w:p>
        </w:tc>
      </w:tr>
      <w:tr w:rsidR="00B70631" w:rsidTr="00403DE3">
        <w:trPr>
          <w:cantSplit/>
        </w:trPr>
        <w:tc>
          <w:tcPr>
            <w:tcW w:w="959" w:type="dxa"/>
            <w:gridSpan w:val="2"/>
            <w:vAlign w:val="center"/>
          </w:tcPr>
          <w:p w:rsidR="00B70631" w:rsidRDefault="00B70631" w:rsidP="00403DE3">
            <w:pPr>
              <w:jc w:val="center"/>
              <w:rPr>
                <w:rFonts w:ascii="宋体" w:hint="eastAsia"/>
                <w:sz w:val="24"/>
              </w:rPr>
            </w:pPr>
            <w:r>
              <w:rPr>
                <w:rFonts w:ascii="宋体" w:hint="eastAsia"/>
                <w:sz w:val="24"/>
              </w:rPr>
              <w:t>主持人</w:t>
            </w:r>
          </w:p>
        </w:tc>
        <w:tc>
          <w:tcPr>
            <w:tcW w:w="1069" w:type="dxa"/>
            <w:gridSpan w:val="2"/>
            <w:vAlign w:val="center"/>
          </w:tcPr>
          <w:p w:rsidR="00B70631" w:rsidRDefault="00B70631" w:rsidP="00403DE3">
            <w:pPr>
              <w:jc w:val="center"/>
              <w:rPr>
                <w:rFonts w:ascii="宋体" w:hint="eastAsia"/>
                <w:sz w:val="24"/>
              </w:rPr>
            </w:pPr>
            <w:proofErr w:type="gramStart"/>
            <w:r>
              <w:rPr>
                <w:rFonts w:ascii="宋体" w:hint="eastAsia"/>
                <w:sz w:val="24"/>
              </w:rPr>
              <w:t>顾德钢</w:t>
            </w:r>
            <w:proofErr w:type="gramEnd"/>
          </w:p>
        </w:tc>
        <w:tc>
          <w:tcPr>
            <w:tcW w:w="812" w:type="dxa"/>
            <w:vAlign w:val="center"/>
          </w:tcPr>
          <w:p w:rsidR="00B70631" w:rsidRDefault="00B70631" w:rsidP="00403DE3">
            <w:pPr>
              <w:jc w:val="center"/>
              <w:rPr>
                <w:rFonts w:ascii="宋体" w:hint="eastAsia"/>
                <w:sz w:val="24"/>
              </w:rPr>
            </w:pPr>
            <w:r>
              <w:rPr>
                <w:rFonts w:ascii="宋体" w:hint="eastAsia"/>
                <w:sz w:val="24"/>
              </w:rPr>
              <w:t>活动</w:t>
            </w:r>
          </w:p>
          <w:p w:rsidR="00B70631" w:rsidRDefault="00B70631" w:rsidP="00403DE3">
            <w:pPr>
              <w:jc w:val="center"/>
              <w:rPr>
                <w:rFonts w:ascii="宋体" w:hint="eastAsia"/>
                <w:sz w:val="24"/>
              </w:rPr>
            </w:pPr>
            <w:r>
              <w:rPr>
                <w:rFonts w:ascii="宋体" w:hint="eastAsia"/>
                <w:sz w:val="24"/>
              </w:rPr>
              <w:t>形式</w:t>
            </w:r>
          </w:p>
        </w:tc>
        <w:tc>
          <w:tcPr>
            <w:tcW w:w="6520" w:type="dxa"/>
            <w:gridSpan w:val="5"/>
            <w:vAlign w:val="center"/>
          </w:tcPr>
          <w:p w:rsidR="00B70631" w:rsidRDefault="00B70631" w:rsidP="00403DE3">
            <w:pPr>
              <w:rPr>
                <w:rFonts w:ascii="宋体" w:hint="eastAsia"/>
                <w:sz w:val="24"/>
              </w:rPr>
            </w:pPr>
            <w:r>
              <w:rPr>
                <w:rFonts w:ascii="宋体" w:hint="eastAsia"/>
                <w:sz w:val="24"/>
              </w:rPr>
              <w:t xml:space="preserve">                    评研讨和课活动</w:t>
            </w:r>
          </w:p>
        </w:tc>
      </w:tr>
      <w:tr w:rsidR="00B70631" w:rsidTr="00403DE3">
        <w:tc>
          <w:tcPr>
            <w:tcW w:w="1860" w:type="dxa"/>
            <w:gridSpan w:val="3"/>
            <w:vAlign w:val="center"/>
          </w:tcPr>
          <w:p w:rsidR="00B70631" w:rsidRDefault="00B70631" w:rsidP="00403DE3">
            <w:pPr>
              <w:jc w:val="center"/>
              <w:rPr>
                <w:rFonts w:ascii="宋体" w:hint="eastAsia"/>
                <w:sz w:val="24"/>
              </w:rPr>
            </w:pPr>
            <w:r>
              <w:rPr>
                <w:rFonts w:ascii="宋体" w:hint="eastAsia"/>
                <w:sz w:val="24"/>
              </w:rPr>
              <w:t>活动目的</w:t>
            </w:r>
          </w:p>
          <w:p w:rsidR="00B70631" w:rsidRDefault="00B70631" w:rsidP="00403DE3">
            <w:pPr>
              <w:jc w:val="center"/>
              <w:rPr>
                <w:rFonts w:ascii="宋体" w:hint="eastAsia"/>
                <w:sz w:val="24"/>
              </w:rPr>
            </w:pPr>
            <w:r>
              <w:rPr>
                <w:rFonts w:ascii="宋体" w:hint="eastAsia"/>
                <w:sz w:val="24"/>
              </w:rPr>
              <w:t>（范围、方法）</w:t>
            </w:r>
          </w:p>
        </w:tc>
        <w:tc>
          <w:tcPr>
            <w:tcW w:w="7500" w:type="dxa"/>
            <w:gridSpan w:val="7"/>
            <w:vAlign w:val="center"/>
          </w:tcPr>
          <w:p w:rsidR="00B70631" w:rsidRDefault="00B70631" w:rsidP="00403DE3">
            <w:pPr>
              <w:widowControl/>
              <w:jc w:val="center"/>
              <w:rPr>
                <w:rFonts w:ascii="宋体" w:hint="eastAsia"/>
                <w:sz w:val="24"/>
              </w:rPr>
            </w:pPr>
            <w:proofErr w:type="gramStart"/>
            <w:r>
              <w:rPr>
                <w:rFonts w:ascii="宋体" w:hint="eastAsia"/>
                <w:sz w:val="24"/>
              </w:rPr>
              <w:t>备课组</w:t>
            </w:r>
            <w:proofErr w:type="gramEnd"/>
            <w:r>
              <w:rPr>
                <w:rFonts w:ascii="宋体" w:hint="eastAsia"/>
                <w:sz w:val="24"/>
              </w:rPr>
              <w:t>评课</w:t>
            </w:r>
          </w:p>
          <w:p w:rsidR="00B70631" w:rsidRDefault="00B70631" w:rsidP="00403DE3">
            <w:pPr>
              <w:jc w:val="center"/>
              <w:rPr>
                <w:rFonts w:ascii="宋体" w:hint="eastAsia"/>
                <w:sz w:val="24"/>
              </w:rPr>
            </w:pPr>
          </w:p>
        </w:tc>
      </w:tr>
      <w:tr w:rsidR="00B70631" w:rsidTr="00403DE3">
        <w:trPr>
          <w:cantSplit/>
          <w:trHeight w:val="8542"/>
        </w:trPr>
        <w:tc>
          <w:tcPr>
            <w:tcW w:w="860" w:type="dxa"/>
            <w:textDirection w:val="tbRlV"/>
            <w:vAlign w:val="center"/>
          </w:tcPr>
          <w:p w:rsidR="00B70631" w:rsidRDefault="00B70631" w:rsidP="00403DE3">
            <w:pPr>
              <w:ind w:left="113" w:right="113"/>
              <w:jc w:val="center"/>
              <w:rPr>
                <w:rFonts w:ascii="宋体" w:hint="eastAsia"/>
                <w:spacing w:val="40"/>
                <w:sz w:val="24"/>
              </w:rPr>
            </w:pPr>
            <w:r>
              <w:rPr>
                <w:rFonts w:ascii="宋体" w:hint="eastAsia"/>
                <w:spacing w:val="40"/>
                <w:sz w:val="24"/>
              </w:rPr>
              <w:t>活动主要内容</w:t>
            </w:r>
          </w:p>
        </w:tc>
        <w:tc>
          <w:tcPr>
            <w:tcW w:w="8500" w:type="dxa"/>
            <w:gridSpan w:val="9"/>
            <w:vAlign w:val="center"/>
          </w:tcPr>
          <w:p w:rsidR="00B70631" w:rsidRDefault="00B70631" w:rsidP="00403DE3">
            <w:pPr>
              <w:jc w:val="center"/>
              <w:rPr>
                <w:rFonts w:ascii="宋体" w:hint="eastAsia"/>
                <w:sz w:val="24"/>
              </w:rPr>
            </w:pPr>
            <w:r>
              <w:rPr>
                <w:rFonts w:hint="eastAsia"/>
              </w:rPr>
              <w:t>努力提高学生的逻辑推理能力，培养学生的逻辑思维能力，培养学生敏锐的数学观察能力。促使学生在生动活泼、轻松愉快的学习中对数学问题产生兴趣，慢慢喜欢数学。从而提高学生的学习成绩，为学生其他科目的学习奠定扎实的基础。</w:t>
            </w:r>
          </w:p>
        </w:tc>
      </w:tr>
      <w:tr w:rsidR="00B70631" w:rsidTr="00403DE3">
        <w:trPr>
          <w:trHeight w:val="1752"/>
        </w:trPr>
        <w:tc>
          <w:tcPr>
            <w:tcW w:w="860" w:type="dxa"/>
            <w:vAlign w:val="center"/>
          </w:tcPr>
          <w:p w:rsidR="00B70631" w:rsidRDefault="00B70631" w:rsidP="00403DE3">
            <w:pPr>
              <w:jc w:val="center"/>
              <w:rPr>
                <w:rFonts w:ascii="宋体" w:hint="eastAsia"/>
                <w:sz w:val="24"/>
              </w:rPr>
            </w:pPr>
            <w:r>
              <w:rPr>
                <w:rFonts w:ascii="宋体" w:hint="eastAsia"/>
                <w:sz w:val="24"/>
              </w:rPr>
              <w:t>评</w:t>
            </w:r>
          </w:p>
          <w:p w:rsidR="00B70631" w:rsidRDefault="00B70631" w:rsidP="00403DE3">
            <w:pPr>
              <w:jc w:val="center"/>
              <w:rPr>
                <w:rFonts w:ascii="宋体" w:hint="eastAsia"/>
                <w:sz w:val="24"/>
              </w:rPr>
            </w:pPr>
          </w:p>
          <w:p w:rsidR="00B70631" w:rsidRDefault="00B70631" w:rsidP="00403DE3">
            <w:pPr>
              <w:jc w:val="center"/>
              <w:rPr>
                <w:rFonts w:ascii="宋体" w:hint="eastAsia"/>
                <w:sz w:val="24"/>
              </w:rPr>
            </w:pPr>
            <w:r>
              <w:rPr>
                <w:rFonts w:ascii="宋体" w:hint="eastAsia"/>
                <w:sz w:val="24"/>
              </w:rPr>
              <w:t>价</w:t>
            </w:r>
          </w:p>
        </w:tc>
        <w:tc>
          <w:tcPr>
            <w:tcW w:w="8500" w:type="dxa"/>
            <w:gridSpan w:val="9"/>
          </w:tcPr>
          <w:p w:rsidR="00B70631" w:rsidRDefault="00B70631" w:rsidP="00403DE3">
            <w:pPr>
              <w:rPr>
                <w:rFonts w:ascii="宋体" w:hint="eastAsia"/>
                <w:sz w:val="24"/>
              </w:rPr>
            </w:pPr>
            <w:r>
              <w:rPr>
                <w:rFonts w:ascii="宋体" w:hAnsi="宋体" w:hint="eastAsia"/>
                <w:sz w:val="24"/>
              </w:rPr>
              <w:t>对较复杂几何问题时，要根据学生的差异，分层次、分步骤地分析。设问和解答。比如，一个复杂的问题，分析出解答方法后，可将解答过程分成几大步骤，再根据难易，分别让不同水平的学生解决。这就让所有的学生都有参与和提高的机会。笔者的实践证明，效果显著。</w:t>
            </w:r>
          </w:p>
        </w:tc>
      </w:tr>
    </w:tbl>
    <w:p w:rsidR="00B70631" w:rsidRDefault="00B70631" w:rsidP="00B70631">
      <w:pPr>
        <w:ind w:firstLineChars="445" w:firstLine="1608"/>
        <w:rPr>
          <w:rFonts w:ascii="方正大标宋简体" w:eastAsia="方正大标宋简体" w:hint="eastAsia"/>
          <w:b/>
          <w:sz w:val="36"/>
          <w:szCs w:val="36"/>
        </w:rPr>
      </w:pPr>
    </w:p>
    <w:p w:rsidR="00B70631" w:rsidRDefault="00B70631" w:rsidP="00B70631">
      <w:pPr>
        <w:ind w:firstLineChars="445" w:firstLine="1608"/>
        <w:rPr>
          <w:rFonts w:ascii="方正大标宋简体" w:eastAsia="方正大标宋简体" w:hint="eastAsia"/>
          <w:b/>
          <w:sz w:val="36"/>
          <w:szCs w:val="36"/>
        </w:rPr>
      </w:pPr>
      <w:r>
        <w:rPr>
          <w:rFonts w:ascii="方正大标宋简体" w:eastAsia="方正大标宋简体" w:hint="eastAsia"/>
          <w:b/>
          <w:sz w:val="36"/>
          <w:szCs w:val="36"/>
        </w:rPr>
        <w:lastRenderedPageBreak/>
        <w:t>七、课题其他研究活动情况记录（一）</w:t>
      </w:r>
    </w:p>
    <w:tbl>
      <w:tblPr>
        <w:tblW w:w="89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4"/>
        <w:gridCol w:w="858"/>
        <w:gridCol w:w="159"/>
        <w:gridCol w:w="772"/>
        <w:gridCol w:w="928"/>
        <w:gridCol w:w="1508"/>
        <w:gridCol w:w="1089"/>
        <w:gridCol w:w="682"/>
        <w:gridCol w:w="2001"/>
      </w:tblGrid>
      <w:tr w:rsidR="00B70631" w:rsidTr="00FD263C">
        <w:trPr>
          <w:trHeight w:val="640"/>
        </w:trPr>
        <w:tc>
          <w:tcPr>
            <w:tcW w:w="912" w:type="dxa"/>
            <w:gridSpan w:val="2"/>
            <w:vAlign w:val="center"/>
          </w:tcPr>
          <w:p w:rsidR="00B70631" w:rsidRDefault="00B70631" w:rsidP="00403DE3">
            <w:pPr>
              <w:jc w:val="center"/>
              <w:rPr>
                <w:rFonts w:ascii="宋体" w:hint="eastAsia"/>
                <w:sz w:val="24"/>
              </w:rPr>
            </w:pPr>
            <w:r>
              <w:rPr>
                <w:rFonts w:ascii="宋体" w:hint="eastAsia"/>
                <w:sz w:val="24"/>
              </w:rPr>
              <w:t>时间</w:t>
            </w:r>
          </w:p>
        </w:tc>
        <w:tc>
          <w:tcPr>
            <w:tcW w:w="1017" w:type="dxa"/>
            <w:gridSpan w:val="2"/>
            <w:vAlign w:val="center"/>
          </w:tcPr>
          <w:p w:rsidR="00B70631" w:rsidRDefault="00EC5C51" w:rsidP="00403DE3">
            <w:pPr>
              <w:jc w:val="center"/>
              <w:rPr>
                <w:rFonts w:ascii="宋体" w:hint="eastAsia"/>
                <w:sz w:val="24"/>
              </w:rPr>
            </w:pPr>
            <w:r>
              <w:rPr>
                <w:rFonts w:ascii="宋体" w:hint="eastAsia"/>
                <w:sz w:val="24"/>
              </w:rPr>
              <w:t>2</w:t>
            </w:r>
            <w:r>
              <w:rPr>
                <w:rFonts w:ascii="宋体"/>
                <w:sz w:val="24"/>
              </w:rPr>
              <w:t>020.1</w:t>
            </w:r>
          </w:p>
        </w:tc>
        <w:tc>
          <w:tcPr>
            <w:tcW w:w="772" w:type="dxa"/>
            <w:vAlign w:val="center"/>
          </w:tcPr>
          <w:p w:rsidR="00B70631" w:rsidRDefault="00B70631" w:rsidP="00403DE3">
            <w:pPr>
              <w:jc w:val="center"/>
              <w:rPr>
                <w:rFonts w:ascii="宋体" w:hint="eastAsia"/>
                <w:sz w:val="24"/>
              </w:rPr>
            </w:pPr>
            <w:r>
              <w:rPr>
                <w:rFonts w:ascii="宋体" w:hint="eastAsia"/>
                <w:sz w:val="24"/>
              </w:rPr>
              <w:t>地点</w:t>
            </w:r>
          </w:p>
        </w:tc>
        <w:tc>
          <w:tcPr>
            <w:tcW w:w="928" w:type="dxa"/>
            <w:vAlign w:val="center"/>
          </w:tcPr>
          <w:p w:rsidR="00B70631" w:rsidRDefault="00B70631" w:rsidP="00403DE3">
            <w:pPr>
              <w:jc w:val="center"/>
              <w:rPr>
                <w:rFonts w:ascii="宋体" w:hint="eastAsia"/>
                <w:sz w:val="24"/>
              </w:rPr>
            </w:pPr>
            <w:r>
              <w:rPr>
                <w:rFonts w:ascii="宋体" w:hint="eastAsia"/>
                <w:sz w:val="24"/>
              </w:rPr>
              <w:t>会议室（4）</w:t>
            </w:r>
          </w:p>
        </w:tc>
        <w:tc>
          <w:tcPr>
            <w:tcW w:w="1508" w:type="dxa"/>
            <w:vAlign w:val="center"/>
          </w:tcPr>
          <w:p w:rsidR="00B70631" w:rsidRDefault="00B70631" w:rsidP="00403DE3">
            <w:pPr>
              <w:jc w:val="center"/>
              <w:rPr>
                <w:rFonts w:ascii="宋体" w:hint="eastAsia"/>
                <w:sz w:val="24"/>
              </w:rPr>
            </w:pPr>
            <w:r>
              <w:rPr>
                <w:rFonts w:ascii="宋体" w:hint="eastAsia"/>
                <w:sz w:val="24"/>
              </w:rPr>
              <w:t>参加对象</w:t>
            </w:r>
          </w:p>
          <w:p w:rsidR="00B70631" w:rsidRDefault="00B70631" w:rsidP="00403DE3">
            <w:pPr>
              <w:jc w:val="center"/>
              <w:rPr>
                <w:rFonts w:ascii="宋体" w:hint="eastAsia"/>
                <w:sz w:val="24"/>
              </w:rPr>
            </w:pPr>
            <w:r>
              <w:rPr>
                <w:rFonts w:ascii="宋体" w:hint="eastAsia"/>
                <w:sz w:val="24"/>
              </w:rPr>
              <w:t>及应到人数</w:t>
            </w:r>
          </w:p>
        </w:tc>
        <w:tc>
          <w:tcPr>
            <w:tcW w:w="1089" w:type="dxa"/>
            <w:vAlign w:val="center"/>
          </w:tcPr>
          <w:p w:rsidR="00B70631" w:rsidRDefault="00B70631" w:rsidP="00403DE3">
            <w:pPr>
              <w:jc w:val="center"/>
              <w:rPr>
                <w:rFonts w:ascii="宋体" w:hint="eastAsia"/>
                <w:sz w:val="24"/>
              </w:rPr>
            </w:pPr>
            <w:r>
              <w:rPr>
                <w:rFonts w:ascii="宋体" w:hint="eastAsia"/>
                <w:sz w:val="24"/>
              </w:rPr>
              <w:t>8</w:t>
            </w:r>
          </w:p>
        </w:tc>
        <w:tc>
          <w:tcPr>
            <w:tcW w:w="682" w:type="dxa"/>
            <w:vAlign w:val="center"/>
          </w:tcPr>
          <w:p w:rsidR="00B70631" w:rsidRDefault="00B70631" w:rsidP="00403DE3">
            <w:pPr>
              <w:jc w:val="center"/>
              <w:rPr>
                <w:rFonts w:ascii="宋体" w:hint="eastAsia"/>
                <w:sz w:val="24"/>
              </w:rPr>
            </w:pPr>
            <w:r>
              <w:rPr>
                <w:rFonts w:ascii="宋体" w:hint="eastAsia"/>
                <w:sz w:val="24"/>
              </w:rPr>
              <w:t>实到人数</w:t>
            </w:r>
          </w:p>
        </w:tc>
        <w:tc>
          <w:tcPr>
            <w:tcW w:w="1997" w:type="dxa"/>
            <w:vAlign w:val="center"/>
          </w:tcPr>
          <w:p w:rsidR="00B70631" w:rsidRDefault="00B70631" w:rsidP="00403DE3">
            <w:pPr>
              <w:jc w:val="center"/>
              <w:rPr>
                <w:rFonts w:ascii="宋体" w:hint="eastAsia"/>
                <w:sz w:val="24"/>
              </w:rPr>
            </w:pPr>
            <w:r>
              <w:rPr>
                <w:rFonts w:ascii="宋体" w:hint="eastAsia"/>
                <w:sz w:val="24"/>
              </w:rPr>
              <w:t>8</w:t>
            </w:r>
          </w:p>
        </w:tc>
      </w:tr>
      <w:tr w:rsidR="00B70631" w:rsidTr="00FD263C">
        <w:trPr>
          <w:cantSplit/>
          <w:trHeight w:val="656"/>
        </w:trPr>
        <w:tc>
          <w:tcPr>
            <w:tcW w:w="912" w:type="dxa"/>
            <w:gridSpan w:val="2"/>
            <w:vAlign w:val="center"/>
          </w:tcPr>
          <w:p w:rsidR="00B70631" w:rsidRDefault="00B70631" w:rsidP="00403DE3">
            <w:pPr>
              <w:jc w:val="center"/>
              <w:rPr>
                <w:rFonts w:ascii="宋体" w:hint="eastAsia"/>
                <w:sz w:val="24"/>
              </w:rPr>
            </w:pPr>
            <w:r>
              <w:rPr>
                <w:rFonts w:ascii="宋体" w:hint="eastAsia"/>
                <w:sz w:val="24"/>
              </w:rPr>
              <w:t>主持人</w:t>
            </w:r>
          </w:p>
        </w:tc>
        <w:tc>
          <w:tcPr>
            <w:tcW w:w="1017" w:type="dxa"/>
            <w:gridSpan w:val="2"/>
            <w:vAlign w:val="center"/>
          </w:tcPr>
          <w:p w:rsidR="00B70631" w:rsidRDefault="00B70631" w:rsidP="00403DE3">
            <w:pPr>
              <w:jc w:val="center"/>
              <w:rPr>
                <w:rFonts w:ascii="宋体" w:hint="eastAsia"/>
                <w:sz w:val="24"/>
              </w:rPr>
            </w:pPr>
            <w:r>
              <w:rPr>
                <w:rFonts w:ascii="宋体" w:hint="eastAsia"/>
                <w:sz w:val="24"/>
              </w:rPr>
              <w:t>高如玉</w:t>
            </w:r>
          </w:p>
        </w:tc>
        <w:tc>
          <w:tcPr>
            <w:tcW w:w="772" w:type="dxa"/>
            <w:vAlign w:val="center"/>
          </w:tcPr>
          <w:p w:rsidR="00B70631" w:rsidRDefault="00B70631" w:rsidP="00403DE3">
            <w:pPr>
              <w:jc w:val="center"/>
              <w:rPr>
                <w:rFonts w:ascii="宋体" w:hint="eastAsia"/>
                <w:sz w:val="24"/>
              </w:rPr>
            </w:pPr>
            <w:r>
              <w:rPr>
                <w:rFonts w:ascii="宋体" w:hint="eastAsia"/>
                <w:sz w:val="24"/>
              </w:rPr>
              <w:t>活动</w:t>
            </w:r>
          </w:p>
          <w:p w:rsidR="00B70631" w:rsidRDefault="00B70631" w:rsidP="00403DE3">
            <w:pPr>
              <w:jc w:val="center"/>
              <w:rPr>
                <w:rFonts w:ascii="宋体" w:hint="eastAsia"/>
                <w:sz w:val="24"/>
              </w:rPr>
            </w:pPr>
            <w:r>
              <w:rPr>
                <w:rFonts w:ascii="宋体" w:hint="eastAsia"/>
                <w:sz w:val="24"/>
              </w:rPr>
              <w:t>形式</w:t>
            </w:r>
          </w:p>
        </w:tc>
        <w:tc>
          <w:tcPr>
            <w:tcW w:w="6206" w:type="dxa"/>
            <w:gridSpan w:val="5"/>
            <w:vAlign w:val="center"/>
          </w:tcPr>
          <w:p w:rsidR="00B70631" w:rsidRDefault="00B70631" w:rsidP="00403DE3">
            <w:pPr>
              <w:ind w:firstLineChars="800" w:firstLine="1920"/>
              <w:rPr>
                <w:rFonts w:ascii="宋体" w:hint="eastAsia"/>
                <w:sz w:val="24"/>
              </w:rPr>
            </w:pPr>
            <w:r>
              <w:rPr>
                <w:rFonts w:ascii="宋体" w:hint="eastAsia"/>
                <w:sz w:val="24"/>
              </w:rPr>
              <w:t>交流、讲座</w:t>
            </w:r>
          </w:p>
        </w:tc>
      </w:tr>
      <w:tr w:rsidR="00B70631" w:rsidTr="00FD263C">
        <w:trPr>
          <w:trHeight w:val="968"/>
        </w:trPr>
        <w:tc>
          <w:tcPr>
            <w:tcW w:w="1770" w:type="dxa"/>
            <w:gridSpan w:val="3"/>
            <w:vAlign w:val="center"/>
          </w:tcPr>
          <w:p w:rsidR="00B70631" w:rsidRDefault="00B70631" w:rsidP="00403DE3">
            <w:pPr>
              <w:jc w:val="center"/>
              <w:rPr>
                <w:rFonts w:ascii="宋体" w:hint="eastAsia"/>
                <w:sz w:val="24"/>
              </w:rPr>
            </w:pPr>
            <w:r>
              <w:rPr>
                <w:rFonts w:ascii="宋体" w:hint="eastAsia"/>
                <w:sz w:val="24"/>
              </w:rPr>
              <w:t>活动目的</w:t>
            </w:r>
          </w:p>
          <w:p w:rsidR="00B70631" w:rsidRDefault="00B70631" w:rsidP="00403DE3">
            <w:pPr>
              <w:jc w:val="center"/>
              <w:rPr>
                <w:rFonts w:ascii="宋体" w:hint="eastAsia"/>
                <w:sz w:val="24"/>
              </w:rPr>
            </w:pPr>
            <w:r>
              <w:rPr>
                <w:rFonts w:ascii="宋体" w:hint="eastAsia"/>
                <w:sz w:val="24"/>
              </w:rPr>
              <w:t>（范围、方法）</w:t>
            </w:r>
          </w:p>
        </w:tc>
        <w:tc>
          <w:tcPr>
            <w:tcW w:w="7139" w:type="dxa"/>
            <w:gridSpan w:val="7"/>
            <w:vAlign w:val="center"/>
          </w:tcPr>
          <w:p w:rsidR="00FD263C" w:rsidRDefault="00B70631" w:rsidP="00FD263C">
            <w:pPr>
              <w:widowControl/>
              <w:jc w:val="center"/>
              <w:rPr>
                <w:rFonts w:ascii="宋体" w:hint="eastAsia"/>
                <w:sz w:val="24"/>
              </w:rPr>
            </w:pPr>
            <w:r>
              <w:rPr>
                <w:rFonts w:ascii="宋体" w:hint="eastAsia"/>
                <w:sz w:val="24"/>
              </w:rPr>
              <w:t>教研组交流</w:t>
            </w:r>
          </w:p>
        </w:tc>
      </w:tr>
      <w:tr w:rsidR="00B70631" w:rsidTr="00FD263C">
        <w:trPr>
          <w:cantSplit/>
          <w:trHeight w:val="6910"/>
        </w:trPr>
        <w:tc>
          <w:tcPr>
            <w:tcW w:w="818" w:type="dxa"/>
            <w:textDirection w:val="tbRlV"/>
            <w:vAlign w:val="center"/>
          </w:tcPr>
          <w:p w:rsidR="00B70631" w:rsidRDefault="00B70631" w:rsidP="00403DE3">
            <w:pPr>
              <w:ind w:left="113" w:right="113"/>
              <w:jc w:val="center"/>
              <w:rPr>
                <w:rFonts w:ascii="宋体" w:hint="eastAsia"/>
                <w:spacing w:val="40"/>
                <w:sz w:val="24"/>
              </w:rPr>
            </w:pPr>
            <w:r>
              <w:rPr>
                <w:rFonts w:ascii="宋体" w:hint="eastAsia"/>
                <w:spacing w:val="40"/>
                <w:sz w:val="24"/>
              </w:rPr>
              <w:t>活动主要内容</w:t>
            </w:r>
          </w:p>
        </w:tc>
        <w:tc>
          <w:tcPr>
            <w:tcW w:w="8091" w:type="dxa"/>
            <w:gridSpan w:val="9"/>
            <w:vAlign w:val="center"/>
          </w:tcPr>
          <w:p w:rsidR="00B70631" w:rsidRDefault="00B70631" w:rsidP="00FD263C">
            <w:pPr>
              <w:snapToGrid w:val="0"/>
              <w:spacing w:beforeLines="50" w:before="156"/>
              <w:rPr>
                <w:rFonts w:ascii="宋体" w:hAnsi="宋体" w:hint="eastAsia"/>
                <w:sz w:val="24"/>
              </w:rPr>
            </w:pPr>
            <w:r>
              <w:rPr>
                <w:rFonts w:ascii="宋体" w:hAnsi="宋体" w:hint="eastAsia"/>
                <w:sz w:val="24"/>
              </w:rPr>
              <w:t>掌握好基本的语言材料是“运用”的前提。这里“最基本的几何语言材料”我认为至少应该包括三方面：（一）是各种几何概念、定理；（二）是各种几何符号；（三）是几何概念、定理的推理格式。三者之中，我认为“推理格式”极为重要。</w:t>
            </w:r>
          </w:p>
          <w:p w:rsidR="00B70631" w:rsidRDefault="00B70631" w:rsidP="00403DE3">
            <w:pPr>
              <w:spacing w:beforeLines="50" w:before="156"/>
              <w:ind w:firstLine="403"/>
              <w:rPr>
                <w:rFonts w:ascii="宋体" w:hAnsi="宋体" w:hint="eastAsia"/>
                <w:sz w:val="24"/>
              </w:rPr>
            </w:pPr>
            <w:r>
              <w:rPr>
                <w:rFonts w:ascii="宋体" w:hAnsi="宋体" w:hint="eastAsia"/>
                <w:sz w:val="24"/>
              </w:rPr>
              <w:t>让学生掌握单个几何知识点的“推理格式”尤为重要。因此它是理解知识点与运用知识点的桥梁，至少起着以下三方面的作用：（一）是强化单个几何知识点的理解；（二）规范推理格式；（三）便于单个知识点间进行“组合”，为进行复杂的逻辑推理打下基础。因此在教学每个知识点时，有必要及时给学生呈现标准的“推理格式”，让其参考掌握，尤其是在学生初学几何推理阶段，若有必要，可根据学生实际，讲一知识点，给一个“推理格式”。以此达到逐步提高学生规范推理的能力的目的。渗透数学方法，帮助学生形成几何“知识模块”和相应的“解决模式”。</w:t>
            </w:r>
          </w:p>
          <w:p w:rsidR="00B70631" w:rsidRDefault="00B70631" w:rsidP="00403DE3">
            <w:pPr>
              <w:spacing w:beforeLines="50" w:before="156"/>
              <w:ind w:firstLine="403"/>
              <w:rPr>
                <w:rFonts w:ascii="宋体" w:hAnsi="宋体" w:hint="eastAsia"/>
                <w:sz w:val="24"/>
              </w:rPr>
            </w:pPr>
            <w:r>
              <w:rPr>
                <w:rFonts w:ascii="宋体" w:hAnsi="宋体" w:hint="eastAsia"/>
                <w:sz w:val="24"/>
              </w:rPr>
              <w:t>在日常教学中，教师要注意渗透数学思想方法，多让学生经历观察、比较、猜想、证明、归纳等过程，让学生养成科学的学习方式，培养主动探究，自觉学习的习惯，更好地激发学习几何的兴趣和创新意识。</w:t>
            </w:r>
          </w:p>
          <w:p w:rsidR="00B70631" w:rsidRPr="00B70631" w:rsidRDefault="00B70631" w:rsidP="00B70631">
            <w:pPr>
              <w:spacing w:beforeLines="50" w:before="156"/>
              <w:ind w:firstLine="403"/>
              <w:rPr>
                <w:rFonts w:ascii="宋体" w:hAnsi="宋体" w:hint="eastAsia"/>
                <w:sz w:val="24"/>
              </w:rPr>
            </w:pPr>
            <w:r>
              <w:rPr>
                <w:rFonts w:ascii="宋体" w:hAnsi="宋体" w:hint="eastAsia"/>
                <w:sz w:val="24"/>
              </w:rPr>
              <w:t>比较、总结、归纳是学好数学的重要方法。正确地运用它们，能帮助学生找到知识点间的区别与联系，有助于学生将新知识内化为自己的知识结构，构建出自身的知识模块和解决模式，从而减轻学习负担，提高学习效果。比如，在教学相似三角形时，引导学生总结出许多常见的相似基本图形。并认真比较、区分、冠以名称。对提高学生效率帮助很大。</w:t>
            </w:r>
          </w:p>
        </w:tc>
      </w:tr>
      <w:tr w:rsidR="00B70631" w:rsidTr="00FD263C">
        <w:trPr>
          <w:trHeight w:val="581"/>
        </w:trPr>
        <w:tc>
          <w:tcPr>
            <w:tcW w:w="818" w:type="dxa"/>
            <w:vAlign w:val="center"/>
          </w:tcPr>
          <w:p w:rsidR="00B70631" w:rsidRDefault="00B70631" w:rsidP="00403DE3">
            <w:pPr>
              <w:jc w:val="center"/>
              <w:rPr>
                <w:rFonts w:ascii="宋体" w:hint="eastAsia"/>
                <w:sz w:val="24"/>
              </w:rPr>
            </w:pPr>
            <w:r>
              <w:rPr>
                <w:rFonts w:ascii="宋体" w:hint="eastAsia"/>
                <w:sz w:val="24"/>
              </w:rPr>
              <w:t>感</w:t>
            </w:r>
          </w:p>
          <w:p w:rsidR="00B70631" w:rsidRDefault="00B70631" w:rsidP="00403DE3">
            <w:pPr>
              <w:jc w:val="center"/>
              <w:rPr>
                <w:rFonts w:ascii="宋体" w:hint="eastAsia"/>
                <w:sz w:val="24"/>
              </w:rPr>
            </w:pPr>
            <w:r>
              <w:rPr>
                <w:rFonts w:ascii="宋体" w:hint="eastAsia"/>
                <w:sz w:val="24"/>
              </w:rPr>
              <w:t>悟</w:t>
            </w:r>
          </w:p>
        </w:tc>
        <w:tc>
          <w:tcPr>
            <w:tcW w:w="8091" w:type="dxa"/>
            <w:gridSpan w:val="9"/>
          </w:tcPr>
          <w:p w:rsidR="00B70631" w:rsidRDefault="00B70631" w:rsidP="00403DE3">
            <w:pPr>
              <w:spacing w:beforeLines="50" w:before="156"/>
              <w:ind w:firstLineChars="193" w:firstLine="463"/>
              <w:rPr>
                <w:rFonts w:ascii="宋体" w:hAnsi="宋体" w:hint="eastAsia"/>
                <w:sz w:val="24"/>
              </w:rPr>
            </w:pPr>
            <w:r>
              <w:rPr>
                <w:rFonts w:ascii="宋体" w:hAnsi="宋体" w:hint="eastAsia"/>
                <w:sz w:val="24"/>
              </w:rPr>
              <w:t>当遇到复杂的几何推理问题时，要引导学生同时应用分析法和综合法进行分析。（1）引导学生注意图文结合。（2）从每一个已知条件入手，认真思考：这个条件涉及哪些知识点？该如何运用这个条件？条件间有什么联系？等等。（3）从问题入手，想这个问题与什么相关？常用的解决模式是什么？必须先推理出什么？等等。</w:t>
            </w:r>
          </w:p>
          <w:p w:rsidR="00B70631" w:rsidRPr="00FD263C" w:rsidRDefault="00B70631" w:rsidP="00FD263C">
            <w:pPr>
              <w:spacing w:beforeLines="50" w:before="156"/>
              <w:ind w:firstLineChars="193" w:firstLine="463"/>
              <w:rPr>
                <w:rFonts w:ascii="宋体" w:hAnsi="宋体" w:hint="eastAsia"/>
                <w:sz w:val="24"/>
              </w:rPr>
            </w:pPr>
            <w:r>
              <w:rPr>
                <w:rFonts w:ascii="宋体" w:hAnsi="宋体" w:hint="eastAsia"/>
                <w:sz w:val="24"/>
              </w:rPr>
              <w:t>而对较复杂几何问题时，要根据学生的差异，分层次、分步骤地分析。设问和解答。比如，一个复杂的问题，分析出解答方法后，可将解答过程分成几大步骤，再根据难易，分别让不同水平的学生解决。这就让所有的学生都有参与和提高的机会。笔者的实践证明，效果显著。</w:t>
            </w:r>
          </w:p>
        </w:tc>
      </w:tr>
    </w:tbl>
    <w:p w:rsidR="00B70631" w:rsidRDefault="00B70631" w:rsidP="00B70631">
      <w:pPr>
        <w:widowControl/>
        <w:spacing w:line="360" w:lineRule="auto"/>
        <w:jc w:val="center"/>
        <w:rPr>
          <w:rFonts w:ascii="宋体" w:hAnsi="宋体" w:cs="宋体" w:hint="eastAsia"/>
          <w:b/>
          <w:kern w:val="0"/>
          <w:sz w:val="36"/>
          <w:szCs w:val="36"/>
        </w:rPr>
      </w:pPr>
      <w:r>
        <w:rPr>
          <w:rFonts w:cs="宋体" w:hint="eastAsia"/>
          <w:b/>
          <w:kern w:val="0"/>
          <w:sz w:val="36"/>
          <w:szCs w:val="36"/>
        </w:rPr>
        <w:lastRenderedPageBreak/>
        <w:t>八、第一学期课题研究工作情况汇总</w:t>
      </w:r>
    </w:p>
    <w:tbl>
      <w:tblPr>
        <w:tblW w:w="936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259"/>
        <w:gridCol w:w="223"/>
        <w:gridCol w:w="3195"/>
        <w:gridCol w:w="1084"/>
        <w:gridCol w:w="872"/>
        <w:gridCol w:w="92"/>
        <w:gridCol w:w="1915"/>
      </w:tblGrid>
      <w:tr w:rsidR="00B70631" w:rsidTr="00403DE3">
        <w:trPr>
          <w:trHeight w:val="555"/>
        </w:trPr>
        <w:tc>
          <w:tcPr>
            <w:tcW w:w="9360" w:type="dxa"/>
            <w:gridSpan w:val="8"/>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240" w:lineRule="atLeast"/>
              <w:ind w:firstLineChars="1150" w:firstLine="2760"/>
              <w:rPr>
                <w:rFonts w:ascii="宋体" w:hAnsi="宋体" w:cs="宋体"/>
                <w:kern w:val="0"/>
                <w:sz w:val="24"/>
              </w:rPr>
            </w:pPr>
            <w:proofErr w:type="gramStart"/>
            <w:r>
              <w:rPr>
                <w:rFonts w:ascii="宋体" w:hAnsi="宋体" w:cs="宋体" w:hint="eastAsia"/>
                <w:kern w:val="0"/>
                <w:sz w:val="24"/>
              </w:rPr>
              <w:t>一</w:t>
            </w:r>
            <w:proofErr w:type="gramEnd"/>
            <w:r>
              <w:rPr>
                <w:rFonts w:ascii="宋体" w:hAnsi="宋体" w:cs="宋体" w:hint="eastAsia"/>
                <w:kern w:val="0"/>
                <w:sz w:val="24"/>
              </w:rPr>
              <w:t>．文献研究目录</w:t>
            </w:r>
          </w:p>
        </w:tc>
      </w:tr>
      <w:tr w:rsidR="00B70631" w:rsidTr="00403DE3">
        <w:trPr>
          <w:trHeight w:val="555"/>
        </w:trPr>
        <w:tc>
          <w:tcPr>
            <w:tcW w:w="720" w:type="dxa"/>
            <w:tcBorders>
              <w:top w:val="single" w:sz="4" w:space="0" w:color="auto"/>
              <w:left w:val="single" w:sz="4" w:space="0" w:color="auto"/>
              <w:bottom w:val="single" w:sz="4" w:space="0" w:color="auto"/>
              <w:right w:val="single" w:sz="4" w:space="0" w:color="auto"/>
            </w:tcBorders>
          </w:tcPr>
          <w:p w:rsidR="00B70631" w:rsidRDefault="00B70631" w:rsidP="00403DE3">
            <w:pPr>
              <w:spacing w:line="240" w:lineRule="atLeast"/>
              <w:jc w:val="center"/>
              <w:rPr>
                <w:rFonts w:ascii="宋体" w:hAnsi="宋体" w:cs="宋体"/>
                <w:kern w:val="0"/>
                <w:sz w:val="24"/>
              </w:rPr>
            </w:pPr>
            <w:r>
              <w:rPr>
                <w:rFonts w:ascii="宋体" w:hAnsi="宋体" w:cs="宋体" w:hint="eastAsia"/>
                <w:kern w:val="0"/>
                <w:sz w:val="24"/>
              </w:rPr>
              <w:t>序号</w:t>
            </w:r>
          </w:p>
        </w:tc>
        <w:tc>
          <w:tcPr>
            <w:tcW w:w="6636" w:type="dxa"/>
            <w:gridSpan w:val="5"/>
            <w:tcBorders>
              <w:top w:val="single" w:sz="4" w:space="0" w:color="auto"/>
              <w:left w:val="single" w:sz="4" w:space="0" w:color="auto"/>
              <w:bottom w:val="single" w:sz="4" w:space="0" w:color="auto"/>
              <w:right w:val="single" w:sz="4" w:space="0" w:color="auto"/>
            </w:tcBorders>
            <w:vAlign w:val="center"/>
          </w:tcPr>
          <w:p w:rsidR="00B70631" w:rsidRDefault="00B70631" w:rsidP="00403DE3">
            <w:pPr>
              <w:spacing w:line="240" w:lineRule="atLeast"/>
              <w:jc w:val="center"/>
              <w:rPr>
                <w:rFonts w:ascii="宋体" w:hAnsi="宋体" w:cs="宋体"/>
                <w:kern w:val="0"/>
                <w:sz w:val="24"/>
              </w:rPr>
            </w:pPr>
            <w:r>
              <w:rPr>
                <w:rFonts w:ascii="宋体" w:hAnsi="宋体" w:cs="宋体" w:hint="eastAsia"/>
                <w:kern w:val="0"/>
                <w:sz w:val="24"/>
              </w:rPr>
              <w:t>题</w:t>
            </w:r>
            <w:proofErr w:type="gramStart"/>
            <w:r>
              <w:rPr>
                <w:rFonts w:ascii="宋体" w:hAnsi="宋体" w:cs="宋体" w:hint="eastAsia"/>
                <w:kern w:val="0"/>
                <w:sz w:val="24"/>
              </w:rPr>
              <w:t xml:space="preserve">　　　　　　</w:t>
            </w:r>
            <w:proofErr w:type="gramEnd"/>
            <w:r>
              <w:rPr>
                <w:rFonts w:ascii="宋体" w:hAnsi="宋体" w:cs="宋体" w:hint="eastAsia"/>
                <w:kern w:val="0"/>
                <w:sz w:val="24"/>
              </w:rPr>
              <w:t>目</w:t>
            </w:r>
          </w:p>
        </w:tc>
        <w:tc>
          <w:tcPr>
            <w:tcW w:w="2004"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spacing w:line="240" w:lineRule="atLeast"/>
              <w:jc w:val="center"/>
              <w:rPr>
                <w:rFonts w:ascii="宋体" w:hAnsi="宋体" w:cs="宋体"/>
                <w:kern w:val="0"/>
                <w:sz w:val="24"/>
              </w:rPr>
            </w:pPr>
            <w:r>
              <w:rPr>
                <w:rFonts w:ascii="宋体" w:hAnsi="宋体" w:cs="宋体" w:hint="eastAsia"/>
                <w:kern w:val="0"/>
                <w:sz w:val="24"/>
              </w:rPr>
              <w:t>作  者</w:t>
            </w:r>
          </w:p>
        </w:tc>
      </w:tr>
      <w:tr w:rsidR="00B70631" w:rsidTr="00403DE3">
        <w:trPr>
          <w:trHeight w:val="555"/>
        </w:trPr>
        <w:tc>
          <w:tcPr>
            <w:tcW w:w="720" w:type="dxa"/>
            <w:tcBorders>
              <w:top w:val="single" w:sz="4" w:space="0" w:color="auto"/>
              <w:left w:val="single" w:sz="4" w:space="0" w:color="auto"/>
              <w:bottom w:val="single" w:sz="4" w:space="0" w:color="auto"/>
              <w:right w:val="single" w:sz="4" w:space="0" w:color="auto"/>
            </w:tcBorders>
          </w:tcPr>
          <w:p w:rsidR="00B70631" w:rsidRDefault="00B70631" w:rsidP="00403DE3">
            <w:pPr>
              <w:spacing w:line="240" w:lineRule="atLeast"/>
              <w:jc w:val="center"/>
              <w:rPr>
                <w:rFonts w:ascii="宋体" w:hAnsi="宋体" w:cs="宋体"/>
                <w:kern w:val="0"/>
                <w:sz w:val="24"/>
              </w:rPr>
            </w:pPr>
            <w:r>
              <w:rPr>
                <w:rFonts w:ascii="宋体" w:hAnsi="宋体" w:cs="宋体" w:hint="eastAsia"/>
                <w:kern w:val="0"/>
                <w:sz w:val="24"/>
              </w:rPr>
              <w:t>1</w:t>
            </w:r>
          </w:p>
        </w:tc>
        <w:tc>
          <w:tcPr>
            <w:tcW w:w="6636" w:type="dxa"/>
            <w:gridSpan w:val="5"/>
            <w:tcBorders>
              <w:top w:val="single" w:sz="4" w:space="0" w:color="auto"/>
              <w:left w:val="single" w:sz="4" w:space="0" w:color="auto"/>
              <w:bottom w:val="single" w:sz="4" w:space="0" w:color="auto"/>
              <w:right w:val="single" w:sz="4" w:space="0" w:color="auto"/>
            </w:tcBorders>
            <w:vAlign w:val="center"/>
          </w:tcPr>
          <w:tbl>
            <w:tblPr>
              <w:tblW w:w="0" w:type="auto"/>
              <w:shd w:val="clear" w:color="auto" w:fill="FFFFFF"/>
              <w:tblLayout w:type="fixed"/>
              <w:tblCellMar>
                <w:left w:w="0" w:type="dxa"/>
                <w:right w:w="0" w:type="dxa"/>
              </w:tblCellMar>
              <w:tblLook w:val="0000" w:firstRow="0" w:lastRow="0" w:firstColumn="0" w:lastColumn="0" w:noHBand="0" w:noVBand="0"/>
            </w:tblPr>
            <w:tblGrid>
              <w:gridCol w:w="6420"/>
            </w:tblGrid>
            <w:tr w:rsidR="00B70631" w:rsidTr="00403DE3">
              <w:tc>
                <w:tcPr>
                  <w:tcW w:w="6420" w:type="dxa"/>
                  <w:shd w:val="clear" w:color="auto" w:fill="FFFFFF"/>
                  <w:tcMar>
                    <w:top w:w="0" w:type="dxa"/>
                  </w:tcMar>
                  <w:vAlign w:val="center"/>
                </w:tcPr>
                <w:p w:rsidR="00B70631" w:rsidRDefault="00B70631" w:rsidP="00403DE3">
                  <w:pPr>
                    <w:widowControl/>
                    <w:jc w:val="left"/>
                    <w:rPr>
                      <w:rFonts w:ascii="??" w:eastAsia="??" w:hAnsi="??" w:cs="??"/>
                      <w:color w:val="000000"/>
                      <w:szCs w:val="21"/>
                    </w:rPr>
                  </w:pPr>
                  <w:r>
                    <w:rPr>
                      <w:rFonts w:ascii="??" w:eastAsia="??" w:hAnsi="??" w:cs="??" w:hint="eastAsia"/>
                      <w:color w:val="000000"/>
                      <w:kern w:val="0"/>
                      <w:szCs w:val="21"/>
                      <w:lang w:bidi="ar"/>
                    </w:rPr>
                    <w:t>《</w:t>
                  </w:r>
                  <w:r>
                    <w:rPr>
                      <w:rFonts w:ascii="??" w:eastAsia="??" w:hAnsi="??" w:cs="??"/>
                      <w:color w:val="000000"/>
                      <w:kern w:val="0"/>
                      <w:szCs w:val="21"/>
                      <w:lang w:bidi="ar"/>
                    </w:rPr>
                    <w:t>优化初三数学复习课教学的实践与思考</w:t>
                  </w:r>
                  <w:r>
                    <w:rPr>
                      <w:rFonts w:ascii="??" w:eastAsia="??" w:hAnsi="??" w:cs="??" w:hint="eastAsia"/>
                      <w:color w:val="000000"/>
                      <w:kern w:val="0"/>
                      <w:szCs w:val="21"/>
                      <w:lang w:bidi="ar"/>
                    </w:rPr>
                    <w:t>》</w:t>
                  </w:r>
                  <w:r>
                    <w:rPr>
                      <w:rFonts w:ascii="??" w:eastAsia="??" w:hAnsi="??" w:cs="??"/>
                      <w:color w:val="000000"/>
                      <w:kern w:val="0"/>
                      <w:szCs w:val="21"/>
                      <w:lang w:bidi="ar"/>
                    </w:rPr>
                    <w:t>中学教研;2017年09期</w:t>
                  </w:r>
                </w:p>
              </w:tc>
            </w:tr>
          </w:tbl>
          <w:p w:rsidR="00B70631" w:rsidRDefault="00B70631" w:rsidP="00403DE3">
            <w:pPr>
              <w:spacing w:line="240" w:lineRule="atLeast"/>
              <w:jc w:val="center"/>
              <w:rPr>
                <w:rFonts w:ascii="宋体" w:hAnsi="宋体" w:cs="宋体" w:hint="eastAsia"/>
                <w:kern w:val="0"/>
                <w:sz w:val="24"/>
              </w:rPr>
            </w:pPr>
          </w:p>
        </w:tc>
        <w:tc>
          <w:tcPr>
            <w:tcW w:w="2004"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spacing w:line="560" w:lineRule="exact"/>
              <w:ind w:firstLineChars="150" w:firstLine="360"/>
              <w:jc w:val="center"/>
              <w:rPr>
                <w:rFonts w:ascii="楷体_GB2312" w:eastAsia="楷体_GB2312" w:hint="eastAsia"/>
                <w:sz w:val="24"/>
              </w:rPr>
            </w:pPr>
            <w:proofErr w:type="gramStart"/>
            <w:r>
              <w:rPr>
                <w:rFonts w:ascii="楷体_GB2312" w:eastAsia="楷体_GB2312" w:hint="eastAsia"/>
                <w:sz w:val="24"/>
              </w:rPr>
              <w:t>童桂恒</w:t>
            </w:r>
            <w:proofErr w:type="gramEnd"/>
          </w:p>
        </w:tc>
      </w:tr>
      <w:tr w:rsidR="00B70631" w:rsidTr="00403DE3">
        <w:trPr>
          <w:trHeight w:val="555"/>
        </w:trPr>
        <w:tc>
          <w:tcPr>
            <w:tcW w:w="720" w:type="dxa"/>
            <w:tcBorders>
              <w:top w:val="single" w:sz="4" w:space="0" w:color="auto"/>
              <w:left w:val="single" w:sz="4" w:space="0" w:color="auto"/>
              <w:bottom w:val="single" w:sz="4" w:space="0" w:color="auto"/>
              <w:right w:val="single" w:sz="4" w:space="0" w:color="auto"/>
            </w:tcBorders>
          </w:tcPr>
          <w:p w:rsidR="00B70631" w:rsidRDefault="00B70631" w:rsidP="00403DE3">
            <w:pPr>
              <w:spacing w:line="240" w:lineRule="atLeast"/>
              <w:jc w:val="center"/>
              <w:rPr>
                <w:rFonts w:ascii="宋体" w:hAnsi="宋体" w:cs="宋体"/>
                <w:kern w:val="0"/>
                <w:sz w:val="24"/>
              </w:rPr>
            </w:pPr>
            <w:r>
              <w:rPr>
                <w:rFonts w:ascii="宋体" w:hAnsi="宋体" w:cs="宋体" w:hint="eastAsia"/>
                <w:kern w:val="0"/>
                <w:sz w:val="24"/>
              </w:rPr>
              <w:t>2</w:t>
            </w:r>
          </w:p>
        </w:tc>
        <w:tc>
          <w:tcPr>
            <w:tcW w:w="6636" w:type="dxa"/>
            <w:gridSpan w:val="5"/>
            <w:tcBorders>
              <w:top w:val="single" w:sz="4" w:space="0" w:color="auto"/>
              <w:left w:val="single" w:sz="4" w:space="0" w:color="auto"/>
              <w:bottom w:val="single" w:sz="4" w:space="0" w:color="auto"/>
              <w:right w:val="single" w:sz="4" w:space="0" w:color="auto"/>
            </w:tcBorders>
            <w:vAlign w:val="center"/>
          </w:tcPr>
          <w:p w:rsidR="00B70631" w:rsidRDefault="00B70631" w:rsidP="00403DE3">
            <w:pPr>
              <w:spacing w:line="240" w:lineRule="atLeast"/>
              <w:jc w:val="center"/>
              <w:rPr>
                <w:rFonts w:ascii="楷体_GB2312" w:eastAsia="楷体_GB2312" w:hAnsi="宋体" w:cs="宋体" w:hint="eastAsia"/>
                <w:kern w:val="0"/>
                <w:sz w:val="24"/>
              </w:rPr>
            </w:pPr>
            <w:r>
              <w:rPr>
                <w:rFonts w:ascii="楷体_GB2312" w:eastAsia="楷体_GB2312" w:hAnsi="宋体" w:cs="宋体" w:hint="eastAsia"/>
                <w:kern w:val="0"/>
                <w:sz w:val="24"/>
              </w:rPr>
              <w:t>《初中数学培优教程》</w:t>
            </w:r>
          </w:p>
        </w:tc>
        <w:tc>
          <w:tcPr>
            <w:tcW w:w="2004"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spacing w:line="560" w:lineRule="exact"/>
              <w:ind w:firstLineChars="150" w:firstLine="360"/>
              <w:jc w:val="center"/>
              <w:rPr>
                <w:rFonts w:ascii="楷体_GB2312" w:eastAsia="楷体_GB2312" w:hint="eastAsia"/>
                <w:sz w:val="24"/>
              </w:rPr>
            </w:pPr>
            <w:r>
              <w:rPr>
                <w:rFonts w:ascii="楷体_GB2312" w:eastAsia="楷体_GB2312" w:hint="eastAsia"/>
                <w:sz w:val="24"/>
              </w:rPr>
              <w:t>林静</w:t>
            </w:r>
          </w:p>
        </w:tc>
      </w:tr>
      <w:tr w:rsidR="00B70631" w:rsidTr="00403DE3">
        <w:trPr>
          <w:trHeight w:val="555"/>
        </w:trPr>
        <w:tc>
          <w:tcPr>
            <w:tcW w:w="720" w:type="dxa"/>
            <w:tcBorders>
              <w:top w:val="single" w:sz="4" w:space="0" w:color="auto"/>
              <w:left w:val="single" w:sz="4" w:space="0" w:color="auto"/>
              <w:bottom w:val="single" w:sz="4" w:space="0" w:color="auto"/>
              <w:right w:val="single" w:sz="4" w:space="0" w:color="auto"/>
            </w:tcBorders>
          </w:tcPr>
          <w:p w:rsidR="00B70631" w:rsidRDefault="00B70631" w:rsidP="00403DE3">
            <w:pPr>
              <w:spacing w:line="240" w:lineRule="atLeast"/>
              <w:jc w:val="center"/>
              <w:rPr>
                <w:rFonts w:ascii="宋体" w:hAnsi="宋体" w:cs="宋体"/>
                <w:kern w:val="0"/>
                <w:sz w:val="24"/>
              </w:rPr>
            </w:pPr>
            <w:r>
              <w:rPr>
                <w:rFonts w:ascii="宋体" w:hAnsi="宋体" w:cs="宋体" w:hint="eastAsia"/>
                <w:kern w:val="0"/>
                <w:sz w:val="24"/>
              </w:rPr>
              <w:t>3</w:t>
            </w:r>
          </w:p>
        </w:tc>
        <w:tc>
          <w:tcPr>
            <w:tcW w:w="6636" w:type="dxa"/>
            <w:gridSpan w:val="5"/>
            <w:tcBorders>
              <w:top w:val="single" w:sz="4" w:space="0" w:color="auto"/>
              <w:left w:val="single" w:sz="4" w:space="0" w:color="auto"/>
              <w:bottom w:val="single" w:sz="4" w:space="0" w:color="auto"/>
              <w:right w:val="single" w:sz="4" w:space="0" w:color="auto"/>
            </w:tcBorders>
            <w:vAlign w:val="center"/>
          </w:tcPr>
          <w:p w:rsidR="00B70631" w:rsidRDefault="00B70631" w:rsidP="00403DE3">
            <w:pPr>
              <w:spacing w:line="240" w:lineRule="atLeast"/>
              <w:jc w:val="center"/>
              <w:rPr>
                <w:rFonts w:ascii="楷体_GB2312" w:eastAsia="楷体_GB2312" w:hAnsi="宋体" w:cs="宋体" w:hint="eastAsia"/>
                <w:kern w:val="0"/>
                <w:sz w:val="24"/>
              </w:rPr>
            </w:pPr>
            <w:r>
              <w:rPr>
                <w:rFonts w:ascii="楷体_GB2312" w:eastAsia="楷体_GB2312" w:hAnsi="宋体" w:cs="宋体" w:hint="eastAsia"/>
                <w:kern w:val="0"/>
                <w:sz w:val="24"/>
              </w:rPr>
              <w:t>《中考数学16讲》</w:t>
            </w:r>
          </w:p>
        </w:tc>
        <w:tc>
          <w:tcPr>
            <w:tcW w:w="2004"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spacing w:line="240" w:lineRule="atLeast"/>
              <w:jc w:val="center"/>
              <w:rPr>
                <w:rFonts w:ascii="楷体_GB2312" w:eastAsia="楷体_GB2312" w:hAnsi="宋体" w:cs="宋体"/>
                <w:kern w:val="0"/>
                <w:sz w:val="24"/>
              </w:rPr>
            </w:pPr>
            <w:r>
              <w:rPr>
                <w:rFonts w:ascii="楷体_GB2312" w:eastAsia="楷体_GB2312" w:hint="eastAsia"/>
                <w:sz w:val="24"/>
              </w:rPr>
              <w:t>于新华</w:t>
            </w:r>
          </w:p>
        </w:tc>
      </w:tr>
      <w:tr w:rsidR="00B70631" w:rsidTr="00403DE3">
        <w:trPr>
          <w:trHeight w:val="555"/>
        </w:trPr>
        <w:tc>
          <w:tcPr>
            <w:tcW w:w="9360" w:type="dxa"/>
            <w:gridSpan w:val="8"/>
            <w:tcBorders>
              <w:top w:val="single" w:sz="4" w:space="0" w:color="auto"/>
              <w:left w:val="single" w:sz="4" w:space="0" w:color="auto"/>
              <w:bottom w:val="single" w:sz="4" w:space="0" w:color="auto"/>
              <w:right w:val="single" w:sz="4" w:space="0" w:color="auto"/>
            </w:tcBorders>
            <w:vAlign w:val="center"/>
          </w:tcPr>
          <w:p w:rsidR="00B70631" w:rsidRDefault="00B70631" w:rsidP="00403DE3">
            <w:pPr>
              <w:spacing w:line="240" w:lineRule="atLeast"/>
              <w:ind w:firstLineChars="1200" w:firstLine="2880"/>
              <w:rPr>
                <w:rFonts w:ascii="宋体" w:hAnsi="宋体" w:cs="宋体"/>
                <w:kern w:val="0"/>
                <w:sz w:val="24"/>
              </w:rPr>
            </w:pPr>
            <w:r>
              <w:rPr>
                <w:rFonts w:ascii="宋体" w:hAnsi="宋体" w:cs="宋体" w:hint="eastAsia"/>
                <w:kern w:val="0"/>
                <w:sz w:val="24"/>
              </w:rPr>
              <w:t>二．课题研究活动情况</w:t>
            </w:r>
          </w:p>
        </w:tc>
      </w:tr>
      <w:tr w:rsidR="00B70631" w:rsidTr="00403DE3">
        <w:trPr>
          <w:trHeight w:val="555"/>
        </w:trPr>
        <w:tc>
          <w:tcPr>
            <w:tcW w:w="72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126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kern w:val="0"/>
                <w:sz w:val="24"/>
              </w:rPr>
            </w:pPr>
            <w:r>
              <w:rPr>
                <w:rFonts w:ascii="宋体" w:hAnsi="宋体" w:cs="宋体" w:hint="eastAsia"/>
                <w:kern w:val="0"/>
                <w:sz w:val="24"/>
              </w:rPr>
              <w:t>活动时间</w:t>
            </w:r>
          </w:p>
        </w:tc>
        <w:tc>
          <w:tcPr>
            <w:tcW w:w="5376" w:type="dxa"/>
            <w:gridSpan w:val="4"/>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center"/>
              <w:rPr>
                <w:rFonts w:ascii="宋体" w:hAnsi="宋体" w:cs="宋体"/>
                <w:kern w:val="0"/>
                <w:sz w:val="24"/>
              </w:rPr>
            </w:pPr>
            <w:r>
              <w:rPr>
                <w:rFonts w:ascii="宋体" w:hAnsi="宋体" w:cs="宋体" w:hint="eastAsia"/>
                <w:kern w:val="0"/>
                <w:sz w:val="24"/>
              </w:rPr>
              <w:t>活动形式或主要内容</w:t>
            </w:r>
          </w:p>
        </w:tc>
        <w:tc>
          <w:tcPr>
            <w:tcW w:w="2004"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ind w:firstLineChars="150" w:firstLine="360"/>
              <w:jc w:val="left"/>
              <w:rPr>
                <w:rFonts w:ascii="宋体" w:hAnsi="宋体" w:cs="宋体"/>
                <w:kern w:val="0"/>
                <w:sz w:val="24"/>
              </w:rPr>
            </w:pPr>
            <w:proofErr w:type="gramStart"/>
            <w:r>
              <w:rPr>
                <w:rFonts w:ascii="宋体" w:hAnsi="宋体" w:cs="宋体" w:hint="eastAsia"/>
                <w:kern w:val="0"/>
                <w:sz w:val="24"/>
              </w:rPr>
              <w:t>效</w:t>
            </w:r>
            <w:proofErr w:type="gramEnd"/>
            <w:r>
              <w:rPr>
                <w:rFonts w:ascii="宋体" w:hAnsi="宋体" w:cs="宋体" w:hint="eastAsia"/>
                <w:kern w:val="0"/>
                <w:sz w:val="24"/>
              </w:rPr>
              <w:t xml:space="preserve">   果</w:t>
            </w:r>
          </w:p>
        </w:tc>
      </w:tr>
      <w:tr w:rsidR="00B70631" w:rsidTr="00403DE3">
        <w:trPr>
          <w:trHeight w:val="555"/>
        </w:trPr>
        <w:tc>
          <w:tcPr>
            <w:tcW w:w="72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center"/>
              <w:rPr>
                <w:rFonts w:ascii="宋体" w:hAnsi="宋体" w:cs="宋体"/>
                <w:kern w:val="0"/>
                <w:sz w:val="24"/>
              </w:rPr>
            </w:pPr>
            <w:r>
              <w:rPr>
                <w:rFonts w:ascii="宋体" w:hAnsi="宋体" w:cs="宋体" w:hint="eastAsia"/>
                <w:kern w:val="0"/>
                <w:sz w:val="24"/>
              </w:rPr>
              <w:t>1</w:t>
            </w:r>
          </w:p>
        </w:tc>
        <w:tc>
          <w:tcPr>
            <w:tcW w:w="126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hint="eastAsia"/>
                <w:kern w:val="0"/>
                <w:sz w:val="24"/>
              </w:rPr>
            </w:pPr>
            <w:r>
              <w:rPr>
                <w:rFonts w:ascii="宋体" w:hAnsi="宋体" w:cs="宋体" w:hint="eastAsia"/>
                <w:kern w:val="0"/>
                <w:sz w:val="24"/>
              </w:rPr>
              <w:t>2019.9</w:t>
            </w:r>
          </w:p>
        </w:tc>
        <w:tc>
          <w:tcPr>
            <w:tcW w:w="5376" w:type="dxa"/>
            <w:gridSpan w:val="4"/>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hint="eastAsia"/>
                <w:kern w:val="0"/>
                <w:sz w:val="24"/>
              </w:rPr>
            </w:pPr>
            <w:r>
              <w:rPr>
                <w:rFonts w:ascii="宋体" w:hAnsi="宋体" w:cs="宋体" w:hint="eastAsia"/>
                <w:kern w:val="0"/>
                <w:sz w:val="24"/>
              </w:rPr>
              <w:t>理论学习</w:t>
            </w:r>
          </w:p>
        </w:tc>
        <w:tc>
          <w:tcPr>
            <w:tcW w:w="2004"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hint="eastAsia"/>
                <w:kern w:val="0"/>
                <w:sz w:val="24"/>
              </w:rPr>
            </w:pPr>
            <w:r>
              <w:rPr>
                <w:rFonts w:ascii="宋体" w:hAnsi="宋体" w:cs="宋体" w:hint="eastAsia"/>
                <w:kern w:val="0"/>
                <w:sz w:val="24"/>
              </w:rPr>
              <w:t>好</w:t>
            </w:r>
          </w:p>
        </w:tc>
      </w:tr>
      <w:tr w:rsidR="00B70631" w:rsidTr="00403DE3">
        <w:trPr>
          <w:trHeight w:val="555"/>
        </w:trPr>
        <w:tc>
          <w:tcPr>
            <w:tcW w:w="72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center"/>
              <w:rPr>
                <w:rFonts w:ascii="宋体" w:hAnsi="宋体" w:cs="宋体"/>
                <w:kern w:val="0"/>
                <w:sz w:val="24"/>
              </w:rPr>
            </w:pPr>
            <w:r>
              <w:rPr>
                <w:rFonts w:ascii="宋体" w:hAnsi="宋体" w:cs="宋体" w:hint="eastAsia"/>
                <w:kern w:val="0"/>
                <w:sz w:val="24"/>
              </w:rPr>
              <w:t>2</w:t>
            </w:r>
          </w:p>
        </w:tc>
        <w:tc>
          <w:tcPr>
            <w:tcW w:w="126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ind w:firstLineChars="50" w:firstLine="120"/>
              <w:jc w:val="left"/>
              <w:rPr>
                <w:rFonts w:ascii="宋体" w:hAnsi="宋体" w:cs="宋体" w:hint="eastAsia"/>
                <w:kern w:val="0"/>
                <w:sz w:val="24"/>
              </w:rPr>
            </w:pPr>
            <w:r>
              <w:rPr>
                <w:rFonts w:ascii="宋体" w:hAnsi="宋体" w:cs="宋体" w:hint="eastAsia"/>
                <w:kern w:val="0"/>
                <w:sz w:val="24"/>
              </w:rPr>
              <w:t>2019.10</w:t>
            </w:r>
          </w:p>
        </w:tc>
        <w:tc>
          <w:tcPr>
            <w:tcW w:w="5376" w:type="dxa"/>
            <w:gridSpan w:val="4"/>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hint="eastAsia"/>
                <w:kern w:val="0"/>
                <w:sz w:val="24"/>
              </w:rPr>
            </w:pPr>
            <w:r>
              <w:rPr>
                <w:rFonts w:ascii="宋体" w:hAnsi="宋体" w:cs="宋体" w:hint="eastAsia"/>
                <w:kern w:val="0"/>
                <w:sz w:val="24"/>
              </w:rPr>
              <w:t>理论学习</w:t>
            </w:r>
          </w:p>
        </w:tc>
        <w:tc>
          <w:tcPr>
            <w:tcW w:w="2004"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kern w:val="0"/>
                <w:sz w:val="24"/>
              </w:rPr>
            </w:pPr>
            <w:r>
              <w:rPr>
                <w:rFonts w:ascii="宋体" w:hAnsi="宋体" w:cs="宋体" w:hint="eastAsia"/>
                <w:kern w:val="0"/>
                <w:sz w:val="24"/>
              </w:rPr>
              <w:t>好</w:t>
            </w:r>
          </w:p>
        </w:tc>
      </w:tr>
      <w:tr w:rsidR="00B70631" w:rsidTr="00403DE3">
        <w:trPr>
          <w:trHeight w:val="555"/>
        </w:trPr>
        <w:tc>
          <w:tcPr>
            <w:tcW w:w="72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360" w:lineRule="auto"/>
              <w:jc w:val="center"/>
              <w:rPr>
                <w:rFonts w:ascii="宋体" w:hAnsi="宋体" w:cs="宋体"/>
                <w:kern w:val="0"/>
                <w:sz w:val="24"/>
              </w:rPr>
            </w:pPr>
            <w:r>
              <w:rPr>
                <w:rFonts w:ascii="宋体" w:hAnsi="宋体" w:cs="宋体" w:hint="eastAsia"/>
                <w:kern w:val="0"/>
                <w:sz w:val="24"/>
              </w:rPr>
              <w:t>3</w:t>
            </w:r>
          </w:p>
        </w:tc>
        <w:tc>
          <w:tcPr>
            <w:tcW w:w="126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hint="eastAsia"/>
                <w:kern w:val="0"/>
                <w:sz w:val="24"/>
              </w:rPr>
            </w:pPr>
            <w:r>
              <w:rPr>
                <w:rFonts w:ascii="宋体" w:hAnsi="宋体" w:cs="宋体" w:hint="eastAsia"/>
                <w:kern w:val="0"/>
                <w:sz w:val="24"/>
              </w:rPr>
              <w:t>2019.11</w:t>
            </w:r>
          </w:p>
        </w:tc>
        <w:tc>
          <w:tcPr>
            <w:tcW w:w="5376" w:type="dxa"/>
            <w:gridSpan w:val="4"/>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hint="eastAsia"/>
                <w:kern w:val="0"/>
                <w:sz w:val="24"/>
              </w:rPr>
            </w:pPr>
            <w:proofErr w:type="gramStart"/>
            <w:r>
              <w:rPr>
                <w:rFonts w:ascii="宋体" w:hAnsi="宋体" w:cs="宋体" w:hint="eastAsia"/>
                <w:kern w:val="0"/>
                <w:sz w:val="24"/>
              </w:rPr>
              <w:t>备课组</w:t>
            </w:r>
            <w:proofErr w:type="gramEnd"/>
            <w:r>
              <w:rPr>
                <w:rFonts w:ascii="宋体" w:hAnsi="宋体" w:cs="宋体" w:hint="eastAsia"/>
                <w:kern w:val="0"/>
                <w:sz w:val="24"/>
              </w:rPr>
              <w:t>讨论</w:t>
            </w:r>
          </w:p>
        </w:tc>
        <w:tc>
          <w:tcPr>
            <w:tcW w:w="2004"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kern w:val="0"/>
                <w:sz w:val="24"/>
              </w:rPr>
            </w:pPr>
            <w:r>
              <w:rPr>
                <w:rFonts w:ascii="宋体" w:hAnsi="宋体" w:cs="宋体" w:hint="eastAsia"/>
                <w:kern w:val="0"/>
                <w:sz w:val="24"/>
              </w:rPr>
              <w:t>好</w:t>
            </w:r>
          </w:p>
        </w:tc>
      </w:tr>
      <w:tr w:rsidR="00B70631" w:rsidTr="00403DE3">
        <w:trPr>
          <w:trHeight w:val="555"/>
        </w:trPr>
        <w:tc>
          <w:tcPr>
            <w:tcW w:w="720" w:type="dxa"/>
            <w:tcBorders>
              <w:top w:val="single" w:sz="4" w:space="0" w:color="auto"/>
              <w:left w:val="single" w:sz="4" w:space="0" w:color="auto"/>
              <w:bottom w:val="single" w:sz="4" w:space="0" w:color="auto"/>
              <w:right w:val="single" w:sz="4" w:space="0" w:color="auto"/>
            </w:tcBorders>
            <w:vAlign w:val="center"/>
          </w:tcPr>
          <w:p w:rsidR="00B70631" w:rsidRDefault="00B70631" w:rsidP="00403DE3">
            <w:pPr>
              <w:widowControl/>
              <w:spacing w:line="240" w:lineRule="atLeast"/>
              <w:jc w:val="center"/>
              <w:rPr>
                <w:rFonts w:ascii="宋体" w:hAnsi="宋体" w:cs="宋体"/>
                <w:kern w:val="0"/>
                <w:sz w:val="24"/>
              </w:rPr>
            </w:pPr>
            <w:r>
              <w:rPr>
                <w:rFonts w:ascii="宋体" w:hAnsi="宋体" w:cs="宋体" w:hint="eastAsia"/>
                <w:kern w:val="0"/>
                <w:sz w:val="24"/>
              </w:rPr>
              <w:t>4</w:t>
            </w:r>
          </w:p>
        </w:tc>
        <w:tc>
          <w:tcPr>
            <w:tcW w:w="126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240" w:lineRule="atLeast"/>
              <w:jc w:val="left"/>
              <w:rPr>
                <w:rFonts w:ascii="宋体" w:hAnsi="宋体" w:cs="宋体" w:hint="eastAsia"/>
                <w:kern w:val="0"/>
                <w:sz w:val="24"/>
              </w:rPr>
            </w:pPr>
            <w:r>
              <w:rPr>
                <w:rFonts w:ascii="宋体" w:hAnsi="宋体" w:cs="宋体" w:hint="eastAsia"/>
                <w:kern w:val="0"/>
                <w:sz w:val="24"/>
              </w:rPr>
              <w:t>2019.12</w:t>
            </w:r>
          </w:p>
        </w:tc>
        <w:tc>
          <w:tcPr>
            <w:tcW w:w="5376" w:type="dxa"/>
            <w:gridSpan w:val="4"/>
            <w:tcBorders>
              <w:top w:val="single" w:sz="4" w:space="0" w:color="auto"/>
              <w:left w:val="single" w:sz="4" w:space="0" w:color="auto"/>
              <w:bottom w:val="single" w:sz="4" w:space="0" w:color="auto"/>
              <w:right w:val="single" w:sz="4" w:space="0" w:color="auto"/>
            </w:tcBorders>
          </w:tcPr>
          <w:p w:rsidR="00B70631" w:rsidRDefault="00B70631" w:rsidP="00403DE3">
            <w:pPr>
              <w:spacing w:line="360" w:lineRule="auto"/>
              <w:rPr>
                <w:rFonts w:ascii="宋体" w:hAnsi="宋体" w:cs="宋体"/>
                <w:kern w:val="0"/>
                <w:sz w:val="24"/>
              </w:rPr>
            </w:pPr>
            <w:proofErr w:type="gramStart"/>
            <w:r>
              <w:rPr>
                <w:rFonts w:ascii="宋体" w:hAnsi="宋体" w:cs="宋体" w:hint="eastAsia"/>
                <w:kern w:val="0"/>
                <w:sz w:val="24"/>
              </w:rPr>
              <w:t>备课组</w:t>
            </w:r>
            <w:proofErr w:type="gramEnd"/>
            <w:r>
              <w:rPr>
                <w:rFonts w:ascii="宋体" w:hAnsi="宋体" w:cs="宋体" w:hint="eastAsia"/>
                <w:kern w:val="0"/>
                <w:sz w:val="24"/>
              </w:rPr>
              <w:t>讨论</w:t>
            </w:r>
          </w:p>
        </w:tc>
        <w:tc>
          <w:tcPr>
            <w:tcW w:w="2004"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240" w:lineRule="atLeast"/>
              <w:jc w:val="left"/>
              <w:rPr>
                <w:rFonts w:ascii="宋体" w:hAnsi="宋体" w:cs="宋体"/>
                <w:kern w:val="0"/>
                <w:sz w:val="24"/>
              </w:rPr>
            </w:pPr>
            <w:r>
              <w:rPr>
                <w:rFonts w:ascii="宋体" w:hAnsi="宋体" w:cs="宋体" w:hint="eastAsia"/>
                <w:kern w:val="0"/>
                <w:sz w:val="24"/>
              </w:rPr>
              <w:t>好</w:t>
            </w:r>
          </w:p>
        </w:tc>
      </w:tr>
      <w:tr w:rsidR="00B70631" w:rsidTr="00403DE3">
        <w:trPr>
          <w:trHeight w:val="555"/>
        </w:trPr>
        <w:tc>
          <w:tcPr>
            <w:tcW w:w="9360" w:type="dxa"/>
            <w:gridSpan w:val="8"/>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center"/>
              <w:rPr>
                <w:rFonts w:ascii="宋体" w:hAnsi="宋体" w:cs="宋体"/>
                <w:kern w:val="0"/>
                <w:sz w:val="24"/>
              </w:rPr>
            </w:pPr>
            <w:r>
              <w:rPr>
                <w:rFonts w:ascii="宋体" w:hAnsi="宋体" w:cs="宋体" w:hint="eastAsia"/>
                <w:kern w:val="0"/>
                <w:sz w:val="24"/>
              </w:rPr>
              <w:t>三．开设实验（或研究）课情况</w:t>
            </w:r>
          </w:p>
        </w:tc>
      </w:tr>
      <w:tr w:rsidR="00B70631" w:rsidTr="00FD263C">
        <w:trPr>
          <w:trHeight w:val="555"/>
        </w:trPr>
        <w:tc>
          <w:tcPr>
            <w:tcW w:w="72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kern w:val="0"/>
                <w:sz w:val="24"/>
              </w:rPr>
            </w:pPr>
            <w:r>
              <w:rPr>
                <w:rFonts w:ascii="宋体" w:hAnsi="宋体" w:cs="宋体" w:hint="eastAsia"/>
                <w:kern w:val="0"/>
                <w:sz w:val="24"/>
              </w:rPr>
              <w:t>序号</w:t>
            </w:r>
          </w:p>
        </w:tc>
        <w:tc>
          <w:tcPr>
            <w:tcW w:w="1483"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kern w:val="0"/>
                <w:sz w:val="24"/>
              </w:rPr>
            </w:pPr>
            <w:r>
              <w:rPr>
                <w:rFonts w:ascii="宋体" w:hAnsi="宋体" w:cs="宋体" w:hint="eastAsia"/>
                <w:kern w:val="0"/>
                <w:sz w:val="24"/>
              </w:rPr>
              <w:t>时间</w:t>
            </w:r>
          </w:p>
        </w:tc>
        <w:tc>
          <w:tcPr>
            <w:tcW w:w="4281"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center"/>
              <w:rPr>
                <w:rFonts w:ascii="宋体" w:hAnsi="宋体" w:cs="宋体"/>
                <w:kern w:val="0"/>
                <w:sz w:val="24"/>
              </w:rPr>
            </w:pPr>
            <w:r>
              <w:rPr>
                <w:rFonts w:ascii="宋体" w:hAnsi="宋体" w:cs="宋体" w:hint="eastAsia"/>
                <w:kern w:val="0"/>
                <w:sz w:val="24"/>
              </w:rPr>
              <w:t>课</w:t>
            </w:r>
            <w:proofErr w:type="gramStart"/>
            <w:r>
              <w:rPr>
                <w:rFonts w:ascii="宋体" w:hAnsi="宋体" w:cs="宋体" w:hint="eastAsia"/>
                <w:kern w:val="0"/>
                <w:sz w:val="24"/>
              </w:rPr>
              <w:t xml:space="preserve">　　　　　</w:t>
            </w:r>
            <w:proofErr w:type="gramEnd"/>
            <w:r>
              <w:rPr>
                <w:rFonts w:ascii="宋体" w:hAnsi="宋体" w:cs="宋体" w:hint="eastAsia"/>
                <w:kern w:val="0"/>
                <w:sz w:val="24"/>
              </w:rPr>
              <w:t>题</w:t>
            </w:r>
          </w:p>
        </w:tc>
        <w:tc>
          <w:tcPr>
            <w:tcW w:w="964"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kern w:val="0"/>
                <w:sz w:val="24"/>
              </w:rPr>
            </w:pPr>
            <w:r>
              <w:rPr>
                <w:rFonts w:ascii="宋体" w:hAnsi="宋体" w:cs="宋体" w:hint="eastAsia"/>
                <w:kern w:val="0"/>
                <w:sz w:val="24"/>
              </w:rPr>
              <w:t>班级</w:t>
            </w:r>
          </w:p>
        </w:tc>
        <w:tc>
          <w:tcPr>
            <w:tcW w:w="1912"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ind w:firstLineChars="250" w:firstLine="600"/>
              <w:jc w:val="left"/>
              <w:rPr>
                <w:rFonts w:ascii="宋体" w:hAnsi="宋体" w:cs="宋体"/>
                <w:kern w:val="0"/>
                <w:sz w:val="24"/>
              </w:rPr>
            </w:pPr>
            <w:proofErr w:type="gramStart"/>
            <w:r>
              <w:rPr>
                <w:rFonts w:ascii="宋体" w:hAnsi="宋体" w:cs="宋体" w:hint="eastAsia"/>
                <w:kern w:val="0"/>
                <w:sz w:val="24"/>
              </w:rPr>
              <w:t>效</w:t>
            </w:r>
            <w:proofErr w:type="gramEnd"/>
            <w:r>
              <w:rPr>
                <w:rFonts w:ascii="宋体" w:hAnsi="宋体" w:cs="宋体" w:hint="eastAsia"/>
                <w:kern w:val="0"/>
                <w:sz w:val="24"/>
              </w:rPr>
              <w:t xml:space="preserve">  果</w:t>
            </w:r>
          </w:p>
        </w:tc>
      </w:tr>
      <w:tr w:rsidR="00B70631" w:rsidTr="00FD263C">
        <w:trPr>
          <w:trHeight w:val="555"/>
        </w:trPr>
        <w:tc>
          <w:tcPr>
            <w:tcW w:w="72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center"/>
              <w:rPr>
                <w:rFonts w:ascii="宋体" w:hAnsi="宋体" w:cs="宋体"/>
                <w:kern w:val="0"/>
                <w:sz w:val="24"/>
              </w:rPr>
            </w:pPr>
            <w:r>
              <w:rPr>
                <w:rFonts w:ascii="宋体" w:hAnsi="宋体" w:cs="宋体" w:hint="eastAsia"/>
                <w:kern w:val="0"/>
                <w:sz w:val="24"/>
              </w:rPr>
              <w:t>1</w:t>
            </w:r>
          </w:p>
        </w:tc>
        <w:tc>
          <w:tcPr>
            <w:tcW w:w="1483"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hint="eastAsia"/>
                <w:kern w:val="0"/>
                <w:sz w:val="24"/>
              </w:rPr>
            </w:pPr>
            <w:r>
              <w:rPr>
                <w:rFonts w:ascii="宋体" w:hAnsi="宋体" w:cs="宋体" w:hint="eastAsia"/>
                <w:kern w:val="0"/>
                <w:sz w:val="24"/>
              </w:rPr>
              <w:t>2019．11.3</w:t>
            </w:r>
          </w:p>
        </w:tc>
        <w:tc>
          <w:tcPr>
            <w:tcW w:w="4281"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kern w:val="0"/>
                <w:sz w:val="24"/>
              </w:rPr>
            </w:pPr>
            <w:r>
              <w:rPr>
                <w:rFonts w:ascii="宋体" w:hAnsi="宋体" w:cs="宋体" w:hint="eastAsia"/>
                <w:kern w:val="0"/>
                <w:sz w:val="24"/>
              </w:rPr>
              <w:t xml:space="preserve">　5.2二次函数的图像与性质（1）</w:t>
            </w:r>
          </w:p>
        </w:tc>
        <w:tc>
          <w:tcPr>
            <w:tcW w:w="964"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hint="eastAsia"/>
                <w:kern w:val="0"/>
                <w:sz w:val="24"/>
              </w:rPr>
            </w:pPr>
            <w:r>
              <w:rPr>
                <w:rFonts w:ascii="宋体" w:hAnsi="宋体" w:cs="宋体" w:hint="eastAsia"/>
                <w:kern w:val="0"/>
                <w:sz w:val="24"/>
              </w:rPr>
              <w:t>9（3）</w:t>
            </w:r>
          </w:p>
        </w:tc>
        <w:tc>
          <w:tcPr>
            <w:tcW w:w="1912" w:type="dxa"/>
            <w:tcBorders>
              <w:top w:val="single" w:sz="4" w:space="0" w:color="auto"/>
              <w:left w:val="single" w:sz="4" w:space="0" w:color="auto"/>
              <w:bottom w:val="nil"/>
              <w:right w:val="single" w:sz="4" w:space="0" w:color="auto"/>
            </w:tcBorders>
          </w:tcPr>
          <w:p w:rsidR="00B70631" w:rsidRDefault="00B70631" w:rsidP="00403DE3">
            <w:pPr>
              <w:widowControl/>
              <w:spacing w:line="360" w:lineRule="auto"/>
              <w:jc w:val="left"/>
              <w:rPr>
                <w:rFonts w:ascii="宋体" w:hAnsi="宋体" w:cs="宋体" w:hint="eastAsia"/>
                <w:kern w:val="0"/>
                <w:sz w:val="24"/>
              </w:rPr>
            </w:pPr>
            <w:r>
              <w:rPr>
                <w:rFonts w:ascii="宋体" w:hAnsi="宋体" w:cs="宋体" w:hint="eastAsia"/>
                <w:kern w:val="0"/>
                <w:sz w:val="24"/>
              </w:rPr>
              <w:t>好</w:t>
            </w:r>
          </w:p>
        </w:tc>
      </w:tr>
      <w:tr w:rsidR="00B70631" w:rsidTr="00FD263C">
        <w:trPr>
          <w:trHeight w:val="555"/>
        </w:trPr>
        <w:tc>
          <w:tcPr>
            <w:tcW w:w="72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240" w:lineRule="atLeast"/>
              <w:jc w:val="center"/>
              <w:rPr>
                <w:rFonts w:ascii="宋体" w:hAnsi="宋体" w:cs="宋体"/>
                <w:kern w:val="0"/>
                <w:sz w:val="24"/>
              </w:rPr>
            </w:pPr>
            <w:r>
              <w:rPr>
                <w:rFonts w:ascii="宋体" w:hAnsi="宋体" w:cs="宋体" w:hint="eastAsia"/>
                <w:kern w:val="0"/>
                <w:sz w:val="24"/>
              </w:rPr>
              <w:t>2</w:t>
            </w:r>
          </w:p>
        </w:tc>
        <w:tc>
          <w:tcPr>
            <w:tcW w:w="1483"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240" w:lineRule="atLeast"/>
              <w:jc w:val="left"/>
              <w:rPr>
                <w:rFonts w:ascii="宋体" w:hAnsi="宋体" w:cs="宋体"/>
                <w:kern w:val="0"/>
                <w:sz w:val="24"/>
              </w:rPr>
            </w:pPr>
            <w:r>
              <w:rPr>
                <w:rFonts w:ascii="宋体" w:hAnsi="宋体" w:cs="宋体" w:hint="eastAsia"/>
                <w:kern w:val="0"/>
                <w:sz w:val="24"/>
              </w:rPr>
              <w:t>2019.11．27</w:t>
            </w:r>
          </w:p>
        </w:tc>
        <w:tc>
          <w:tcPr>
            <w:tcW w:w="4281" w:type="dxa"/>
            <w:gridSpan w:val="2"/>
            <w:tcBorders>
              <w:top w:val="single" w:sz="4" w:space="0" w:color="auto"/>
              <w:left w:val="single" w:sz="4" w:space="0" w:color="auto"/>
              <w:bottom w:val="single" w:sz="4" w:space="0" w:color="auto"/>
              <w:right w:val="single" w:sz="4" w:space="0" w:color="auto"/>
            </w:tcBorders>
          </w:tcPr>
          <w:p w:rsidR="00B70631" w:rsidRPr="00A7127F" w:rsidRDefault="00B70631" w:rsidP="00403DE3">
            <w:pPr>
              <w:widowControl/>
              <w:spacing w:line="240" w:lineRule="atLeast"/>
              <w:jc w:val="left"/>
              <w:rPr>
                <w:rFonts w:ascii="宋体" w:hAnsi="宋体" w:cs="宋体"/>
                <w:kern w:val="0"/>
                <w:sz w:val="24"/>
              </w:rPr>
            </w:pPr>
            <w:r>
              <w:rPr>
                <w:rFonts w:ascii="宋体" w:hAnsi="宋体" w:cs="宋体" w:hint="eastAsia"/>
                <w:kern w:val="0"/>
                <w:sz w:val="24"/>
              </w:rPr>
              <w:t> </w:t>
            </w:r>
            <w:proofErr w:type="gramStart"/>
            <w:r w:rsidRPr="00A7127F">
              <w:rPr>
                <w:rFonts w:hint="eastAsia"/>
                <w:sz w:val="28"/>
                <w:szCs w:val="28"/>
              </w:rPr>
              <w:t>隐圆专题</w:t>
            </w:r>
            <w:proofErr w:type="gramEnd"/>
            <w:r w:rsidRPr="00A7127F">
              <w:rPr>
                <w:rFonts w:hint="eastAsia"/>
                <w:sz w:val="28"/>
                <w:szCs w:val="28"/>
              </w:rPr>
              <w:t>复习</w:t>
            </w:r>
            <w:r w:rsidRPr="00A7127F">
              <w:rPr>
                <w:rFonts w:hint="eastAsia"/>
                <w:sz w:val="28"/>
                <w:szCs w:val="28"/>
              </w:rPr>
              <w:t xml:space="preserve">  </w:t>
            </w:r>
            <w:r w:rsidRPr="00A7127F">
              <w:rPr>
                <w:rFonts w:hint="eastAsia"/>
                <w:sz w:val="28"/>
                <w:szCs w:val="28"/>
              </w:rPr>
              <w:t>——</w:t>
            </w:r>
            <w:proofErr w:type="gramStart"/>
            <w:r w:rsidRPr="00A7127F">
              <w:rPr>
                <w:rFonts w:hint="eastAsia"/>
                <w:sz w:val="28"/>
                <w:szCs w:val="28"/>
              </w:rPr>
              <w:t>定边定角</w:t>
            </w:r>
            <w:proofErr w:type="gramEnd"/>
          </w:p>
        </w:tc>
        <w:tc>
          <w:tcPr>
            <w:tcW w:w="964"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240" w:lineRule="atLeast"/>
              <w:jc w:val="left"/>
              <w:rPr>
                <w:rFonts w:ascii="宋体" w:hAnsi="宋体" w:cs="宋体"/>
                <w:kern w:val="0"/>
                <w:sz w:val="24"/>
              </w:rPr>
            </w:pPr>
            <w:r>
              <w:rPr>
                <w:rFonts w:ascii="宋体" w:hAnsi="宋体" w:cs="宋体" w:hint="eastAsia"/>
                <w:kern w:val="0"/>
                <w:sz w:val="24"/>
              </w:rPr>
              <w:t>9（5）</w:t>
            </w:r>
          </w:p>
        </w:tc>
        <w:tc>
          <w:tcPr>
            <w:tcW w:w="1912"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240" w:lineRule="atLeast"/>
              <w:jc w:val="left"/>
              <w:rPr>
                <w:rFonts w:ascii="宋体" w:hAnsi="宋体" w:cs="宋体"/>
                <w:kern w:val="0"/>
                <w:sz w:val="24"/>
              </w:rPr>
            </w:pPr>
            <w:r>
              <w:rPr>
                <w:rFonts w:ascii="宋体" w:hAnsi="宋体" w:cs="宋体" w:hint="eastAsia"/>
                <w:kern w:val="0"/>
                <w:sz w:val="24"/>
              </w:rPr>
              <w:t>好</w:t>
            </w:r>
          </w:p>
        </w:tc>
      </w:tr>
      <w:tr w:rsidR="00B70631" w:rsidTr="00FD263C">
        <w:trPr>
          <w:trHeight w:val="555"/>
        </w:trPr>
        <w:tc>
          <w:tcPr>
            <w:tcW w:w="72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240" w:lineRule="atLeast"/>
              <w:jc w:val="center"/>
              <w:rPr>
                <w:rFonts w:ascii="宋体" w:hAnsi="宋体" w:cs="宋体" w:hint="eastAsia"/>
                <w:kern w:val="0"/>
                <w:sz w:val="24"/>
              </w:rPr>
            </w:pPr>
          </w:p>
        </w:tc>
        <w:tc>
          <w:tcPr>
            <w:tcW w:w="1483"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240" w:lineRule="atLeast"/>
              <w:jc w:val="left"/>
              <w:rPr>
                <w:rFonts w:ascii="宋体" w:hAnsi="宋体" w:cs="宋体" w:hint="eastAsia"/>
                <w:kern w:val="0"/>
                <w:sz w:val="24"/>
              </w:rPr>
            </w:pPr>
          </w:p>
        </w:tc>
        <w:tc>
          <w:tcPr>
            <w:tcW w:w="4281"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240" w:lineRule="atLeast"/>
              <w:jc w:val="left"/>
              <w:rPr>
                <w:rFonts w:ascii="宋体" w:hAnsi="宋体" w:cs="宋体" w:hint="eastAsia"/>
                <w:kern w:val="0"/>
                <w:sz w:val="24"/>
              </w:rPr>
            </w:pPr>
          </w:p>
        </w:tc>
        <w:tc>
          <w:tcPr>
            <w:tcW w:w="964" w:type="dxa"/>
            <w:gridSpan w:val="2"/>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240" w:lineRule="atLeast"/>
              <w:jc w:val="left"/>
              <w:rPr>
                <w:rFonts w:ascii="宋体" w:hAnsi="宋体" w:cs="宋体" w:hint="eastAsia"/>
                <w:kern w:val="0"/>
                <w:sz w:val="24"/>
              </w:rPr>
            </w:pPr>
          </w:p>
        </w:tc>
        <w:tc>
          <w:tcPr>
            <w:tcW w:w="1912"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240" w:lineRule="atLeast"/>
              <w:jc w:val="left"/>
              <w:rPr>
                <w:rFonts w:ascii="宋体" w:hAnsi="宋体" w:cs="宋体" w:hint="eastAsia"/>
                <w:kern w:val="0"/>
                <w:sz w:val="24"/>
              </w:rPr>
            </w:pPr>
          </w:p>
        </w:tc>
      </w:tr>
      <w:tr w:rsidR="00B70631" w:rsidTr="00403DE3">
        <w:trPr>
          <w:trHeight w:val="555"/>
        </w:trPr>
        <w:tc>
          <w:tcPr>
            <w:tcW w:w="9360" w:type="dxa"/>
            <w:gridSpan w:val="8"/>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center"/>
              <w:rPr>
                <w:rFonts w:ascii="宋体" w:hAnsi="宋体" w:cs="宋体"/>
                <w:kern w:val="0"/>
                <w:sz w:val="24"/>
              </w:rPr>
            </w:pPr>
            <w:r>
              <w:rPr>
                <w:rFonts w:ascii="宋体" w:hAnsi="宋体" w:cs="宋体" w:hint="eastAsia"/>
                <w:kern w:val="0"/>
                <w:sz w:val="24"/>
              </w:rPr>
              <w:t>四．课题研究成果（教师竞赛、论文发表或获奖）</w:t>
            </w:r>
          </w:p>
        </w:tc>
      </w:tr>
      <w:tr w:rsidR="00B70631" w:rsidTr="00403DE3">
        <w:trPr>
          <w:trHeight w:val="555"/>
        </w:trPr>
        <w:tc>
          <w:tcPr>
            <w:tcW w:w="72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kern w:val="0"/>
                <w:sz w:val="24"/>
              </w:rPr>
            </w:pPr>
            <w:r>
              <w:rPr>
                <w:rFonts w:ascii="宋体" w:hAnsi="宋体" w:cs="宋体" w:hint="eastAsia"/>
                <w:kern w:val="0"/>
                <w:sz w:val="24"/>
              </w:rPr>
              <w:t>序号</w:t>
            </w:r>
          </w:p>
        </w:tc>
        <w:tc>
          <w:tcPr>
            <w:tcW w:w="4680" w:type="dxa"/>
            <w:gridSpan w:val="3"/>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center"/>
              <w:rPr>
                <w:rFonts w:ascii="宋体" w:hAnsi="宋体" w:cs="宋体"/>
                <w:kern w:val="0"/>
                <w:sz w:val="24"/>
              </w:rPr>
            </w:pPr>
            <w:r>
              <w:rPr>
                <w:rFonts w:ascii="宋体" w:hAnsi="宋体" w:cs="宋体" w:hint="eastAsia"/>
                <w:kern w:val="0"/>
                <w:sz w:val="24"/>
              </w:rPr>
              <w:t>题</w:t>
            </w:r>
            <w:proofErr w:type="gramStart"/>
            <w:r>
              <w:rPr>
                <w:rFonts w:ascii="宋体" w:hAnsi="宋体" w:cs="宋体" w:hint="eastAsia"/>
                <w:kern w:val="0"/>
                <w:sz w:val="24"/>
              </w:rPr>
              <w:t xml:space="preserve">　　　　　</w:t>
            </w:r>
            <w:proofErr w:type="gramEnd"/>
            <w:r>
              <w:rPr>
                <w:rFonts w:ascii="宋体" w:hAnsi="宋体" w:cs="宋体" w:hint="eastAsia"/>
                <w:kern w:val="0"/>
                <w:sz w:val="24"/>
              </w:rPr>
              <w:t>目</w:t>
            </w:r>
          </w:p>
        </w:tc>
        <w:tc>
          <w:tcPr>
            <w:tcW w:w="108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kern w:val="0"/>
                <w:sz w:val="24"/>
              </w:rPr>
            </w:pPr>
            <w:r>
              <w:rPr>
                <w:rFonts w:ascii="宋体" w:hAnsi="宋体" w:cs="宋体" w:hint="eastAsia"/>
                <w:kern w:val="0"/>
                <w:sz w:val="24"/>
              </w:rPr>
              <w:t>时  间</w:t>
            </w:r>
          </w:p>
        </w:tc>
        <w:tc>
          <w:tcPr>
            <w:tcW w:w="2880" w:type="dxa"/>
            <w:gridSpan w:val="3"/>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ind w:firstLineChars="250" w:firstLine="600"/>
              <w:jc w:val="left"/>
              <w:rPr>
                <w:rFonts w:ascii="宋体" w:hAnsi="宋体" w:cs="宋体"/>
                <w:kern w:val="0"/>
                <w:sz w:val="24"/>
              </w:rPr>
            </w:pPr>
            <w:r>
              <w:rPr>
                <w:rFonts w:ascii="宋体" w:hAnsi="宋体" w:cs="宋体" w:hint="eastAsia"/>
                <w:kern w:val="0"/>
                <w:sz w:val="24"/>
              </w:rPr>
              <w:t>发表或获奖</w:t>
            </w:r>
          </w:p>
        </w:tc>
      </w:tr>
      <w:tr w:rsidR="00B70631" w:rsidTr="00403DE3">
        <w:trPr>
          <w:trHeight w:val="555"/>
        </w:trPr>
        <w:tc>
          <w:tcPr>
            <w:tcW w:w="72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center"/>
              <w:rPr>
                <w:rFonts w:ascii="宋体" w:hAnsi="宋体" w:cs="宋体"/>
                <w:kern w:val="0"/>
                <w:sz w:val="24"/>
              </w:rPr>
            </w:pPr>
            <w:r>
              <w:rPr>
                <w:rFonts w:ascii="宋体" w:hAnsi="宋体" w:cs="宋体" w:hint="eastAsia"/>
                <w:kern w:val="0"/>
                <w:sz w:val="24"/>
              </w:rPr>
              <w:t>1</w:t>
            </w:r>
          </w:p>
        </w:tc>
        <w:tc>
          <w:tcPr>
            <w:tcW w:w="4680" w:type="dxa"/>
            <w:gridSpan w:val="3"/>
            <w:tcBorders>
              <w:top w:val="single" w:sz="4" w:space="0" w:color="auto"/>
              <w:left w:val="single" w:sz="4" w:space="0" w:color="auto"/>
              <w:bottom w:val="single" w:sz="4" w:space="0" w:color="auto"/>
              <w:right w:val="single" w:sz="4" w:space="0" w:color="auto"/>
            </w:tcBorders>
          </w:tcPr>
          <w:p w:rsidR="00B70631" w:rsidRDefault="00EC5C51" w:rsidP="00403DE3">
            <w:pPr>
              <w:widowControl/>
              <w:spacing w:line="360" w:lineRule="auto"/>
              <w:jc w:val="left"/>
              <w:rPr>
                <w:rFonts w:ascii="宋体" w:hAnsi="宋体" w:cs="宋体" w:hint="eastAsia"/>
                <w:kern w:val="0"/>
                <w:sz w:val="24"/>
              </w:rPr>
            </w:pPr>
            <w:r>
              <w:rPr>
                <w:rFonts w:ascii="宋体" w:hAnsi="宋体" w:cs="宋体" w:hint="eastAsia"/>
                <w:kern w:val="0"/>
                <w:sz w:val="24"/>
              </w:rPr>
              <w:t>高如玉</w:t>
            </w:r>
            <w:r w:rsidR="00FD263C">
              <w:rPr>
                <w:rFonts w:ascii="宋体" w:hAnsi="宋体" w:cs="宋体" w:hint="eastAsia"/>
                <w:kern w:val="0"/>
                <w:sz w:val="24"/>
              </w:rPr>
              <w:t>《二次函数复习—</w:t>
            </w:r>
            <w:r>
              <w:rPr>
                <w:rFonts w:ascii="宋体" w:hAnsi="宋体" w:cs="宋体" w:hint="eastAsia"/>
                <w:kern w:val="0"/>
                <w:sz w:val="24"/>
              </w:rPr>
              <w:t>看图说话</w:t>
            </w:r>
            <w:r w:rsidR="00FD263C">
              <w:rPr>
                <w:rFonts w:ascii="宋体" w:hAnsi="宋体" w:cs="宋体" w:hint="eastAsia"/>
                <w:kern w:val="0"/>
                <w:sz w:val="24"/>
              </w:rPr>
              <w:t>》</w:t>
            </w:r>
          </w:p>
        </w:tc>
        <w:tc>
          <w:tcPr>
            <w:tcW w:w="1080" w:type="dxa"/>
            <w:tcBorders>
              <w:top w:val="single" w:sz="4" w:space="0" w:color="auto"/>
              <w:left w:val="single" w:sz="4" w:space="0" w:color="auto"/>
              <w:bottom w:val="single" w:sz="4" w:space="0" w:color="auto"/>
              <w:right w:val="single" w:sz="4" w:space="0" w:color="auto"/>
            </w:tcBorders>
          </w:tcPr>
          <w:p w:rsidR="00B70631" w:rsidRPr="00EC5C51" w:rsidRDefault="00EC5C51" w:rsidP="00403DE3">
            <w:pPr>
              <w:widowControl/>
              <w:spacing w:line="360" w:lineRule="auto"/>
              <w:jc w:val="left"/>
              <w:rPr>
                <w:rFonts w:ascii="宋体" w:hAnsi="宋体" w:cs="宋体" w:hint="eastAsia"/>
                <w:kern w:val="0"/>
                <w:sz w:val="24"/>
              </w:rPr>
            </w:pPr>
            <w:r>
              <w:rPr>
                <w:rFonts w:ascii="宋体" w:hAnsi="宋体" w:cs="宋体"/>
                <w:kern w:val="0"/>
                <w:sz w:val="24"/>
              </w:rPr>
              <w:t>2019.11</w:t>
            </w:r>
          </w:p>
        </w:tc>
        <w:tc>
          <w:tcPr>
            <w:tcW w:w="2880" w:type="dxa"/>
            <w:gridSpan w:val="3"/>
            <w:tcBorders>
              <w:top w:val="single" w:sz="4" w:space="0" w:color="auto"/>
              <w:left w:val="single" w:sz="4" w:space="0" w:color="auto"/>
              <w:bottom w:val="single" w:sz="4" w:space="0" w:color="auto"/>
              <w:right w:val="single" w:sz="4" w:space="0" w:color="auto"/>
            </w:tcBorders>
          </w:tcPr>
          <w:p w:rsidR="00B70631" w:rsidRDefault="00EC5C51" w:rsidP="00403DE3">
            <w:pPr>
              <w:widowControl/>
              <w:spacing w:line="360" w:lineRule="auto"/>
              <w:jc w:val="left"/>
              <w:rPr>
                <w:rFonts w:ascii="宋体" w:hAnsi="宋体" w:cs="宋体" w:hint="eastAsia"/>
                <w:kern w:val="0"/>
                <w:sz w:val="24"/>
              </w:rPr>
            </w:pPr>
            <w:r>
              <w:rPr>
                <w:rFonts w:ascii="宋体" w:hAnsi="宋体" w:cs="宋体" w:hint="eastAsia"/>
                <w:kern w:val="0"/>
                <w:sz w:val="24"/>
              </w:rPr>
              <w:t>二等奖</w:t>
            </w:r>
          </w:p>
        </w:tc>
      </w:tr>
      <w:tr w:rsidR="00B70631" w:rsidTr="00403DE3">
        <w:trPr>
          <w:trHeight w:val="555"/>
        </w:trPr>
        <w:tc>
          <w:tcPr>
            <w:tcW w:w="72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center"/>
              <w:rPr>
                <w:rFonts w:ascii="宋体" w:hAnsi="宋体" w:cs="宋体"/>
                <w:kern w:val="0"/>
                <w:sz w:val="24"/>
              </w:rPr>
            </w:pPr>
            <w:r>
              <w:rPr>
                <w:rFonts w:ascii="宋体" w:hAnsi="宋体" w:cs="宋体" w:hint="eastAsia"/>
                <w:kern w:val="0"/>
                <w:sz w:val="24"/>
              </w:rPr>
              <w:t>2</w:t>
            </w:r>
          </w:p>
        </w:tc>
        <w:tc>
          <w:tcPr>
            <w:tcW w:w="4680" w:type="dxa"/>
            <w:gridSpan w:val="3"/>
            <w:tcBorders>
              <w:top w:val="single" w:sz="4" w:space="0" w:color="auto"/>
              <w:left w:val="single" w:sz="4" w:space="0" w:color="auto"/>
              <w:bottom w:val="single" w:sz="4" w:space="0" w:color="auto"/>
              <w:right w:val="single" w:sz="4" w:space="0" w:color="auto"/>
            </w:tcBorders>
          </w:tcPr>
          <w:p w:rsidR="00B70631" w:rsidRDefault="00EC5C51" w:rsidP="00403DE3">
            <w:pPr>
              <w:widowControl/>
              <w:spacing w:line="360" w:lineRule="auto"/>
              <w:jc w:val="left"/>
              <w:rPr>
                <w:rFonts w:ascii="宋体" w:hAnsi="宋体" w:cs="宋体"/>
                <w:kern w:val="0"/>
                <w:sz w:val="24"/>
              </w:rPr>
            </w:pPr>
            <w:r>
              <w:rPr>
                <w:rFonts w:ascii="宋体" w:hAnsi="宋体" w:cs="宋体" w:hint="eastAsia"/>
                <w:kern w:val="0"/>
                <w:sz w:val="24"/>
              </w:rPr>
              <w:t>高如</w:t>
            </w:r>
            <w:r>
              <w:rPr>
                <w:rFonts w:ascii="宋体" w:hAnsi="宋体" w:cs="宋体" w:hint="eastAsia"/>
                <w:kern w:val="0"/>
                <w:sz w:val="24"/>
              </w:rPr>
              <w:t>玉《武进区信息化教学能手》</w:t>
            </w:r>
          </w:p>
        </w:tc>
        <w:tc>
          <w:tcPr>
            <w:tcW w:w="1080" w:type="dxa"/>
            <w:tcBorders>
              <w:top w:val="single" w:sz="4" w:space="0" w:color="auto"/>
              <w:left w:val="single" w:sz="4" w:space="0" w:color="auto"/>
              <w:bottom w:val="single" w:sz="4" w:space="0" w:color="auto"/>
              <w:right w:val="single" w:sz="4" w:space="0" w:color="auto"/>
            </w:tcBorders>
          </w:tcPr>
          <w:p w:rsidR="00B70631" w:rsidRDefault="00EC5C51" w:rsidP="00403DE3">
            <w:pPr>
              <w:widowControl/>
              <w:spacing w:line="360" w:lineRule="auto"/>
              <w:jc w:val="left"/>
              <w:rPr>
                <w:rFonts w:ascii="宋体" w:hAnsi="宋体" w:cs="宋体"/>
                <w:kern w:val="0"/>
                <w:sz w:val="24"/>
              </w:rPr>
            </w:pPr>
            <w:r>
              <w:rPr>
                <w:rFonts w:ascii="宋体" w:hAnsi="宋体" w:cs="宋体"/>
                <w:kern w:val="0"/>
                <w:sz w:val="24"/>
              </w:rPr>
              <w:t>2019.10</w:t>
            </w:r>
          </w:p>
        </w:tc>
        <w:tc>
          <w:tcPr>
            <w:tcW w:w="2880" w:type="dxa"/>
            <w:gridSpan w:val="3"/>
            <w:tcBorders>
              <w:top w:val="single" w:sz="4" w:space="0" w:color="auto"/>
              <w:left w:val="single" w:sz="4" w:space="0" w:color="auto"/>
              <w:bottom w:val="single" w:sz="4" w:space="0" w:color="auto"/>
              <w:right w:val="single" w:sz="4" w:space="0" w:color="auto"/>
            </w:tcBorders>
          </w:tcPr>
          <w:p w:rsidR="00B70631" w:rsidRDefault="00EC5C51" w:rsidP="00403DE3">
            <w:pPr>
              <w:widowControl/>
              <w:spacing w:line="360" w:lineRule="auto"/>
              <w:jc w:val="left"/>
              <w:rPr>
                <w:rFonts w:ascii="宋体" w:hAnsi="宋体" w:cs="宋体"/>
                <w:kern w:val="0"/>
                <w:sz w:val="24"/>
              </w:rPr>
            </w:pPr>
            <w:r>
              <w:rPr>
                <w:rFonts w:ascii="宋体" w:hAnsi="宋体" w:cs="宋体" w:hint="eastAsia"/>
                <w:kern w:val="0"/>
                <w:sz w:val="24"/>
              </w:rPr>
              <w:t>二等奖</w:t>
            </w:r>
          </w:p>
        </w:tc>
      </w:tr>
      <w:tr w:rsidR="00B70631" w:rsidTr="00403DE3">
        <w:trPr>
          <w:trHeight w:val="555"/>
        </w:trPr>
        <w:tc>
          <w:tcPr>
            <w:tcW w:w="9360" w:type="dxa"/>
            <w:gridSpan w:val="8"/>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hint="eastAsia"/>
                <w:kern w:val="0"/>
                <w:sz w:val="24"/>
              </w:rPr>
            </w:pPr>
            <w:r>
              <w:rPr>
                <w:rFonts w:ascii="宋体" w:hAnsi="宋体" w:cs="宋体" w:hint="eastAsia"/>
                <w:kern w:val="0"/>
                <w:sz w:val="24"/>
              </w:rPr>
              <w:t xml:space="preserve">                五．课题研究成果（学生竞赛、作品发表或获奖）</w:t>
            </w:r>
          </w:p>
        </w:tc>
      </w:tr>
      <w:tr w:rsidR="00B70631" w:rsidTr="00403DE3">
        <w:trPr>
          <w:trHeight w:val="555"/>
        </w:trPr>
        <w:tc>
          <w:tcPr>
            <w:tcW w:w="72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kern w:val="0"/>
                <w:sz w:val="24"/>
              </w:rPr>
            </w:pPr>
            <w:r>
              <w:rPr>
                <w:rFonts w:ascii="宋体" w:hAnsi="宋体" w:cs="宋体" w:hint="eastAsia"/>
                <w:kern w:val="0"/>
                <w:sz w:val="24"/>
              </w:rPr>
              <w:t>序号</w:t>
            </w:r>
          </w:p>
        </w:tc>
        <w:tc>
          <w:tcPr>
            <w:tcW w:w="4680" w:type="dxa"/>
            <w:gridSpan w:val="3"/>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center"/>
              <w:rPr>
                <w:rFonts w:ascii="宋体" w:hAnsi="宋体" w:cs="宋体"/>
                <w:kern w:val="0"/>
                <w:sz w:val="24"/>
              </w:rPr>
            </w:pPr>
            <w:r>
              <w:rPr>
                <w:rFonts w:ascii="宋体" w:hAnsi="宋体" w:cs="宋体" w:hint="eastAsia"/>
                <w:kern w:val="0"/>
                <w:sz w:val="24"/>
              </w:rPr>
              <w:t>题</w:t>
            </w:r>
            <w:proofErr w:type="gramStart"/>
            <w:r>
              <w:rPr>
                <w:rFonts w:ascii="宋体" w:hAnsi="宋体" w:cs="宋体" w:hint="eastAsia"/>
                <w:kern w:val="0"/>
                <w:sz w:val="24"/>
              </w:rPr>
              <w:t xml:space="preserve">　　　　　</w:t>
            </w:r>
            <w:proofErr w:type="gramEnd"/>
            <w:r>
              <w:rPr>
                <w:rFonts w:ascii="宋体" w:hAnsi="宋体" w:cs="宋体" w:hint="eastAsia"/>
                <w:kern w:val="0"/>
                <w:sz w:val="24"/>
              </w:rPr>
              <w:t>目</w:t>
            </w:r>
          </w:p>
        </w:tc>
        <w:tc>
          <w:tcPr>
            <w:tcW w:w="108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kern w:val="0"/>
                <w:sz w:val="24"/>
              </w:rPr>
            </w:pPr>
            <w:r>
              <w:rPr>
                <w:rFonts w:ascii="宋体" w:hAnsi="宋体" w:cs="宋体" w:hint="eastAsia"/>
                <w:kern w:val="0"/>
                <w:sz w:val="24"/>
              </w:rPr>
              <w:t>时  间</w:t>
            </w:r>
          </w:p>
        </w:tc>
        <w:tc>
          <w:tcPr>
            <w:tcW w:w="2880" w:type="dxa"/>
            <w:gridSpan w:val="3"/>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ind w:firstLineChars="250" w:firstLine="600"/>
              <w:jc w:val="left"/>
              <w:rPr>
                <w:rFonts w:ascii="宋体" w:hAnsi="宋体" w:cs="宋体"/>
                <w:kern w:val="0"/>
                <w:sz w:val="24"/>
              </w:rPr>
            </w:pPr>
            <w:r>
              <w:rPr>
                <w:rFonts w:ascii="宋体" w:hAnsi="宋体" w:cs="宋体" w:hint="eastAsia"/>
                <w:kern w:val="0"/>
                <w:sz w:val="24"/>
              </w:rPr>
              <w:t>发表或获奖</w:t>
            </w:r>
          </w:p>
        </w:tc>
      </w:tr>
      <w:tr w:rsidR="00B70631" w:rsidTr="00403DE3">
        <w:trPr>
          <w:trHeight w:val="555"/>
        </w:trPr>
        <w:tc>
          <w:tcPr>
            <w:tcW w:w="72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center"/>
              <w:rPr>
                <w:rFonts w:ascii="宋体" w:hAnsi="宋体" w:cs="宋体"/>
                <w:kern w:val="0"/>
                <w:sz w:val="24"/>
              </w:rPr>
            </w:pPr>
            <w:r>
              <w:rPr>
                <w:rFonts w:ascii="宋体" w:hAnsi="宋体" w:cs="宋体" w:hint="eastAsia"/>
                <w:kern w:val="0"/>
                <w:sz w:val="24"/>
              </w:rPr>
              <w:lastRenderedPageBreak/>
              <w:t>1</w:t>
            </w:r>
          </w:p>
        </w:tc>
        <w:tc>
          <w:tcPr>
            <w:tcW w:w="4680" w:type="dxa"/>
            <w:gridSpan w:val="3"/>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hint="eastAsia"/>
                <w:kern w:val="0"/>
                <w:sz w:val="24"/>
              </w:rPr>
            </w:pPr>
            <w:r>
              <w:rPr>
                <w:rFonts w:ascii="宋体" w:hAnsi="宋体" w:cs="宋体" w:hint="eastAsia"/>
                <w:kern w:val="0"/>
                <w:sz w:val="24"/>
              </w:rPr>
              <w:t>九年级数学解题竞赛</w:t>
            </w:r>
          </w:p>
        </w:tc>
        <w:tc>
          <w:tcPr>
            <w:tcW w:w="108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hint="eastAsia"/>
                <w:kern w:val="0"/>
                <w:sz w:val="24"/>
              </w:rPr>
            </w:pPr>
            <w:r>
              <w:rPr>
                <w:rFonts w:ascii="宋体" w:hAnsi="宋体" w:cs="宋体" w:hint="eastAsia"/>
                <w:kern w:val="0"/>
                <w:sz w:val="24"/>
              </w:rPr>
              <w:t>2019.10</w:t>
            </w:r>
          </w:p>
        </w:tc>
        <w:tc>
          <w:tcPr>
            <w:tcW w:w="2880" w:type="dxa"/>
            <w:gridSpan w:val="3"/>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hint="eastAsia"/>
                <w:kern w:val="0"/>
                <w:sz w:val="24"/>
              </w:rPr>
            </w:pPr>
            <w:r>
              <w:rPr>
                <w:rFonts w:ascii="宋体" w:hAnsi="宋体" w:cs="宋体" w:hint="eastAsia"/>
                <w:kern w:val="0"/>
                <w:sz w:val="24"/>
              </w:rPr>
              <w:t>陈加一等10人</w:t>
            </w:r>
          </w:p>
        </w:tc>
      </w:tr>
      <w:tr w:rsidR="00B70631" w:rsidTr="00403DE3">
        <w:trPr>
          <w:trHeight w:val="555"/>
        </w:trPr>
        <w:tc>
          <w:tcPr>
            <w:tcW w:w="72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center"/>
              <w:rPr>
                <w:rFonts w:ascii="宋体" w:hAnsi="宋体" w:cs="宋体"/>
                <w:kern w:val="0"/>
                <w:sz w:val="24"/>
              </w:rPr>
            </w:pPr>
            <w:r>
              <w:rPr>
                <w:rFonts w:ascii="宋体" w:hAnsi="宋体" w:cs="宋体" w:hint="eastAsia"/>
                <w:kern w:val="0"/>
                <w:sz w:val="24"/>
              </w:rPr>
              <w:t>2</w:t>
            </w:r>
          </w:p>
        </w:tc>
        <w:tc>
          <w:tcPr>
            <w:tcW w:w="4680" w:type="dxa"/>
            <w:gridSpan w:val="3"/>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kern w:val="0"/>
                <w:sz w:val="24"/>
              </w:rPr>
            </w:pPr>
            <w:r>
              <w:rPr>
                <w:rFonts w:ascii="宋体" w:hAnsi="宋体" w:cs="宋体" w:hint="eastAsia"/>
                <w:kern w:val="0"/>
                <w:sz w:val="24"/>
              </w:rPr>
              <w:t> </w:t>
            </w:r>
          </w:p>
        </w:tc>
        <w:tc>
          <w:tcPr>
            <w:tcW w:w="1080" w:type="dxa"/>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kern w:val="0"/>
                <w:sz w:val="24"/>
              </w:rPr>
            </w:pPr>
            <w:r>
              <w:rPr>
                <w:rFonts w:ascii="宋体" w:hAnsi="宋体" w:cs="宋体" w:hint="eastAsia"/>
                <w:kern w:val="0"/>
                <w:sz w:val="24"/>
              </w:rPr>
              <w:t> </w:t>
            </w:r>
          </w:p>
        </w:tc>
        <w:tc>
          <w:tcPr>
            <w:tcW w:w="2880" w:type="dxa"/>
            <w:gridSpan w:val="3"/>
            <w:tcBorders>
              <w:top w:val="single" w:sz="4" w:space="0" w:color="auto"/>
              <w:left w:val="single" w:sz="4" w:space="0" w:color="auto"/>
              <w:bottom w:val="single" w:sz="4" w:space="0" w:color="auto"/>
              <w:right w:val="single" w:sz="4" w:space="0" w:color="auto"/>
            </w:tcBorders>
          </w:tcPr>
          <w:p w:rsidR="00B70631" w:rsidRDefault="00B70631" w:rsidP="00403DE3">
            <w:pPr>
              <w:widowControl/>
              <w:spacing w:line="360" w:lineRule="auto"/>
              <w:jc w:val="left"/>
              <w:rPr>
                <w:rFonts w:ascii="宋体" w:hAnsi="宋体" w:cs="宋体"/>
                <w:kern w:val="0"/>
                <w:sz w:val="24"/>
              </w:rPr>
            </w:pPr>
            <w:r>
              <w:rPr>
                <w:rFonts w:ascii="宋体" w:hAnsi="宋体" w:cs="宋体" w:hint="eastAsia"/>
                <w:kern w:val="0"/>
                <w:sz w:val="24"/>
              </w:rPr>
              <w:t> </w:t>
            </w:r>
          </w:p>
        </w:tc>
      </w:tr>
    </w:tbl>
    <w:p w:rsidR="00B70631" w:rsidRDefault="00B70631" w:rsidP="00FD263C">
      <w:pPr>
        <w:widowControl/>
        <w:spacing w:line="360" w:lineRule="auto"/>
        <w:rPr>
          <w:rFonts w:ascii="宋体" w:hAnsi="宋体" w:cs="宋体" w:hint="eastAsia"/>
          <w:b/>
          <w:kern w:val="0"/>
          <w:sz w:val="36"/>
          <w:szCs w:val="36"/>
        </w:rPr>
      </w:pPr>
      <w:r>
        <w:rPr>
          <w:rFonts w:cs="宋体" w:hint="eastAsia"/>
          <w:b/>
          <w:kern w:val="0"/>
          <w:sz w:val="36"/>
          <w:szCs w:val="36"/>
        </w:rPr>
        <w:t>九、第一学期课题研究总结</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70631" w:rsidTr="00403DE3">
        <w:trPr>
          <w:trHeight w:val="11397"/>
        </w:trPr>
        <w:tc>
          <w:tcPr>
            <w:tcW w:w="9360" w:type="dxa"/>
          </w:tcPr>
          <w:p w:rsidR="00B70631" w:rsidRDefault="00B70631" w:rsidP="00403DE3">
            <w:pPr>
              <w:snapToGrid w:val="0"/>
              <w:spacing w:beforeLines="50" w:before="156"/>
              <w:ind w:firstLineChars="200" w:firstLine="480"/>
              <w:rPr>
                <w:rFonts w:ascii="宋体" w:hAnsi="宋体" w:hint="eastAsia"/>
                <w:sz w:val="24"/>
              </w:rPr>
            </w:pPr>
            <w:r>
              <w:rPr>
                <w:rFonts w:ascii="宋体" w:hAnsi="宋体" w:hint="eastAsia"/>
                <w:sz w:val="24"/>
              </w:rPr>
              <w:t>几何知识的教学是整个初中数学的重点，同时也是一大难点。在初中阶段，学生将首次系统学习几何知识，并学会用标准的几何语言进行推理、描述与论证。初中学生几何知识掌握得牢靠与否，几何推理能力强弱与否，将直接影响到他们今后的进一步学习。在教学实践中，我们常常发现。许多学生学习几何知识感觉较难，尤其是几何推理能力较差，有的学生甚至感到无从下手。这将会极大地影响他们的数学学习兴趣和效果。因此，初中数学教师必须高度重视学生几何能力的培养，不断总结、完善几何知识的教学方法。录取切实有效的措施，提高学生的几何推理能力，这样才能进一步提高学生的学习兴趣，发展他们的思维能力，创造能力。全面提高他们的数学素养，为今后学习打下坚实的基础。</w:t>
            </w:r>
          </w:p>
          <w:p w:rsidR="00B70631" w:rsidRDefault="00B70631" w:rsidP="00403DE3">
            <w:pPr>
              <w:widowControl/>
              <w:shd w:val="clear" w:color="auto" w:fill="FFFFFF"/>
              <w:spacing w:before="100" w:beforeAutospacing="1" w:after="144"/>
              <w:ind w:firstLine="573"/>
              <w:jc w:val="left"/>
              <w:rPr>
                <w:rFonts w:ascii="宋体" w:hAnsi="宋体" w:cs="宋体" w:hint="eastAsia"/>
                <w:color w:val="000000"/>
                <w:kern w:val="0"/>
                <w:sz w:val="24"/>
              </w:rPr>
            </w:pPr>
            <w:r>
              <w:rPr>
                <w:rFonts w:ascii="宋体" w:hAnsi="宋体" w:cs="宋体"/>
                <w:color w:val="000000"/>
                <w:kern w:val="0"/>
                <w:sz w:val="24"/>
              </w:rPr>
              <w:t>数学是一门严谨的科学，重在培养学生的逻辑推理能力。尤其在几何教学中，这一点尤为突出。作为一名数学教师，对于学生这一能力的培养对学生的思维发展，处理问题能力的影响尤为重要。</w:t>
            </w:r>
            <w:r>
              <w:rPr>
                <w:rFonts w:ascii="宋体" w:hAnsi="宋体" w:cs="宋体" w:hint="eastAsia"/>
                <w:color w:val="000000"/>
                <w:kern w:val="0"/>
                <w:sz w:val="24"/>
              </w:rPr>
              <w:t>教师要让学生意识到数学课不仅是要学会数学知识,也要锻炼一定的能力。</w:t>
            </w:r>
          </w:p>
          <w:p w:rsidR="00B70631" w:rsidRDefault="00B70631" w:rsidP="00403DE3">
            <w:pPr>
              <w:widowControl/>
              <w:ind w:firstLine="619"/>
              <w:jc w:val="left"/>
              <w:rPr>
                <w:rFonts w:ascii="宋体" w:hAnsi="宋体" w:cs="宋体" w:hint="eastAsia"/>
                <w:color w:val="000000"/>
                <w:kern w:val="0"/>
                <w:sz w:val="24"/>
              </w:rPr>
            </w:pPr>
            <w:r>
              <w:rPr>
                <w:rFonts w:ascii="宋体" w:hAnsi="宋体" w:cs="宋体"/>
                <w:color w:val="000000"/>
                <w:kern w:val="0"/>
                <w:sz w:val="24"/>
              </w:rPr>
              <w:t>推理与证明是初中数学中重要的内容，学好这部分内容对学好数学起着非常重要的作用</w:t>
            </w:r>
            <w:r>
              <w:rPr>
                <w:rFonts w:ascii="宋体" w:hAnsi="宋体" w:cs="宋体" w:hint="eastAsia"/>
                <w:color w:val="000000"/>
                <w:kern w:val="0"/>
                <w:sz w:val="24"/>
              </w:rPr>
              <w:t>。培养学生思维推理能力要贯穿在每一节课的各个环节中。不论是开始的复习，教学新知识，组织学生练习，都要注意结合具体的内容有意识地进行培养。增加练习的思维含量，注重练习设计，引导学生学会比较、分析、综合的思维方法。思维推理能力的培养需要在强化练习中实现，通过综合性练习，使学生在观察、比较、分析中找出规律，启迪思维开发智力。</w:t>
            </w:r>
          </w:p>
          <w:p w:rsidR="00B70631" w:rsidRDefault="00B70631" w:rsidP="00403DE3">
            <w:pPr>
              <w:widowControl/>
              <w:ind w:firstLine="435"/>
              <w:jc w:val="left"/>
              <w:rPr>
                <w:rFonts w:ascii="宋体" w:hAnsi="宋体" w:cs="宋体" w:hint="eastAsia"/>
                <w:color w:val="000000"/>
                <w:kern w:val="0"/>
                <w:sz w:val="24"/>
              </w:rPr>
            </w:pPr>
            <w:r>
              <w:rPr>
                <w:rFonts w:ascii="宋体" w:hAnsi="宋体" w:cs="宋体"/>
                <w:color w:val="000000"/>
                <w:kern w:val="0"/>
                <w:sz w:val="24"/>
              </w:rPr>
              <w:t>书本知识中所述之理，即解决证明问题之据。书本知识中的定理，定义，公里是为了我们在解决问题中所用的，因此要教会学生会用这些定理定义公里。一种定理如果学了之后不为我们所用，那么它的价值也就等于0.因此我们在教学中一定要强调，是学生知道学习这些定理定义就是问了解决问题时候用的</w:t>
            </w:r>
            <w:r>
              <w:rPr>
                <w:rFonts w:ascii="宋体" w:hAnsi="宋体" w:cs="宋体" w:hint="eastAsia"/>
                <w:color w:val="000000"/>
                <w:kern w:val="0"/>
                <w:sz w:val="24"/>
              </w:rPr>
              <w:t>。</w:t>
            </w:r>
            <w:r>
              <w:rPr>
                <w:rFonts w:ascii="宋体" w:hAnsi="宋体" w:hint="eastAsia"/>
                <w:color w:val="000000"/>
                <w:sz w:val="24"/>
              </w:rPr>
              <w:t>平面几何的许多定理、公理、性质、定义等学生很难记忆清楚，通过指导学生利用图形来记忆就比较容易解决问题，同时培养学生用图形的意识。如射线、线段的定义在图形的演示下，直观、生动再现图形形成的轨迹，利于概念的生成和记忆。</w:t>
            </w:r>
            <w:r>
              <w:rPr>
                <w:rFonts w:ascii="宋体" w:hAnsi="宋体" w:cs="宋体"/>
                <w:color w:val="000000"/>
                <w:kern w:val="0"/>
                <w:sz w:val="24"/>
              </w:rPr>
              <w:t>将枯燥无味的几何问题的推理转化为生活中司空见惯的推理也是培养学生逻辑推理能力的很好方法。譬如我在讲直线关系的时候讲到一个问题：已知两条直线的同位角相等怎么证明他们的内错角也相等呢？我就将这个问题类比于生活，为什么小明迟到了呢？这时候学生们都在七嘴八舌的找小明迟到的原因，小明说我昨天晚上没有睡好觉，所以起床晚了，起床晚了，因此我到学校就迟到了。我接过话题，说：“小明你有一个良好的逻辑推理能力",然后我学者小明的思维方式：因为这两条直线的同位角相等，所以两直线平行了，两直线平行了，所以内错角也相等了。我们解释生活中的一些常见问题的推理证明方法，就是我们几何学习中的推理证明方法。这样使枯燥的学习变得也生趣盎然起来了。</w:t>
            </w:r>
          </w:p>
          <w:p w:rsidR="00B70631" w:rsidRDefault="00B70631" w:rsidP="00403DE3">
            <w:pPr>
              <w:widowControl/>
              <w:ind w:firstLine="435"/>
              <w:jc w:val="left"/>
              <w:rPr>
                <w:rFonts w:ascii="宋体" w:hAnsi="宋体" w:cs="宋体" w:hint="eastAsia"/>
                <w:color w:val="000000"/>
                <w:kern w:val="0"/>
                <w:sz w:val="24"/>
              </w:rPr>
            </w:pPr>
            <w:r>
              <w:rPr>
                <w:rFonts w:ascii="宋体" w:hAnsi="宋体" w:cs="宋体" w:hint="eastAsia"/>
                <w:color w:val="000000"/>
                <w:kern w:val="0"/>
                <w:sz w:val="24"/>
              </w:rPr>
              <w:t>设计好练习题对于培养学生逻辑推理能力起着重要的促进作用</w:t>
            </w:r>
          </w:p>
          <w:p w:rsidR="00B70631" w:rsidRDefault="00B70631" w:rsidP="00403DE3">
            <w:pPr>
              <w:widowControl/>
              <w:jc w:val="left"/>
              <w:rPr>
                <w:rFonts w:ascii="宋体" w:hAnsi="宋体" w:cs="宋体" w:hint="eastAsia"/>
                <w:color w:val="000000"/>
                <w:kern w:val="0"/>
                <w:sz w:val="24"/>
              </w:rPr>
            </w:pPr>
            <w:r>
              <w:rPr>
                <w:rFonts w:ascii="宋体" w:hAnsi="宋体" w:cs="宋体" w:hint="eastAsia"/>
                <w:color w:val="000000"/>
                <w:kern w:val="0"/>
                <w:sz w:val="24"/>
              </w:rPr>
              <w:t>培养学生的逻辑推理能力同学习计算方法、掌握解题方法一样，也必须通过练习。而且逻辑推理与解题过程是密切联系着的。培养逻辑推理能力的最有效办法是通过解题的练</w:t>
            </w:r>
            <w:r>
              <w:rPr>
                <w:rFonts w:ascii="宋体" w:hAnsi="宋体" w:cs="宋体" w:hint="eastAsia"/>
                <w:color w:val="000000"/>
                <w:kern w:val="0"/>
                <w:sz w:val="24"/>
              </w:rPr>
              <w:lastRenderedPageBreak/>
              <w:t>习来实现。计算题给学生以直观的形象，如果学生以形象直觉思维来解决，则很容易出现问题。这时不仅要求学生掌握直观的运算顺序和方法，而且还要求学生要完成形象直觉思维向抽象逻辑思维的转变。</w:t>
            </w:r>
          </w:p>
          <w:p w:rsidR="00B70631" w:rsidRDefault="00B70631" w:rsidP="00403DE3">
            <w:pPr>
              <w:widowControl/>
              <w:jc w:val="left"/>
              <w:rPr>
                <w:rFonts w:ascii="宋体" w:hAnsi="宋体" w:cs="宋体" w:hint="eastAsia"/>
                <w:color w:val="000000"/>
                <w:kern w:val="0"/>
                <w:sz w:val="24"/>
              </w:rPr>
            </w:pPr>
            <w:r>
              <w:rPr>
                <w:rFonts w:ascii="宋体" w:hAnsi="宋体" w:cs="宋体" w:hint="eastAsia"/>
                <w:color w:val="000000"/>
                <w:kern w:val="0"/>
                <w:sz w:val="24"/>
              </w:rPr>
              <w:t>培养学生逻辑推理能力时也要注意考虑答案的全面性</w:t>
            </w:r>
          </w:p>
        </w:tc>
      </w:tr>
    </w:tbl>
    <w:p w:rsidR="00B70631" w:rsidRDefault="00B70631" w:rsidP="00B70631">
      <w:pPr>
        <w:widowControl/>
        <w:spacing w:line="360" w:lineRule="auto"/>
        <w:rPr>
          <w:rFonts w:ascii="宋体" w:hAnsi="宋体" w:cs="宋体" w:hint="eastAsia"/>
          <w:b/>
          <w:kern w:val="0"/>
          <w:sz w:val="32"/>
          <w:szCs w:val="32"/>
        </w:rPr>
      </w:pPr>
    </w:p>
    <w:p w:rsidR="00A13A5A" w:rsidRPr="00B70631" w:rsidRDefault="00A13A5A"/>
    <w:sectPr w:rsidR="00A13A5A" w:rsidRPr="00B70631">
      <w:footerReference w:type="default" r:id="rId1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631" w:rsidRDefault="00B70631" w:rsidP="00B70631">
      <w:r>
        <w:separator/>
      </w:r>
    </w:p>
  </w:endnote>
  <w:endnote w:type="continuationSeparator" w:id="0">
    <w:p w:rsidR="00B70631" w:rsidRDefault="00B70631" w:rsidP="00B7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方正大标宋简体">
    <w:altName w:val="宋体"/>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86341"/>
      <w:docPartObj>
        <w:docPartGallery w:val="Page Numbers (Bottom of Page)"/>
        <w:docPartUnique/>
      </w:docPartObj>
    </w:sdtPr>
    <w:sdtContent>
      <w:p w:rsidR="00B70631" w:rsidRDefault="00B70631">
        <w:pPr>
          <w:pStyle w:val="ab"/>
          <w:jc w:val="center"/>
        </w:pPr>
        <w:r>
          <w:fldChar w:fldCharType="begin"/>
        </w:r>
        <w:r>
          <w:instrText>PAGE   \* MERGEFORMAT</w:instrText>
        </w:r>
        <w:r>
          <w:fldChar w:fldCharType="separate"/>
        </w:r>
        <w:r>
          <w:rPr>
            <w:lang w:val="zh-CN"/>
          </w:rPr>
          <w:t>2</w:t>
        </w:r>
        <w:r>
          <w:fldChar w:fldCharType="end"/>
        </w:r>
      </w:p>
    </w:sdtContent>
  </w:sdt>
  <w:p w:rsidR="00B70631" w:rsidRDefault="00B706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631" w:rsidRDefault="00B70631" w:rsidP="00B70631">
      <w:r>
        <w:separator/>
      </w:r>
    </w:p>
  </w:footnote>
  <w:footnote w:type="continuationSeparator" w:id="0">
    <w:p w:rsidR="00B70631" w:rsidRDefault="00B70631" w:rsidP="00B70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A8FC1F"/>
    <w:multiLevelType w:val="singleLevel"/>
    <w:tmpl w:val="AEA8FC1F"/>
    <w:lvl w:ilvl="0">
      <w:start w:val="1"/>
      <w:numFmt w:val="decimal"/>
      <w:lvlText w:val="%1."/>
      <w:lvlJc w:val="left"/>
      <w:pPr>
        <w:tabs>
          <w:tab w:val="num" w:pos="312"/>
        </w:tabs>
      </w:pPr>
    </w:lvl>
  </w:abstractNum>
  <w:abstractNum w:abstractNumId="1" w15:restartNumberingAfterBreak="0">
    <w:nsid w:val="D0AB990E"/>
    <w:multiLevelType w:val="singleLevel"/>
    <w:tmpl w:val="D0AB990E"/>
    <w:lvl w:ilvl="0">
      <w:start w:val="1"/>
      <w:numFmt w:val="chineseCounting"/>
      <w:suff w:val="nothing"/>
      <w:lvlText w:val="%1、"/>
      <w:lvlJc w:val="left"/>
      <w:rPr>
        <w:rFonts w:hint="eastAsia"/>
      </w:rPr>
    </w:lvl>
  </w:abstractNum>
  <w:abstractNum w:abstractNumId="2" w15:restartNumberingAfterBreak="0">
    <w:nsid w:val="D268B7FB"/>
    <w:multiLevelType w:val="singleLevel"/>
    <w:tmpl w:val="D268B7FB"/>
    <w:lvl w:ilvl="0">
      <w:start w:val="1"/>
      <w:numFmt w:val="chineseCounting"/>
      <w:suff w:val="nothing"/>
      <w:lvlText w:val="%1、"/>
      <w:lvlJc w:val="left"/>
      <w:rPr>
        <w:rFonts w:hint="eastAsia"/>
      </w:rPr>
    </w:lvl>
  </w:abstractNum>
  <w:abstractNum w:abstractNumId="3" w15:restartNumberingAfterBreak="0">
    <w:nsid w:val="3255235A"/>
    <w:multiLevelType w:val="multilevel"/>
    <w:tmpl w:val="3255235A"/>
    <w:lvl w:ilvl="0">
      <w:start w:val="1"/>
      <w:numFmt w:val="japaneseCounting"/>
      <w:lvlText w:val="%1、"/>
      <w:lvlJc w:val="left"/>
      <w:pPr>
        <w:tabs>
          <w:tab w:val="num" w:pos="960"/>
        </w:tabs>
        <w:ind w:left="960" w:hanging="4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2D81604"/>
    <w:multiLevelType w:val="singleLevel"/>
    <w:tmpl w:val="72D81604"/>
    <w:lvl w:ilvl="0">
      <w:start w:val="1"/>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31"/>
    <w:rsid w:val="00A13A5A"/>
    <w:rsid w:val="00B03BC1"/>
    <w:rsid w:val="00B70631"/>
    <w:rsid w:val="00EC5C51"/>
    <w:rsid w:val="00FD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7B14E21A"/>
  <w15:chartTrackingRefBased/>
  <w15:docId w15:val="{E336EFEA-4800-4F56-AF6D-E930F4C3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6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70631"/>
    <w:rPr>
      <w:b/>
      <w:bCs/>
    </w:rPr>
  </w:style>
  <w:style w:type="character" w:styleId="a4">
    <w:name w:val="Hyperlink"/>
    <w:rsid w:val="00B70631"/>
    <w:rPr>
      <w:color w:val="0000FF"/>
      <w:u w:val="single"/>
    </w:rPr>
  </w:style>
  <w:style w:type="character" w:styleId="a5">
    <w:name w:val="page number"/>
    <w:basedOn w:val="a0"/>
    <w:rsid w:val="00B70631"/>
  </w:style>
  <w:style w:type="paragraph" w:customStyle="1" w:styleId="p0">
    <w:name w:val="p0"/>
    <w:basedOn w:val="a"/>
    <w:rsid w:val="00B70631"/>
    <w:pPr>
      <w:widowControl/>
      <w:spacing w:before="100" w:beforeAutospacing="1" w:after="100" w:afterAutospacing="1"/>
      <w:jc w:val="left"/>
    </w:pPr>
    <w:rPr>
      <w:rFonts w:ascii="宋体" w:hAnsi="宋体" w:cs="宋体"/>
      <w:kern w:val="0"/>
      <w:sz w:val="24"/>
    </w:rPr>
  </w:style>
  <w:style w:type="paragraph" w:styleId="a6">
    <w:name w:val="Title"/>
    <w:basedOn w:val="a"/>
    <w:link w:val="a7"/>
    <w:qFormat/>
    <w:rsid w:val="00B70631"/>
    <w:pPr>
      <w:jc w:val="center"/>
    </w:pPr>
    <w:rPr>
      <w:rFonts w:ascii="宋体" w:hAnsi="宋体"/>
      <w:b/>
      <w:sz w:val="28"/>
      <w:szCs w:val="20"/>
    </w:rPr>
  </w:style>
  <w:style w:type="character" w:customStyle="1" w:styleId="a7">
    <w:name w:val="标题 字符"/>
    <w:basedOn w:val="a0"/>
    <w:link w:val="a6"/>
    <w:rsid w:val="00B70631"/>
    <w:rPr>
      <w:rFonts w:ascii="宋体" w:eastAsia="宋体" w:hAnsi="宋体" w:cs="Times New Roman"/>
      <w:b/>
      <w:sz w:val="28"/>
      <w:szCs w:val="20"/>
    </w:rPr>
  </w:style>
  <w:style w:type="paragraph" w:styleId="a8">
    <w:name w:val="Normal (Web)"/>
    <w:basedOn w:val="a"/>
    <w:rsid w:val="00B70631"/>
    <w:pPr>
      <w:widowControl/>
      <w:spacing w:before="100" w:beforeAutospacing="1" w:after="100" w:afterAutospacing="1"/>
      <w:jc w:val="left"/>
    </w:pPr>
    <w:rPr>
      <w:rFonts w:ascii="宋体" w:hAnsi="宋体" w:cs="宋体"/>
      <w:kern w:val="0"/>
      <w:sz w:val="24"/>
    </w:rPr>
  </w:style>
  <w:style w:type="paragraph" w:styleId="a9">
    <w:name w:val="header"/>
    <w:basedOn w:val="a"/>
    <w:link w:val="aa"/>
    <w:rsid w:val="00B7063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B70631"/>
    <w:rPr>
      <w:rFonts w:ascii="Times New Roman" w:eastAsia="宋体" w:hAnsi="Times New Roman" w:cs="Times New Roman"/>
      <w:sz w:val="18"/>
      <w:szCs w:val="18"/>
    </w:rPr>
  </w:style>
  <w:style w:type="paragraph" w:styleId="ab">
    <w:name w:val="footer"/>
    <w:basedOn w:val="a"/>
    <w:link w:val="ac"/>
    <w:uiPriority w:val="99"/>
    <w:rsid w:val="00B70631"/>
    <w:pPr>
      <w:tabs>
        <w:tab w:val="center" w:pos="4153"/>
        <w:tab w:val="right" w:pos="8306"/>
      </w:tabs>
      <w:snapToGrid w:val="0"/>
      <w:jc w:val="left"/>
    </w:pPr>
    <w:rPr>
      <w:sz w:val="18"/>
      <w:szCs w:val="18"/>
    </w:rPr>
  </w:style>
  <w:style w:type="character" w:customStyle="1" w:styleId="ac">
    <w:name w:val="页脚 字符"/>
    <w:basedOn w:val="a0"/>
    <w:link w:val="ab"/>
    <w:uiPriority w:val="99"/>
    <w:rsid w:val="00B70631"/>
    <w:rPr>
      <w:rFonts w:ascii="Times New Roman" w:eastAsia="宋体" w:hAnsi="Times New Roman" w:cs="Times New Roman"/>
      <w:sz w:val="18"/>
      <w:szCs w:val="18"/>
    </w:rPr>
  </w:style>
  <w:style w:type="paragraph" w:styleId="ad">
    <w:name w:val="Balloon Text"/>
    <w:basedOn w:val="a"/>
    <w:link w:val="ae"/>
    <w:semiHidden/>
    <w:rsid w:val="00B70631"/>
    <w:rPr>
      <w:sz w:val="18"/>
      <w:szCs w:val="18"/>
    </w:rPr>
  </w:style>
  <w:style w:type="character" w:customStyle="1" w:styleId="ae">
    <w:name w:val="批注框文本 字符"/>
    <w:basedOn w:val="a0"/>
    <w:link w:val="ad"/>
    <w:semiHidden/>
    <w:rsid w:val="00B70631"/>
    <w:rPr>
      <w:rFonts w:ascii="Times New Roman" w:eastAsia="宋体" w:hAnsi="Times New Roman" w:cs="Times New Roman"/>
      <w:sz w:val="18"/>
      <w:szCs w:val="18"/>
    </w:rPr>
  </w:style>
  <w:style w:type="paragraph" w:customStyle="1" w:styleId="ListParagraph">
    <w:name w:val="List Paragraph"/>
    <w:basedOn w:val="a"/>
    <w:qFormat/>
    <w:rsid w:val="00B70631"/>
    <w:pPr>
      <w:ind w:firstLineChars="200" w:firstLine="420"/>
    </w:pPr>
  </w:style>
  <w:style w:type="paragraph" w:customStyle="1" w:styleId="DefaultParagraph">
    <w:name w:val="DefaultParagraph"/>
    <w:qFormat/>
    <w:rsid w:val="00B70631"/>
    <w:rPr>
      <w:rFonts w:ascii="Times New Roman" w:eastAsia="宋体" w:hAnsi="Calibri" w:cs="Times New Roman"/>
    </w:rPr>
  </w:style>
  <w:style w:type="table" w:styleId="af">
    <w:name w:val="Table Grid"/>
    <w:basedOn w:val="a1"/>
    <w:rsid w:val="00B7063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oleObject" Target="embeddings/oleObject81.bin"/><Relationship Id="rId21" Type="http://schemas.openxmlformats.org/officeDocument/2006/relationships/oleObject" Target="embeddings/oleObject8.bin"/><Relationship Id="rId42" Type="http://schemas.openxmlformats.org/officeDocument/2006/relationships/oleObject" Target="embeddings/oleObject26.bin"/><Relationship Id="rId47" Type="http://schemas.openxmlformats.org/officeDocument/2006/relationships/image" Target="media/image11.wmf"/><Relationship Id="rId63" Type="http://schemas.openxmlformats.org/officeDocument/2006/relationships/image" Target="media/image15.wmf"/><Relationship Id="rId68" Type="http://schemas.openxmlformats.org/officeDocument/2006/relationships/oleObject" Target="embeddings/oleObject47.bin"/><Relationship Id="rId84" Type="http://schemas.openxmlformats.org/officeDocument/2006/relationships/image" Target="media/image19.wmf"/><Relationship Id="rId89" Type="http://schemas.openxmlformats.org/officeDocument/2006/relationships/image" Target="media/image21.wmf"/><Relationship Id="rId112" Type="http://schemas.openxmlformats.org/officeDocument/2006/relationships/oleObject" Target="embeddings/oleObject77.bin"/><Relationship Id="rId133" Type="http://schemas.openxmlformats.org/officeDocument/2006/relationships/image" Target="media/image34.wmf"/><Relationship Id="rId138" Type="http://schemas.openxmlformats.org/officeDocument/2006/relationships/oleObject" Target="embeddings/oleObject98.bin"/><Relationship Id="rId154" Type="http://schemas.openxmlformats.org/officeDocument/2006/relationships/oleObject" Target="embeddings/oleObject104.bin"/><Relationship Id="rId159" Type="http://schemas.openxmlformats.org/officeDocument/2006/relationships/image" Target="media/image47.png"/><Relationship Id="rId170"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26.wmf"/><Relationship Id="rId11" Type="http://schemas.openxmlformats.org/officeDocument/2006/relationships/image" Target="media/image3.wmf"/><Relationship Id="rId32" Type="http://schemas.openxmlformats.org/officeDocument/2006/relationships/image" Target="media/image8.wmf"/><Relationship Id="rId37" Type="http://schemas.openxmlformats.org/officeDocument/2006/relationships/oleObject" Target="embeddings/oleObject22.bin"/><Relationship Id="rId53" Type="http://schemas.openxmlformats.org/officeDocument/2006/relationships/oleObject" Target="embeddings/oleObject35.bin"/><Relationship Id="rId58" Type="http://schemas.openxmlformats.org/officeDocument/2006/relationships/oleObject" Target="embeddings/oleObject39.bin"/><Relationship Id="rId74" Type="http://schemas.openxmlformats.org/officeDocument/2006/relationships/oleObject" Target="embeddings/oleObject52.bin"/><Relationship Id="rId79" Type="http://schemas.openxmlformats.org/officeDocument/2006/relationships/image" Target="media/image17.wmf"/><Relationship Id="rId102" Type="http://schemas.openxmlformats.org/officeDocument/2006/relationships/oleObject" Target="embeddings/oleObject73.bin"/><Relationship Id="rId123" Type="http://schemas.openxmlformats.org/officeDocument/2006/relationships/oleObject" Target="embeddings/oleObject85.bin"/><Relationship Id="rId128" Type="http://schemas.openxmlformats.org/officeDocument/2006/relationships/oleObject" Target="embeddings/oleObject90.bin"/><Relationship Id="rId144" Type="http://schemas.openxmlformats.org/officeDocument/2006/relationships/oleObject" Target="embeddings/oleObject100.bin"/><Relationship Id="rId149" Type="http://schemas.openxmlformats.org/officeDocument/2006/relationships/oleObject" Target="embeddings/oleObject102.bin"/><Relationship Id="rId5" Type="http://schemas.openxmlformats.org/officeDocument/2006/relationships/footnotes" Target="footnotes.xml"/><Relationship Id="rId90" Type="http://schemas.openxmlformats.org/officeDocument/2006/relationships/oleObject" Target="embeddings/oleObject63.bin"/><Relationship Id="rId95" Type="http://schemas.openxmlformats.org/officeDocument/2006/relationships/oleObject" Target="embeddings/oleObject67.bin"/><Relationship Id="rId160" Type="http://schemas.openxmlformats.org/officeDocument/2006/relationships/image" Target="media/image48.png"/><Relationship Id="rId165" Type="http://schemas.openxmlformats.org/officeDocument/2006/relationships/image" Target="media/image53.png"/><Relationship Id="rId22" Type="http://schemas.openxmlformats.org/officeDocument/2006/relationships/oleObject" Target="embeddings/oleObject9.bin"/><Relationship Id="rId27" Type="http://schemas.openxmlformats.org/officeDocument/2006/relationships/oleObject" Target="embeddings/oleObject14.bin"/><Relationship Id="rId43" Type="http://schemas.openxmlformats.org/officeDocument/2006/relationships/oleObject" Target="embeddings/oleObject27.bin"/><Relationship Id="rId48" Type="http://schemas.openxmlformats.org/officeDocument/2006/relationships/oleObject" Target="embeddings/oleObject31.bin"/><Relationship Id="rId64" Type="http://schemas.openxmlformats.org/officeDocument/2006/relationships/oleObject" Target="embeddings/oleObject43.bin"/><Relationship Id="rId69" Type="http://schemas.openxmlformats.org/officeDocument/2006/relationships/oleObject" Target="embeddings/oleObject48.bin"/><Relationship Id="rId113" Type="http://schemas.openxmlformats.org/officeDocument/2006/relationships/oleObject" Target="embeddings/oleObject78.bin"/><Relationship Id="rId118" Type="http://schemas.openxmlformats.org/officeDocument/2006/relationships/oleObject" Target="embeddings/oleObject82.bin"/><Relationship Id="rId134" Type="http://schemas.openxmlformats.org/officeDocument/2006/relationships/oleObject" Target="embeddings/oleObject94.bin"/><Relationship Id="rId139" Type="http://schemas.openxmlformats.org/officeDocument/2006/relationships/image" Target="media/image35.png"/><Relationship Id="rId80" Type="http://schemas.openxmlformats.org/officeDocument/2006/relationships/oleObject" Target="embeddings/oleObject57.bin"/><Relationship Id="rId85" Type="http://schemas.openxmlformats.org/officeDocument/2006/relationships/oleObject" Target="embeddings/oleObject60.bin"/><Relationship Id="rId150" Type="http://schemas.openxmlformats.org/officeDocument/2006/relationships/image" Target="media/image42.png"/><Relationship Id="rId155" Type="http://schemas.openxmlformats.org/officeDocument/2006/relationships/image" Target="media/image45.wmf"/><Relationship Id="rId171"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9.bin"/><Relationship Id="rId38" Type="http://schemas.openxmlformats.org/officeDocument/2006/relationships/oleObject" Target="embeddings/oleObject23.bin"/><Relationship Id="rId59" Type="http://schemas.openxmlformats.org/officeDocument/2006/relationships/image" Target="media/image14.wmf"/><Relationship Id="rId103" Type="http://schemas.openxmlformats.org/officeDocument/2006/relationships/image" Target="media/image24.wmf"/><Relationship Id="rId108" Type="http://schemas.openxmlformats.org/officeDocument/2006/relationships/oleObject" Target="embeddings/oleObject76.bin"/><Relationship Id="rId124" Type="http://schemas.openxmlformats.org/officeDocument/2006/relationships/oleObject" Target="embeddings/oleObject86.bin"/><Relationship Id="rId129" Type="http://schemas.openxmlformats.org/officeDocument/2006/relationships/image" Target="media/image33.wmf"/><Relationship Id="rId54" Type="http://schemas.openxmlformats.org/officeDocument/2006/relationships/image" Target="media/image13.wmf"/><Relationship Id="rId70" Type="http://schemas.openxmlformats.org/officeDocument/2006/relationships/oleObject" Target="embeddings/oleObject49.bin"/><Relationship Id="rId75" Type="http://schemas.openxmlformats.org/officeDocument/2006/relationships/oleObject" Target="embeddings/oleObject53.bin"/><Relationship Id="rId91" Type="http://schemas.openxmlformats.org/officeDocument/2006/relationships/image" Target="media/image22.wmf"/><Relationship Id="rId96" Type="http://schemas.openxmlformats.org/officeDocument/2006/relationships/image" Target="media/image23.wmf"/><Relationship Id="rId140" Type="http://schemas.openxmlformats.org/officeDocument/2006/relationships/image" Target="media/image36.png"/><Relationship Id="rId145" Type="http://schemas.openxmlformats.org/officeDocument/2006/relationships/image" Target="media/image39.png"/><Relationship Id="rId161" Type="http://schemas.openxmlformats.org/officeDocument/2006/relationships/image" Target="media/image49.png"/><Relationship Id="rId166" Type="http://schemas.openxmlformats.org/officeDocument/2006/relationships/image" Target="media/image5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2.bin"/><Relationship Id="rId57" Type="http://schemas.openxmlformats.org/officeDocument/2006/relationships/oleObject" Target="embeddings/oleObject38.bin"/><Relationship Id="rId106" Type="http://schemas.openxmlformats.org/officeDocument/2006/relationships/oleObject" Target="embeddings/oleObject75.bin"/><Relationship Id="rId114" Type="http://schemas.openxmlformats.org/officeDocument/2006/relationships/oleObject" Target="embeddings/oleObject79.bin"/><Relationship Id="rId119" Type="http://schemas.openxmlformats.org/officeDocument/2006/relationships/image" Target="media/image31.wmf"/><Relationship Id="rId127" Type="http://schemas.openxmlformats.org/officeDocument/2006/relationships/oleObject" Target="embeddings/oleObject89.bin"/><Relationship Id="rId10" Type="http://schemas.openxmlformats.org/officeDocument/2006/relationships/oleObject" Target="embeddings/oleObject2.bin"/><Relationship Id="rId31" Type="http://schemas.openxmlformats.org/officeDocument/2006/relationships/oleObject" Target="embeddings/oleObject18.bin"/><Relationship Id="rId44" Type="http://schemas.openxmlformats.org/officeDocument/2006/relationships/oleObject" Target="embeddings/oleObject28.bin"/><Relationship Id="rId52" Type="http://schemas.openxmlformats.org/officeDocument/2006/relationships/image" Target="media/image12.wmf"/><Relationship Id="rId60" Type="http://schemas.openxmlformats.org/officeDocument/2006/relationships/oleObject" Target="embeddings/oleObject40.bin"/><Relationship Id="rId65" Type="http://schemas.openxmlformats.org/officeDocument/2006/relationships/oleObject" Target="embeddings/oleObject44.bin"/><Relationship Id="rId73" Type="http://schemas.openxmlformats.org/officeDocument/2006/relationships/oleObject" Target="embeddings/oleObject51.bin"/><Relationship Id="rId78" Type="http://schemas.openxmlformats.org/officeDocument/2006/relationships/oleObject" Target="embeddings/oleObject56.bin"/><Relationship Id="rId81" Type="http://schemas.openxmlformats.org/officeDocument/2006/relationships/image" Target="media/image18.wmf"/><Relationship Id="rId86" Type="http://schemas.openxmlformats.org/officeDocument/2006/relationships/image" Target="media/image20.wmf"/><Relationship Id="rId94" Type="http://schemas.openxmlformats.org/officeDocument/2006/relationships/oleObject" Target="embeddings/oleObject66.bin"/><Relationship Id="rId99" Type="http://schemas.openxmlformats.org/officeDocument/2006/relationships/oleObject" Target="embeddings/oleObject70.bin"/><Relationship Id="rId101" Type="http://schemas.openxmlformats.org/officeDocument/2006/relationships/oleObject" Target="embeddings/oleObject72.bin"/><Relationship Id="rId122" Type="http://schemas.openxmlformats.org/officeDocument/2006/relationships/oleObject" Target="embeddings/oleObject84.bin"/><Relationship Id="rId130" Type="http://schemas.openxmlformats.org/officeDocument/2006/relationships/oleObject" Target="embeddings/oleObject91.bin"/><Relationship Id="rId135" Type="http://schemas.openxmlformats.org/officeDocument/2006/relationships/oleObject" Target="embeddings/oleObject95.bin"/><Relationship Id="rId143" Type="http://schemas.openxmlformats.org/officeDocument/2006/relationships/oleObject" Target="embeddings/oleObject99.bin"/><Relationship Id="rId148" Type="http://schemas.openxmlformats.org/officeDocument/2006/relationships/image" Target="media/image41.png"/><Relationship Id="rId151" Type="http://schemas.openxmlformats.org/officeDocument/2006/relationships/image" Target="media/image43.wmf"/><Relationship Id="rId156" Type="http://schemas.openxmlformats.org/officeDocument/2006/relationships/oleObject" Target="embeddings/oleObject105.bin"/><Relationship Id="rId164" Type="http://schemas.openxmlformats.org/officeDocument/2006/relationships/image" Target="media/image52.png"/><Relationship Id="rId16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0.wmf"/><Relationship Id="rId109" Type="http://schemas.openxmlformats.org/officeDocument/2006/relationships/image" Target="media/image27.emf"/><Relationship Id="rId34" Type="http://schemas.openxmlformats.org/officeDocument/2006/relationships/image" Target="media/image9.wmf"/><Relationship Id="rId50" Type="http://schemas.openxmlformats.org/officeDocument/2006/relationships/oleObject" Target="embeddings/oleObject33.bin"/><Relationship Id="rId55" Type="http://schemas.openxmlformats.org/officeDocument/2006/relationships/oleObject" Target="embeddings/oleObject36.bin"/><Relationship Id="rId76" Type="http://schemas.openxmlformats.org/officeDocument/2006/relationships/oleObject" Target="embeddings/oleObject54.bin"/><Relationship Id="rId97" Type="http://schemas.openxmlformats.org/officeDocument/2006/relationships/oleObject" Target="embeddings/oleObject68.bin"/><Relationship Id="rId104" Type="http://schemas.openxmlformats.org/officeDocument/2006/relationships/oleObject" Target="embeddings/oleObject74.bin"/><Relationship Id="rId120" Type="http://schemas.openxmlformats.org/officeDocument/2006/relationships/oleObject" Target="embeddings/oleObject83.bin"/><Relationship Id="rId125" Type="http://schemas.openxmlformats.org/officeDocument/2006/relationships/oleObject" Target="embeddings/oleObject87.bin"/><Relationship Id="rId141" Type="http://schemas.openxmlformats.org/officeDocument/2006/relationships/image" Target="media/image37.png"/><Relationship Id="rId146" Type="http://schemas.openxmlformats.org/officeDocument/2006/relationships/image" Target="media/image40.wmf"/><Relationship Id="rId167" Type="http://schemas.openxmlformats.org/officeDocument/2006/relationships/image" Target="media/image55.png"/><Relationship Id="rId7" Type="http://schemas.openxmlformats.org/officeDocument/2006/relationships/image" Target="media/image1.wmf"/><Relationship Id="rId71" Type="http://schemas.openxmlformats.org/officeDocument/2006/relationships/image" Target="media/image16.wmf"/><Relationship Id="rId92" Type="http://schemas.openxmlformats.org/officeDocument/2006/relationships/oleObject" Target="embeddings/oleObject64.bin"/><Relationship Id="rId162" Type="http://schemas.openxmlformats.org/officeDocument/2006/relationships/image" Target="media/image50.png"/><Relationship Id="rId2" Type="http://schemas.openxmlformats.org/officeDocument/2006/relationships/styles" Target="styles.xml"/><Relationship Id="rId29" Type="http://schemas.openxmlformats.org/officeDocument/2006/relationships/oleObject" Target="embeddings/oleObject16.bin"/><Relationship Id="rId24" Type="http://schemas.openxmlformats.org/officeDocument/2006/relationships/oleObject" Target="embeddings/oleObject11.bin"/><Relationship Id="rId40" Type="http://schemas.openxmlformats.org/officeDocument/2006/relationships/oleObject" Target="embeddings/oleObject24.bin"/><Relationship Id="rId45" Type="http://schemas.openxmlformats.org/officeDocument/2006/relationships/oleObject" Target="embeddings/oleObject29.bin"/><Relationship Id="rId66" Type="http://schemas.openxmlformats.org/officeDocument/2006/relationships/oleObject" Target="embeddings/oleObject45.bin"/><Relationship Id="rId87" Type="http://schemas.openxmlformats.org/officeDocument/2006/relationships/oleObject" Target="embeddings/oleObject61.bin"/><Relationship Id="rId110" Type="http://schemas.openxmlformats.org/officeDocument/2006/relationships/image" Target="media/image28.emf"/><Relationship Id="rId115" Type="http://schemas.openxmlformats.org/officeDocument/2006/relationships/image" Target="media/image30.wmf"/><Relationship Id="rId131" Type="http://schemas.openxmlformats.org/officeDocument/2006/relationships/oleObject" Target="embeddings/oleObject92.bin"/><Relationship Id="rId136" Type="http://schemas.openxmlformats.org/officeDocument/2006/relationships/oleObject" Target="embeddings/oleObject96.bin"/><Relationship Id="rId157" Type="http://schemas.openxmlformats.org/officeDocument/2006/relationships/image" Target="media/image46.wmf"/><Relationship Id="rId61" Type="http://schemas.openxmlformats.org/officeDocument/2006/relationships/oleObject" Target="embeddings/oleObject41.bin"/><Relationship Id="rId82" Type="http://schemas.openxmlformats.org/officeDocument/2006/relationships/oleObject" Target="embeddings/oleObject58.bin"/><Relationship Id="rId152" Type="http://schemas.openxmlformats.org/officeDocument/2006/relationships/oleObject" Target="embeddings/oleObject103.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7.bin"/><Relationship Id="rId35" Type="http://schemas.openxmlformats.org/officeDocument/2006/relationships/oleObject" Target="embeddings/oleObject20.bin"/><Relationship Id="rId56" Type="http://schemas.openxmlformats.org/officeDocument/2006/relationships/oleObject" Target="embeddings/oleObject37.bin"/><Relationship Id="rId77" Type="http://schemas.openxmlformats.org/officeDocument/2006/relationships/oleObject" Target="embeddings/oleObject55.bin"/><Relationship Id="rId100" Type="http://schemas.openxmlformats.org/officeDocument/2006/relationships/oleObject" Target="embeddings/oleObject71.bin"/><Relationship Id="rId105" Type="http://schemas.openxmlformats.org/officeDocument/2006/relationships/image" Target="media/image25.wmf"/><Relationship Id="rId126" Type="http://schemas.openxmlformats.org/officeDocument/2006/relationships/oleObject" Target="embeddings/oleObject88.bin"/><Relationship Id="rId147" Type="http://schemas.openxmlformats.org/officeDocument/2006/relationships/oleObject" Target="embeddings/oleObject101.bin"/><Relationship Id="rId168" Type="http://schemas.openxmlformats.org/officeDocument/2006/relationships/image" Target="media/image56.png"/><Relationship Id="rId8" Type="http://schemas.openxmlformats.org/officeDocument/2006/relationships/oleObject" Target="embeddings/oleObject1.bin"/><Relationship Id="rId51" Type="http://schemas.openxmlformats.org/officeDocument/2006/relationships/oleObject" Target="embeddings/oleObject34.bin"/><Relationship Id="rId72" Type="http://schemas.openxmlformats.org/officeDocument/2006/relationships/oleObject" Target="embeddings/oleObject50.bin"/><Relationship Id="rId93" Type="http://schemas.openxmlformats.org/officeDocument/2006/relationships/oleObject" Target="embeddings/oleObject65.bin"/><Relationship Id="rId98" Type="http://schemas.openxmlformats.org/officeDocument/2006/relationships/oleObject" Target="embeddings/oleObject69.bin"/><Relationship Id="rId121" Type="http://schemas.openxmlformats.org/officeDocument/2006/relationships/image" Target="media/image32.wmf"/><Relationship Id="rId142" Type="http://schemas.openxmlformats.org/officeDocument/2006/relationships/image" Target="media/image38.wmf"/><Relationship Id="rId163" Type="http://schemas.openxmlformats.org/officeDocument/2006/relationships/image" Target="media/image51.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oleObject" Target="embeddings/oleObject30.bin"/><Relationship Id="rId67" Type="http://schemas.openxmlformats.org/officeDocument/2006/relationships/oleObject" Target="embeddings/oleObject46.bin"/><Relationship Id="rId116" Type="http://schemas.openxmlformats.org/officeDocument/2006/relationships/oleObject" Target="embeddings/oleObject80.bin"/><Relationship Id="rId137" Type="http://schemas.openxmlformats.org/officeDocument/2006/relationships/oleObject" Target="embeddings/oleObject97.bin"/><Relationship Id="rId158" Type="http://schemas.openxmlformats.org/officeDocument/2006/relationships/oleObject" Target="embeddings/oleObject106.bin"/><Relationship Id="rId20" Type="http://schemas.openxmlformats.org/officeDocument/2006/relationships/image" Target="media/image7.wmf"/><Relationship Id="rId41" Type="http://schemas.openxmlformats.org/officeDocument/2006/relationships/oleObject" Target="embeddings/oleObject25.bin"/><Relationship Id="rId62" Type="http://schemas.openxmlformats.org/officeDocument/2006/relationships/oleObject" Target="embeddings/oleObject42.bin"/><Relationship Id="rId83" Type="http://schemas.openxmlformats.org/officeDocument/2006/relationships/oleObject" Target="embeddings/oleObject59.bin"/><Relationship Id="rId88" Type="http://schemas.openxmlformats.org/officeDocument/2006/relationships/oleObject" Target="embeddings/oleObject62.bin"/><Relationship Id="rId111" Type="http://schemas.openxmlformats.org/officeDocument/2006/relationships/image" Target="media/image29.wmf"/><Relationship Id="rId132" Type="http://schemas.openxmlformats.org/officeDocument/2006/relationships/oleObject" Target="embeddings/oleObject93.bin"/><Relationship Id="rId153" Type="http://schemas.openxmlformats.org/officeDocument/2006/relationships/image" Target="media/image4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30</Pages>
  <Words>2819</Words>
  <Characters>16069</Characters>
  <Application>Microsoft Office Word</Application>
  <DocSecurity>0</DocSecurity>
  <Lines>133</Lines>
  <Paragraphs>37</Paragraphs>
  <ScaleCrop>false</ScaleCrop>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2020-01-15T07:18:00Z</dcterms:created>
  <dcterms:modified xsi:type="dcterms:W3CDTF">2020-01-15T07:49:00Z</dcterms:modified>
</cp:coreProperties>
</file>