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横山桥中心小学2019年“大家访”征文评选结果公示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各位老师：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 xml:space="preserve">   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2019年12月，我校组织“大家访”活动，活动后，共收到“大家访”征文8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篇。德育办组织评选，共评出一等奖27篇，二等奖5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篇，现公布如下：</w:t>
      </w:r>
    </w:p>
    <w:p>
      <w:pPr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5955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题    目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奖</w:t>
            </w:r>
          </w:p>
        </w:tc>
        <w:tc>
          <w:tcPr>
            <w:tcW w:w="59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涓涓细流  潺潺跳跃——2019.12走访有感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仇海洁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家校合作，共创未来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75" w:right="75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向家长们“取经”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姚玲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家校联系，用心交流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蒋秋兰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《让教育更有温度》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孙红霞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《冬日家访暖人心》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做“狠心”的父母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汤晓丹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相识、相知，我们共同前进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唐静怡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“大家访”活动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家访心得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沈玉涵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一次家访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爱在家访路上延伸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“家访”感悟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章丽洁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《大家访随笔》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《家访随想》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《家访，拉你的手，暖彼此的心》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吴云贤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《沟通家校的虹》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《架起沟通的桥梁》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《家校共育，让“1+1”大于“2”》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《家校携手，共育祖国花朵》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《家访小插曲》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张亚峰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《从“心”出发》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黄婷君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《由点到面——家访对象的选择智慧》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《沉甸甸的责任，沉甸甸的爱》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梅晓兰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《走进二胎家庭，关爱学生成长》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曹仁花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《播撒爱的阳光，点亮新的希望》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任晓星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《“大走访”中的几宗“最”》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费忆军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奖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《家访随笔》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陈珺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家校沟通桥梁——家访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莫玲云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冬日家访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熊梦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pStyle w:val="7"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/>
              </w:rPr>
              <w:t>《家访随想》</w:t>
            </w:r>
          </w:p>
        </w:tc>
        <w:tc>
          <w:tcPr>
            <w:tcW w:w="1478" w:type="dxa"/>
            <w:vAlign w:val="center"/>
          </w:tcPr>
          <w:p>
            <w:pPr>
              <w:pStyle w:val="7"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zh-CN" w:eastAsia="zh-CN"/>
              </w:rPr>
              <w:t>殷偲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《家访随笔》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虞银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家访心得体会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张佳美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pStyle w:val="2"/>
              <w:shd w:val="clear" w:color="auto" w:fill="FFFFFF"/>
              <w:spacing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家访心得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家访心得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卢静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温暖到家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虞亚萍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pStyle w:val="2"/>
              <w:shd w:val="clear" w:color="auto" w:fill="FFFFFF"/>
              <w:spacing w:before="75" w:beforeAutospacing="0" w:after="75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家访心得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张黄婷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幸福的家庭，优秀的孩子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大家访征文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岑丽虹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“大家访”活动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俞芬芳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《记一次家访活动》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顾洁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家访手记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代蕾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《家访有感》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丁梦娜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爱在家访 花开无声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杭玫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情系学生     暖心家访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侯英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我的家访小故事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黄静飞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沟通，从心开始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梅煜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传递温情，家校共融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奚国英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家 访 心 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走入韦燕婵同学的“家”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梅芬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孩子，你需要一颗上进心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记一次家访活动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家访记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刘文英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《家访心得体会》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时岳英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静待花开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陆维红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家访心得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《家访，让学生成长》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包长虹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《家校携手，共促发展》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包蓓芯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《家访心得》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吴凤芹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《家访有感》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徐振红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《拉近你我他的距离》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《大家访》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《温暖的惩罚》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钱晓莉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《家访征文》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《家访心得》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《家访随想》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周晓芬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《情感沟通是教育的桥梁》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《家访随笔》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王登朋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《家访》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许君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《家访》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《家访暖人心》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《不忘初心，方得始终》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邵琰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《家访》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柯慧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《走进家访，走近学生》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华金芬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《静听花开的声音》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《润物细无声》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鲍莉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《隔代的爱，怎样才是好？》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李婷旭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《家访随笔》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宋莉萍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《走进一户家庭、架起一座心桥》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《大家访心得体会》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《相同事情，不同看待》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耿凤秀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《全方位了解孩子》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蒋文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《家访征文》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蒋珍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《家访随感》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《家访感悟》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蔡晓娟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ind w:firstLine="5280" w:firstLineChars="2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横山桥中心小学德育办</w:t>
      </w:r>
    </w:p>
    <w:p>
      <w:pPr>
        <w:ind w:firstLine="5760" w:firstLineChars="24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2020年1月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53952"/>
    <w:rsid w:val="10601D92"/>
    <w:rsid w:val="1D7859B4"/>
    <w:rsid w:val="26E34607"/>
    <w:rsid w:val="309A2F6A"/>
    <w:rsid w:val="4267090E"/>
    <w:rsid w:val="47EF0C12"/>
    <w:rsid w:val="74B53952"/>
    <w:rsid w:val="7694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50" w:beforeAutospacing="0" w:after="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正文文本 (2)"/>
    <w:basedOn w:val="1"/>
    <w:link w:val="8"/>
    <w:unhideWhenUsed/>
    <w:qFormat/>
    <w:uiPriority w:val="99"/>
    <w:pPr>
      <w:shd w:val="clear" w:color="auto" w:fill="FFFFFF"/>
      <w:spacing w:beforeLines="0" w:afterLines="0" w:line="450" w:lineRule="exact"/>
      <w:ind w:firstLine="500"/>
      <w:jc w:val="distribute"/>
    </w:pPr>
    <w:rPr>
      <w:rFonts w:hint="eastAsia" w:ascii="微软雅黑" w:hAnsi="微软雅黑" w:eastAsia="微软雅黑"/>
      <w:sz w:val="22"/>
    </w:rPr>
  </w:style>
  <w:style w:type="character" w:customStyle="1" w:styleId="8">
    <w:name w:val="正文文本 (2)_"/>
    <w:basedOn w:val="5"/>
    <w:link w:val="7"/>
    <w:unhideWhenUsed/>
    <w:qFormat/>
    <w:uiPriority w:val="99"/>
    <w:rPr>
      <w:rFonts w:hint="eastAsia" w:ascii="微软雅黑" w:hAnsi="微软雅黑" w:eastAsia="微软雅黑"/>
      <w:sz w:val="22"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2020-01-11T00:13:00Z</dcterms:created>
  <dc:creator>Lenovo</dc:creator>
  <cp:lastModifiedBy>Lenovo</cp:lastModifiedBy>
  <dcterms:modified xsi:type="dcterms:W3CDTF">2020-01-14T00:56:12Z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