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after="0" w:line="360" w:lineRule="auto"/>
        <w:ind w:firstLine="723" w:firstLineChars="200"/>
        <w:jc w:val="center"/>
        <w:rPr>
          <w:b/>
          <w:sz w:val="36"/>
          <w:szCs w:val="36"/>
          <w:lang w:eastAsia="zh-CN"/>
        </w:rPr>
      </w:pPr>
      <w:r>
        <w:rPr>
          <w:rFonts w:hint="eastAsia"/>
          <w:b/>
          <w:sz w:val="36"/>
          <w:szCs w:val="36"/>
          <w:lang w:val="en-US" w:eastAsia="zh-CN"/>
        </w:rPr>
        <w:t>2019-2020</w:t>
      </w:r>
      <w:r>
        <w:rPr>
          <w:b/>
          <w:sz w:val="36"/>
          <w:szCs w:val="36"/>
          <w:lang w:eastAsia="zh-CN"/>
        </w:rPr>
        <w:t>五语上册教学工作总结</w:t>
      </w:r>
    </w:p>
    <w:p>
      <w:pPr>
        <w:pStyle w:val="2"/>
        <w:spacing w:before="0" w:after="0" w:line="360" w:lineRule="auto"/>
        <w:ind w:firstLine="560" w:firstLineChars="200"/>
        <w:rPr>
          <w:sz w:val="28"/>
          <w:szCs w:val="28"/>
          <w:lang w:eastAsia="zh-CN"/>
        </w:rPr>
      </w:pPr>
      <w:r>
        <w:rPr>
          <w:sz w:val="28"/>
          <w:szCs w:val="28"/>
          <w:lang w:eastAsia="zh-CN"/>
        </w:rPr>
        <w:t>转眼间，一学期的工作已接近尾声。回想这一学期的工作有欣喜、有感动、有收获也有着困惑和遗憾，这更是一个不断学习、实践、探索、提高的过程。回顾反思我觉得自己在语文教学方面主要做法有：</w:t>
      </w:r>
    </w:p>
    <w:p>
      <w:pPr>
        <w:pStyle w:val="2"/>
        <w:spacing w:before="0" w:after="0" w:line="360" w:lineRule="auto"/>
        <w:ind w:firstLine="560" w:firstLineChars="200"/>
        <w:rPr>
          <w:sz w:val="28"/>
          <w:szCs w:val="28"/>
          <w:lang w:eastAsia="zh-CN"/>
        </w:rPr>
      </w:pPr>
      <w:r>
        <w:rPr>
          <w:rFonts w:hint="eastAsia"/>
          <w:sz w:val="28"/>
          <w:szCs w:val="28"/>
          <w:lang w:eastAsia="zh-CN"/>
        </w:rPr>
        <w:t>一、</w:t>
      </w:r>
      <w:r>
        <w:rPr>
          <w:sz w:val="28"/>
          <w:szCs w:val="28"/>
          <w:lang w:eastAsia="zh-CN"/>
        </w:rPr>
        <w:t>爱而不溺、严而有度，培养学生良好的学习习惯。</w:t>
      </w:r>
    </w:p>
    <w:p>
      <w:pPr>
        <w:pStyle w:val="2"/>
        <w:spacing w:before="0" w:after="0" w:line="360" w:lineRule="auto"/>
        <w:ind w:firstLine="560" w:firstLineChars="200"/>
        <w:rPr>
          <w:sz w:val="28"/>
          <w:szCs w:val="28"/>
          <w:lang w:eastAsia="zh-CN"/>
        </w:rPr>
      </w:pPr>
      <w:r>
        <w:rPr>
          <w:sz w:val="28"/>
          <w:szCs w:val="28"/>
          <w:lang w:eastAsia="zh-CN"/>
        </w:rPr>
        <w:t>（ 1 ）在课余时间培养学生读书的习惯。结合语文课本中“培养学生良好的学习习惯”中的“写读书笔记”这一内容让学生读书、写笔记。如果学生在读书课上纪律好我会适当延长他们的读书时间并引导学生在这一时间内边读书边写读书笔记（摘抄好的词语、句子），而且家庭作业相应的布置为读书体会。这样一来很好的激发了学生的读书兴趣，这些本来无书可读的学生也因为相互的交流不仅有书可读而且好书不少。那些向来喜欢吵吵闹闹不断的孩子一有空就会捧起书来读，班内纪律随之好了，一些学生在预习课文的时候也改为了写读书笔记，效果颇好！</w:t>
      </w:r>
    </w:p>
    <w:p>
      <w:pPr>
        <w:pStyle w:val="2"/>
        <w:spacing w:before="0" w:after="0" w:line="360" w:lineRule="auto"/>
        <w:ind w:firstLine="560" w:firstLineChars="200"/>
        <w:rPr>
          <w:sz w:val="28"/>
          <w:szCs w:val="28"/>
          <w:lang w:eastAsia="zh-CN"/>
        </w:rPr>
      </w:pPr>
      <w:r>
        <w:rPr>
          <w:sz w:val="28"/>
          <w:szCs w:val="28"/>
          <w:lang w:eastAsia="zh-CN"/>
        </w:rPr>
        <w:t>（ 2 ）培养学生自主学习的习惯。在培养学生自主学习上，我首先从课堂上入手，对一些阅读课文重在引导学生读熟、读好，对内容的理解却不做深入地讲解，而只是留给学生一些问题进行引领，让学生自己阅读、体验成功。如在教学《生死攸关的烛光》一课时，我问学生“你认为伯瑙德夫人一家的行为表现好吗，好在什么地方？画出相关的句子，在小组内交流。”。在交流中学生就每个人的具体行为展开了论说。在这一过程中学生是主动、积极的，更重要的是在这一过程中学生掌握了有效的学习方法。课下我把自己收藏的一些儿童读本和一些学生自己的阅读资料分批换发给学生。</w:t>
      </w:r>
    </w:p>
    <w:p>
      <w:pPr>
        <w:pStyle w:val="2"/>
        <w:spacing w:before="0" w:after="0" w:line="360" w:lineRule="auto"/>
        <w:ind w:firstLine="560" w:firstLineChars="200"/>
        <w:rPr>
          <w:sz w:val="28"/>
          <w:szCs w:val="28"/>
          <w:lang w:eastAsia="zh-CN"/>
        </w:rPr>
      </w:pPr>
      <w:r>
        <w:rPr>
          <w:sz w:val="28"/>
          <w:szCs w:val="28"/>
          <w:lang w:eastAsia="zh-CN"/>
        </w:rPr>
        <w:t>（ 3 ）养成他们自由表达的习惯。小学学生进入高年级自然而然的开始沉默寡言，变得保守起来。我尽量的鼓励学生，并运用各种激励手段：语言的肯定、赞许的眼神、表扬的手势甚至是一朵小红花。除此之外我还鼓励学生用小纸条和我交流，努力使自己成为学生的朋友，让学生因为喜欢我而喜欢语文、喜欢阅读。</w:t>
      </w:r>
    </w:p>
    <w:p>
      <w:pPr>
        <w:pStyle w:val="2"/>
        <w:spacing w:before="0" w:after="0" w:line="360" w:lineRule="auto"/>
        <w:ind w:firstLine="560" w:firstLineChars="200"/>
        <w:rPr>
          <w:sz w:val="28"/>
          <w:szCs w:val="28"/>
          <w:lang w:eastAsia="zh-CN"/>
        </w:rPr>
      </w:pPr>
      <w:r>
        <w:rPr>
          <w:sz w:val="28"/>
          <w:szCs w:val="28"/>
          <w:lang w:eastAsia="zh-CN"/>
        </w:rPr>
        <w:t>（ 4 ）养成他们按时完成作业的习惯。这个班有个别学生不完成作业的习惯，为此我很是头疼。每次为了查阅哪些学生没交作业煞费苦心，也有一些是因自己的懒惰疏于管理而偷懒的学生。本学期，我充分发挥班干部的作用：小组长必须查清本组的作业方可上交，学习委员进行统计、上报。这样一来每天无需老师点名，对班内学生完成作业的情况一目了然，一些学生也因此而精心起来，按时完成作业。对于剩下的一些学生则通过个别谈心、动员家长等方法督促学生完成作业。</w:t>
      </w:r>
    </w:p>
    <w:p>
      <w:pPr>
        <w:pStyle w:val="2"/>
        <w:spacing w:before="0" w:after="0" w:line="360" w:lineRule="auto"/>
        <w:ind w:firstLine="560" w:firstLineChars="200"/>
        <w:rPr>
          <w:rFonts w:hint="eastAsia"/>
          <w:sz w:val="28"/>
          <w:szCs w:val="28"/>
          <w:lang w:eastAsia="zh-CN"/>
        </w:rPr>
      </w:pPr>
      <w:r>
        <w:rPr>
          <w:rFonts w:hint="eastAsia"/>
          <w:sz w:val="28"/>
          <w:szCs w:val="28"/>
          <w:lang w:eastAsia="zh-CN"/>
        </w:rPr>
        <w:t>二、</w:t>
      </w:r>
      <w:r>
        <w:rPr>
          <w:sz w:val="28"/>
          <w:szCs w:val="28"/>
          <w:lang w:eastAsia="zh-CN"/>
        </w:rPr>
        <w:t>认真钻研、求实创新，努力提高课堂教学的效率。</w:t>
      </w:r>
    </w:p>
    <w:p>
      <w:pPr>
        <w:pStyle w:val="2"/>
        <w:spacing w:before="0" w:after="0" w:line="360" w:lineRule="auto"/>
        <w:ind w:firstLine="560" w:firstLineChars="200"/>
        <w:rPr>
          <w:sz w:val="28"/>
          <w:szCs w:val="28"/>
          <w:lang w:eastAsia="zh-CN"/>
        </w:rPr>
      </w:pPr>
      <w:r>
        <w:rPr>
          <w:sz w:val="28"/>
          <w:szCs w:val="28"/>
          <w:lang w:eastAsia="zh-CN"/>
        </w:rPr>
        <w:t>本学期我在课堂教学中力求做到“务本、求实、创新”，一方面积极地参加各类学习，领悟其中新的理念、好的方法，结合自己班内的实际情况进行合理的安排、设计，努力让我的语文教学具有特色，形成独具特色的教学风格，更好地体现素质教育的要求，提高语文教学质量。在日常教学中，我坚持切实做好课堂教学“五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w:t>
      </w:r>
    </w:p>
    <w:p>
      <w:pPr>
        <w:pStyle w:val="2"/>
        <w:spacing w:before="0" w:after="0" w:line="360" w:lineRule="auto"/>
        <w:ind w:firstLine="560" w:firstLineChars="200"/>
        <w:rPr>
          <w:rFonts w:hint="eastAsia"/>
          <w:sz w:val="28"/>
          <w:szCs w:val="28"/>
          <w:lang w:eastAsia="zh-CN"/>
        </w:rPr>
      </w:pPr>
      <w:r>
        <w:rPr>
          <w:rFonts w:hint="eastAsia"/>
          <w:sz w:val="28"/>
          <w:szCs w:val="28"/>
          <w:lang w:eastAsia="zh-CN"/>
        </w:rPr>
        <w:t>三、</w:t>
      </w:r>
      <w:r>
        <w:rPr>
          <w:sz w:val="28"/>
          <w:szCs w:val="28"/>
          <w:lang w:eastAsia="zh-CN"/>
        </w:rPr>
        <w:t>准确定位、积极成长，认真撰写教学随笔。</w:t>
      </w:r>
    </w:p>
    <w:p>
      <w:pPr>
        <w:pStyle w:val="2"/>
        <w:spacing w:before="0" w:after="0" w:line="360" w:lineRule="auto"/>
        <w:ind w:firstLine="560" w:firstLineChars="200"/>
        <w:rPr>
          <w:sz w:val="28"/>
          <w:szCs w:val="28"/>
          <w:lang w:eastAsia="zh-CN"/>
        </w:rPr>
      </w:pPr>
      <w:r>
        <w:rPr>
          <w:sz w:val="28"/>
          <w:szCs w:val="28"/>
          <w:lang w:eastAsia="zh-CN"/>
        </w:rPr>
        <w:t>教师要想尽快的成长起来，就要学会不断的反思、提高。每天课后我都会认真反思这一节课的得与失并认真地记录下来，有时只是一个个教学片断，有时只是短短的几句甚至是发生在我与学生之间的故事。我觉得写教学随笔一方面是一个反思、提高的过程，另一方面也是搜集、整理资料的过程，我从中受益匪浅。</w:t>
      </w:r>
    </w:p>
    <w:p>
      <w:pPr>
        <w:pStyle w:val="2"/>
        <w:spacing w:before="0" w:after="0" w:line="360" w:lineRule="auto"/>
        <w:ind w:firstLine="560" w:firstLineChars="200"/>
        <w:rPr>
          <w:rFonts w:hint="eastAsia"/>
          <w:sz w:val="28"/>
          <w:szCs w:val="28"/>
          <w:lang w:eastAsia="zh-CN"/>
        </w:rPr>
      </w:pPr>
      <w:r>
        <w:rPr>
          <w:rFonts w:hint="eastAsia"/>
          <w:sz w:val="28"/>
          <w:szCs w:val="28"/>
          <w:lang w:eastAsia="zh-CN"/>
        </w:rPr>
        <w:t>四、</w:t>
      </w:r>
      <w:r>
        <w:rPr>
          <w:sz w:val="28"/>
          <w:szCs w:val="28"/>
          <w:lang w:eastAsia="zh-CN"/>
        </w:rPr>
        <w:t>立足身边、有效整理，提高学生的习作水平。</w:t>
      </w:r>
    </w:p>
    <w:p>
      <w:pPr>
        <w:pStyle w:val="2"/>
        <w:spacing w:before="0" w:after="0" w:line="360" w:lineRule="auto"/>
        <w:ind w:firstLine="560" w:firstLineChars="200"/>
        <w:rPr>
          <w:sz w:val="28"/>
          <w:szCs w:val="28"/>
          <w:lang w:eastAsia="zh-CN"/>
        </w:rPr>
      </w:pPr>
      <w:r>
        <w:rPr>
          <w:sz w:val="28"/>
          <w:szCs w:val="28"/>
          <w:lang w:eastAsia="zh-CN"/>
        </w:rPr>
        <w:t>首先要让学生喜欢上写作。于是尽量创造轻松的习作氛围，给予学生鼓励性的评语等。这学期，我发现身边的优秀更有激励性，于是我经常让学生欣赏班内的优秀习作，并将一些好的习作进行整理修改，然后让孩子们轮流阅读。有时我会将每一个学生的习作精心挑选，有的学生是整篇文章、有的学生只有只言片语，这样一来使学生在习作方面很有成就感，从而更加的喜欢习作，习作水平也相应的提高很快。</w:t>
      </w:r>
    </w:p>
    <w:p>
      <w:pPr>
        <w:pStyle w:val="2"/>
        <w:spacing w:before="0" w:after="0" w:line="360" w:lineRule="auto"/>
        <w:ind w:firstLine="560" w:firstLineChars="200"/>
        <w:rPr>
          <w:rFonts w:hint="eastAsia"/>
          <w:sz w:val="28"/>
          <w:szCs w:val="28"/>
          <w:lang w:eastAsia="zh-CN"/>
        </w:rPr>
      </w:pPr>
      <w:r>
        <w:rPr>
          <w:rFonts w:hint="eastAsia"/>
          <w:sz w:val="28"/>
          <w:szCs w:val="28"/>
          <w:lang w:eastAsia="zh-CN"/>
        </w:rPr>
        <w:t>五、</w:t>
      </w:r>
      <w:r>
        <w:rPr>
          <w:sz w:val="28"/>
          <w:szCs w:val="28"/>
          <w:lang w:eastAsia="zh-CN"/>
        </w:rPr>
        <w:t>关注学困生、找准契机，促进学生整体提高。</w:t>
      </w:r>
    </w:p>
    <w:p>
      <w:pPr>
        <w:pStyle w:val="2"/>
        <w:spacing w:before="0" w:after="0" w:line="360" w:lineRule="auto"/>
        <w:ind w:firstLine="560" w:firstLineChars="200"/>
        <w:rPr>
          <w:sz w:val="28"/>
          <w:szCs w:val="28"/>
          <w:lang w:eastAsia="zh-CN"/>
        </w:rPr>
      </w:pPr>
      <w:r>
        <w:rPr>
          <w:sz w:val="28"/>
          <w:szCs w:val="28"/>
          <w:lang w:eastAsia="zh-CN"/>
        </w:rPr>
        <w:t>面对班内学生成绩两极分化严重的现象，我将课后的时间更多地投向学困生，寻找它们身上的闪光点，以激发他们学习的积极性和主动性。一个小小的举动，可以使孩子学习比以前更主动了。趁此机会我不断的鼓励、关心学困生，并告诉他们学习的重要性，没有不想上进的学生，关键在于老师怎样去教育。对于一个班而言，只有整体成绩提高了才是真正的优秀。关注学困生，让我受益不少！</w:t>
      </w:r>
    </w:p>
    <w:p>
      <w:pPr>
        <w:pStyle w:val="2"/>
        <w:spacing w:before="0" w:after="0" w:line="360" w:lineRule="auto"/>
        <w:ind w:firstLine="560" w:firstLineChars="200"/>
        <w:rPr>
          <w:sz w:val="28"/>
          <w:szCs w:val="28"/>
          <w:lang w:eastAsia="zh-CN"/>
        </w:rPr>
      </w:pPr>
      <w:r>
        <w:rPr>
          <w:sz w:val="28"/>
          <w:szCs w:val="28"/>
          <w:lang w:eastAsia="zh-CN"/>
        </w:rPr>
        <w:t>由于自身的能力有限，本学期在教学中还存在着不少的问题，主要有：</w:t>
      </w:r>
    </w:p>
    <w:p>
      <w:pPr>
        <w:pStyle w:val="2"/>
        <w:spacing w:before="0" w:after="0" w:line="360" w:lineRule="auto"/>
        <w:ind w:firstLine="560" w:firstLineChars="200"/>
        <w:rPr>
          <w:sz w:val="28"/>
          <w:szCs w:val="28"/>
          <w:lang w:eastAsia="zh-CN"/>
        </w:rPr>
      </w:pPr>
      <w:r>
        <w:rPr>
          <w:sz w:val="28"/>
          <w:szCs w:val="28"/>
          <w:lang w:eastAsia="zh-CN"/>
        </w:rPr>
        <w:t>1. 个别学生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pStyle w:val="2"/>
        <w:spacing w:before="0" w:after="0" w:line="360" w:lineRule="auto"/>
        <w:ind w:firstLine="560" w:firstLineChars="200"/>
        <w:rPr>
          <w:sz w:val="28"/>
          <w:szCs w:val="28"/>
          <w:lang w:eastAsia="zh-CN"/>
        </w:rPr>
      </w:pPr>
      <w:r>
        <w:rPr>
          <w:sz w:val="28"/>
          <w:szCs w:val="28"/>
          <w:lang w:eastAsia="zh-CN"/>
        </w:rPr>
        <w:t>2. 写作方面水平差异太大。班中学生的写作兴趣低沉，优生与差生的差异比较大。导致全班学生的写作水平发展不够均衡。在今后的教学中，应该加以克服。</w:t>
      </w:r>
    </w:p>
    <w:p>
      <w:pPr>
        <w:pStyle w:val="2"/>
        <w:spacing w:before="0" w:after="0" w:line="360" w:lineRule="auto"/>
        <w:ind w:firstLine="560" w:firstLineChars="200"/>
        <w:rPr>
          <w:sz w:val="28"/>
          <w:szCs w:val="28"/>
          <w:lang w:eastAsia="zh-CN"/>
        </w:rPr>
      </w:pPr>
      <w:r>
        <w:rPr>
          <w:sz w:val="28"/>
          <w:szCs w:val="28"/>
          <w:lang w:eastAsia="zh-CN"/>
        </w:rPr>
        <w:t>3. 在课堂中努力构建开放、民主的教学模式还不到位等。</w:t>
      </w:r>
    </w:p>
    <w:p>
      <w:pPr>
        <w:pStyle w:val="2"/>
        <w:spacing w:before="0" w:after="0" w:line="360" w:lineRule="auto"/>
        <w:ind w:firstLine="560" w:firstLineChars="200"/>
        <w:rPr>
          <w:sz w:val="28"/>
          <w:szCs w:val="28"/>
          <w:lang w:eastAsia="zh-CN"/>
        </w:rPr>
      </w:pPr>
      <w:r>
        <w:rPr>
          <w:sz w:val="28"/>
          <w:szCs w:val="28"/>
          <w:lang w:eastAsia="zh-CN"/>
        </w:rPr>
        <w:t>追求完美，却永远存在不少的缺憾，这就是教学。今后我还要在以下几个方面好好努力：一是在教学设计方面不能过于依赖现成的，而要注重优秀设计与班内学生实际情况以及自己对教材理解分析的整合，编写更为科学、合理、有效的教学设计。二是对课后练习要精心设计。三是要加强语文综合实践课的设计与实施，让学生主动获取更多的语文知识、开阔视野。四是进一步拓宽学生的阅读面。五是精于课后反思，在反思中成长。六是用心整理学生的习作，激励学生爱习作、爱语文。七是加强学习，提高自己的语文素养和人格魅力，做学生的榜样！</w:t>
      </w:r>
    </w:p>
    <w:p>
      <w:pPr>
        <w:pStyle w:val="2"/>
        <w:spacing w:before="0" w:after="0" w:line="360" w:lineRule="auto"/>
        <w:ind w:firstLine="560" w:firstLineChars="200"/>
        <w:rPr>
          <w:sz w:val="28"/>
          <w:szCs w:val="28"/>
          <w:lang w:eastAsia="zh-CN"/>
        </w:rPr>
      </w:pPr>
      <w:r>
        <w:rPr>
          <w:sz w:val="28"/>
          <w:szCs w:val="28"/>
          <w:lang w:eastAsia="zh-CN"/>
        </w:rPr>
        <w:t>教学工作常做常新、永无止境！但我们只要全身心地热爱她、并不断地去学习、以高度的责任心投入其中，就会有沉甸甸的收获！在今后的教学路上我会继续发扬优点、改进不足、踏实学习、不断钻研，以求长足的发展！</w:t>
      </w:r>
    </w:p>
    <w:p>
      <w:pPr>
        <w:pStyle w:val="2"/>
        <w:spacing w:before="0" w:after="0" w:line="360" w:lineRule="auto"/>
        <w:ind w:firstLine="560" w:firstLineChars="200"/>
        <w:rPr>
          <w:rFonts w:hint="eastAsia" w:eastAsiaTheme="minorEastAsia"/>
          <w:sz w:val="28"/>
          <w:szCs w:val="28"/>
          <w:lang w:val="en-US"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 xml:space="preserve">                    （陈成）</w:t>
      </w:r>
    </w:p>
    <w:sectPr>
      <w:pgSz w:w="12240" w:h="15840"/>
      <w:pgMar w:top="1134" w:right="1134" w:bottom="1134" w:left="1134"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NotTrackMoves/>
  <w:documentProtection w:enforcement="0"/>
  <w:defaultTabStop w:val="720"/>
  <w:drawingGridHorizontalSpacing w:val="120"/>
  <w:drawingGridVerticalSpacing w:val="360"/>
  <w:displayHorizontalDrawingGridEvery w:val="0"/>
  <w:displayVerticalDrawingGridEvery w:val="0"/>
  <w:characterSpacingControl w:val="doNotCompress"/>
  <w:compat>
    <w:useFELayout/>
    <w:compatSetting w:name="compatibilityMode" w:uri="http://schemas.microsoft.com/office/word" w:val="12"/>
  </w:compat>
  <w:rsids>
    <w:rsidRoot w:val="00590D07"/>
    <w:rsid w:val="00011C8B"/>
    <w:rsid w:val="00371ECA"/>
    <w:rsid w:val="00493343"/>
    <w:rsid w:val="004E29B3"/>
    <w:rsid w:val="00590D07"/>
    <w:rsid w:val="00784D58"/>
    <w:rsid w:val="00890CF7"/>
    <w:rsid w:val="008D6863"/>
    <w:rsid w:val="00B86B75"/>
    <w:rsid w:val="00BC48D5"/>
    <w:rsid w:val="00C36279"/>
    <w:rsid w:val="00CC62F7"/>
    <w:rsid w:val="00D57FBE"/>
    <w:rsid w:val="00DA4F3E"/>
    <w:rsid w:val="00E315A3"/>
    <w:rsid w:val="20CD58E9"/>
  </w:rsids>
  <m:mathPr>
    <m:mathFont m:val="Cambria Math"/>
    <m:brkBin m:val="before"/>
    <m:brkBinSub m:val="--"/>
    <m:smallFrac m:val="1"/>
    <m:dispDef/>
    <m:lMargin m:val="0"/>
    <m:rMargin m:val="0"/>
    <m:defJc m:val="centerGroup"/>
    <m:wrapIndent m:val="1440"/>
    <m:intLim m:val="subSup"/>
    <m:naryLim m:val="subSup"/>
    <m:wrapRight m:val="1"/>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Block Text"/>
    <w:basedOn w:val="2"/>
    <w:next w:val="2"/>
    <w:unhideWhenUsed/>
    <w:qFormat/>
    <w:uiPriority w:val="9"/>
    <w:pPr>
      <w:spacing w:before="100" w:after="100"/>
    </w:pPr>
    <w:rPr>
      <w:rFonts w:asciiTheme="majorHAnsi" w:hAnsiTheme="majorHAnsi" w:eastAsiaTheme="majorEastAsia" w:cstheme="majorBidi"/>
      <w:bCs/>
      <w:sz w:val="20"/>
      <w:szCs w:val="20"/>
    </w:rPr>
  </w:style>
  <w:style w:type="paragraph" w:styleId="4">
    <w:name w:val="Date"/>
    <w:next w:val="2"/>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styleId="5">
    <w:name w:val="footer"/>
    <w:basedOn w:val="1"/>
    <w:link w:val="72"/>
    <w:uiPriority w:val="0"/>
    <w:pPr>
      <w:tabs>
        <w:tab w:val="center" w:pos="4153"/>
        <w:tab w:val="right" w:pos="8306"/>
      </w:tabs>
      <w:snapToGrid w:val="0"/>
    </w:pPr>
    <w:rPr>
      <w:sz w:val="18"/>
      <w:szCs w:val="18"/>
    </w:rPr>
  </w:style>
  <w:style w:type="paragraph" w:styleId="6">
    <w:name w:val="header"/>
    <w:basedOn w:val="1"/>
    <w:link w:val="71"/>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8"/>
    <w:next w:val="2"/>
    <w:qFormat/>
    <w:uiPriority w:val="0"/>
    <w:pPr>
      <w:spacing w:before="240"/>
    </w:pPr>
    <w:rPr>
      <w:sz w:val="30"/>
      <w:szCs w:val="30"/>
    </w:rPr>
  </w:style>
  <w:style w:type="paragraph" w:styleId="8">
    <w:name w:val="Title"/>
    <w:basedOn w:val="1"/>
    <w:next w:val="2"/>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character" w:styleId="11">
    <w:name w:val="Hyperlink"/>
    <w:basedOn w:val="12"/>
    <w:uiPriority w:val="0"/>
    <w:rPr>
      <w:color w:val="4F81BD" w:themeColor="accent1"/>
    </w:rPr>
  </w:style>
  <w:style w:type="character" w:customStyle="1" w:styleId="12">
    <w:name w:val="正文文本 Char"/>
    <w:basedOn w:val="10"/>
    <w:link w:val="13"/>
    <w:qFormat/>
    <w:uiPriority w:val="0"/>
  </w:style>
  <w:style w:type="paragraph" w:customStyle="1" w:styleId="13">
    <w:name w:val="Caption"/>
    <w:basedOn w:val="1"/>
    <w:link w:val="12"/>
    <w:uiPriority w:val="0"/>
    <w:pPr>
      <w:spacing w:after="120"/>
    </w:pPr>
    <w:rPr>
      <w:i/>
    </w:rPr>
  </w:style>
  <w:style w:type="paragraph" w:customStyle="1" w:styleId="14">
    <w:name w:val="First Paragraph"/>
    <w:basedOn w:val="2"/>
    <w:next w:val="2"/>
    <w:qFormat/>
    <w:uiPriority w:val="0"/>
  </w:style>
  <w:style w:type="paragraph" w:customStyle="1" w:styleId="15">
    <w:name w:val="Compact"/>
    <w:basedOn w:val="2"/>
    <w:qFormat/>
    <w:uiPriority w:val="0"/>
    <w:pPr>
      <w:spacing w:before="36" w:after="36"/>
    </w:pPr>
  </w:style>
  <w:style w:type="paragraph" w:customStyle="1" w:styleId="16">
    <w:name w:val="Author"/>
    <w:next w:val="2"/>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customStyle="1" w:styleId="17">
    <w:name w:val="Abstract"/>
    <w:basedOn w:val="1"/>
    <w:next w:val="2"/>
    <w:qFormat/>
    <w:uiPriority w:val="0"/>
    <w:pPr>
      <w:keepNext/>
      <w:keepLines/>
      <w:spacing w:before="300" w:after="300"/>
    </w:pPr>
    <w:rPr>
      <w:sz w:val="20"/>
      <w:szCs w:val="20"/>
    </w:rPr>
  </w:style>
  <w:style w:type="paragraph" w:customStyle="1" w:styleId="18">
    <w:name w:val="Bibliography"/>
    <w:basedOn w:val="1"/>
    <w:qFormat/>
    <w:uiPriority w:val="0"/>
  </w:style>
  <w:style w:type="paragraph" w:customStyle="1" w:styleId="19">
    <w:name w:val="Heading 1"/>
    <w:basedOn w:val="1"/>
    <w:next w:val="2"/>
    <w:qFormat/>
    <w:uiPriority w:val="9"/>
    <w:pPr>
      <w:keepNext/>
      <w:keepLines/>
      <w:spacing w:before="480" w:after="0"/>
      <w:outlineLvl w:val="0"/>
    </w:pPr>
    <w:rPr>
      <w:rFonts w:asciiTheme="majorHAnsi" w:hAnsiTheme="majorHAnsi" w:eastAsiaTheme="majorEastAsia" w:cstheme="majorBidi"/>
      <w:b/>
      <w:bCs/>
      <w:color w:val="335B8A" w:themeColor="accent1" w:themeShade="B5"/>
      <w:sz w:val="32"/>
      <w:szCs w:val="32"/>
    </w:rPr>
  </w:style>
  <w:style w:type="paragraph" w:customStyle="1" w:styleId="20">
    <w:name w:val="Heading 2"/>
    <w:basedOn w:val="1"/>
    <w:next w:val="2"/>
    <w:unhideWhenUsed/>
    <w:qFormat/>
    <w:uiPriority w:val="9"/>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customStyle="1" w:styleId="21">
    <w:name w:val="Heading 3"/>
    <w:basedOn w:val="1"/>
    <w:next w:val="2"/>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customStyle="1" w:styleId="22">
    <w:name w:val="Heading 4"/>
    <w:basedOn w:val="1"/>
    <w:next w:val="2"/>
    <w:unhideWhenUsed/>
    <w:qFormat/>
    <w:uiPriority w:val="9"/>
    <w:pPr>
      <w:keepNext/>
      <w:keepLines/>
      <w:spacing w:before="200" w:after="0"/>
      <w:outlineLvl w:val="3"/>
    </w:pPr>
    <w:rPr>
      <w:rFonts w:asciiTheme="majorHAnsi" w:hAnsiTheme="majorHAnsi" w:eastAsiaTheme="majorEastAsia" w:cstheme="majorBidi"/>
      <w:b/>
      <w:bCs/>
      <w:color w:val="4F81BD" w:themeColor="accent1"/>
    </w:rPr>
  </w:style>
  <w:style w:type="paragraph" w:customStyle="1" w:styleId="23">
    <w:name w:val="Heading 5"/>
    <w:basedOn w:val="1"/>
    <w:next w:val="2"/>
    <w:unhideWhenUsed/>
    <w:qFormat/>
    <w:uiPriority w:val="9"/>
    <w:pPr>
      <w:keepNext/>
      <w:keepLines/>
      <w:spacing w:before="200" w:after="0"/>
      <w:outlineLvl w:val="4"/>
    </w:pPr>
    <w:rPr>
      <w:rFonts w:asciiTheme="majorHAnsi" w:hAnsiTheme="majorHAnsi" w:eastAsiaTheme="majorEastAsia" w:cstheme="majorBidi"/>
      <w:i/>
      <w:iCs/>
      <w:color w:val="4F81BD" w:themeColor="accent1"/>
    </w:rPr>
  </w:style>
  <w:style w:type="paragraph" w:customStyle="1" w:styleId="24">
    <w:name w:val="Heading 6"/>
    <w:basedOn w:val="1"/>
    <w:next w:val="2"/>
    <w:unhideWhenUsed/>
    <w:qFormat/>
    <w:uiPriority w:val="9"/>
    <w:pPr>
      <w:keepNext/>
      <w:keepLines/>
      <w:spacing w:before="200" w:after="0"/>
      <w:outlineLvl w:val="5"/>
    </w:pPr>
    <w:rPr>
      <w:rFonts w:asciiTheme="majorHAnsi" w:hAnsiTheme="majorHAnsi" w:eastAsiaTheme="majorEastAsia" w:cstheme="majorBidi"/>
      <w:color w:val="4F81BD" w:themeColor="accent1"/>
    </w:rPr>
  </w:style>
  <w:style w:type="paragraph" w:customStyle="1" w:styleId="25">
    <w:name w:val="Heading 7"/>
    <w:basedOn w:val="1"/>
    <w:next w:val="2"/>
    <w:unhideWhenUsed/>
    <w:qFormat/>
    <w:uiPriority w:val="9"/>
    <w:pPr>
      <w:keepNext/>
      <w:keepLines/>
      <w:spacing w:before="200" w:after="0"/>
      <w:outlineLvl w:val="6"/>
    </w:pPr>
    <w:rPr>
      <w:rFonts w:asciiTheme="majorHAnsi" w:hAnsiTheme="majorHAnsi" w:eastAsiaTheme="majorEastAsia" w:cstheme="majorBidi"/>
      <w:color w:val="4F81BD" w:themeColor="accent1"/>
    </w:rPr>
  </w:style>
  <w:style w:type="paragraph" w:customStyle="1" w:styleId="26">
    <w:name w:val="Heading 8"/>
    <w:basedOn w:val="1"/>
    <w:next w:val="2"/>
    <w:unhideWhenUsed/>
    <w:qFormat/>
    <w:uiPriority w:val="9"/>
    <w:pPr>
      <w:keepNext/>
      <w:keepLines/>
      <w:spacing w:before="200" w:after="0"/>
      <w:outlineLvl w:val="7"/>
    </w:pPr>
    <w:rPr>
      <w:rFonts w:asciiTheme="majorHAnsi" w:hAnsiTheme="majorHAnsi" w:eastAsiaTheme="majorEastAsia" w:cstheme="majorBidi"/>
      <w:color w:val="4F81BD" w:themeColor="accent1"/>
    </w:rPr>
  </w:style>
  <w:style w:type="paragraph" w:customStyle="1" w:styleId="27">
    <w:name w:val="Heading 9"/>
    <w:basedOn w:val="1"/>
    <w:next w:val="2"/>
    <w:unhideWhenUsed/>
    <w:qFormat/>
    <w:uiPriority w:val="9"/>
    <w:pPr>
      <w:keepNext/>
      <w:keepLines/>
      <w:spacing w:before="200" w:after="0"/>
      <w:outlineLvl w:val="8"/>
    </w:pPr>
    <w:rPr>
      <w:rFonts w:asciiTheme="majorHAnsi" w:hAnsiTheme="majorHAnsi" w:eastAsiaTheme="majorEastAsia" w:cstheme="majorBidi"/>
      <w:color w:val="4F81BD" w:themeColor="accent1"/>
    </w:rPr>
  </w:style>
  <w:style w:type="paragraph" w:customStyle="1" w:styleId="28">
    <w:name w:val="Footnote Text"/>
    <w:basedOn w:val="1"/>
    <w:unhideWhenUsed/>
    <w:qFormat/>
    <w:uiPriority w:val="9"/>
  </w:style>
  <w:style w:type="table" w:customStyle="1" w:styleId="29">
    <w:name w:val="Table"/>
    <w:semiHidden/>
    <w:unhideWhenUsed/>
    <w:qFormat/>
    <w:uiPriority w:val="0"/>
    <w:tblPr>
      <w:tblCellMar>
        <w:top w:w="0" w:type="dxa"/>
        <w:left w:w="108" w:type="dxa"/>
        <w:bottom w:w="0" w:type="dxa"/>
        <w:right w:w="108" w:type="dxa"/>
      </w:tblCellMar>
    </w:tblPr>
  </w:style>
  <w:style w:type="paragraph" w:customStyle="1" w:styleId="30">
    <w:name w:val="Definition Term"/>
    <w:basedOn w:val="1"/>
    <w:next w:val="31"/>
    <w:qFormat/>
    <w:uiPriority w:val="0"/>
    <w:pPr>
      <w:keepNext/>
      <w:keepLines/>
      <w:spacing w:after="0"/>
    </w:pPr>
    <w:rPr>
      <w:b/>
    </w:rPr>
  </w:style>
  <w:style w:type="paragraph" w:customStyle="1" w:styleId="31">
    <w:name w:val="Definition"/>
    <w:basedOn w:val="1"/>
    <w:qFormat/>
    <w:uiPriority w:val="0"/>
  </w:style>
  <w:style w:type="paragraph" w:customStyle="1" w:styleId="32">
    <w:name w:val="Table Caption"/>
    <w:basedOn w:val="13"/>
    <w:qFormat/>
    <w:uiPriority w:val="0"/>
    <w:pPr>
      <w:keepNext/>
    </w:pPr>
  </w:style>
  <w:style w:type="paragraph" w:customStyle="1" w:styleId="33">
    <w:name w:val="Image Caption"/>
    <w:basedOn w:val="13"/>
    <w:uiPriority w:val="0"/>
  </w:style>
  <w:style w:type="paragraph" w:customStyle="1" w:styleId="34">
    <w:name w:val="Figure"/>
    <w:basedOn w:val="1"/>
    <w:uiPriority w:val="0"/>
  </w:style>
  <w:style w:type="paragraph" w:customStyle="1" w:styleId="35">
    <w:name w:val="Captioned Figure"/>
    <w:basedOn w:val="34"/>
    <w:qFormat/>
    <w:uiPriority w:val="0"/>
    <w:pPr>
      <w:keepNext/>
    </w:pPr>
  </w:style>
  <w:style w:type="character" w:customStyle="1" w:styleId="36">
    <w:name w:val="Verbatim Char"/>
    <w:basedOn w:val="12"/>
    <w:link w:val="37"/>
    <w:qFormat/>
    <w:uiPriority w:val="0"/>
    <w:rPr>
      <w:rFonts w:ascii="Consolas" w:hAnsi="Consolas"/>
      <w:sz w:val="22"/>
    </w:rPr>
  </w:style>
  <w:style w:type="paragraph" w:customStyle="1" w:styleId="37">
    <w:name w:val="Source Code"/>
    <w:basedOn w:val="1"/>
    <w:link w:val="36"/>
    <w:uiPriority w:val="0"/>
    <w:pPr>
      <w:wordWrap w:val="0"/>
    </w:pPr>
  </w:style>
  <w:style w:type="character" w:customStyle="1" w:styleId="38">
    <w:name w:val="Footnote Reference"/>
    <w:basedOn w:val="12"/>
    <w:qFormat/>
    <w:uiPriority w:val="0"/>
    <w:rPr>
      <w:vertAlign w:val="superscript"/>
    </w:rPr>
  </w:style>
  <w:style w:type="paragraph" w:customStyle="1" w:styleId="39">
    <w:name w:val="TOC Heading"/>
    <w:basedOn w:val="19"/>
    <w:next w:val="2"/>
    <w:unhideWhenUsed/>
    <w:qFormat/>
    <w:uiPriority w:val="39"/>
    <w:pPr>
      <w:spacing w:before="240" w:line="259" w:lineRule="auto"/>
      <w:outlineLvl w:val="9"/>
    </w:pPr>
    <w:rPr>
      <w:b w:val="0"/>
      <w:bCs w:val="0"/>
      <w:color w:val="366091" w:themeColor="accent1" w:themeShade="BF"/>
    </w:rPr>
  </w:style>
  <w:style w:type="character" w:customStyle="1" w:styleId="40">
    <w:name w:val="KeywordTok"/>
    <w:basedOn w:val="36"/>
    <w:qFormat/>
    <w:uiPriority w:val="0"/>
    <w:rPr>
      <w:b/>
      <w:color w:val="007020"/>
    </w:rPr>
  </w:style>
  <w:style w:type="character" w:customStyle="1" w:styleId="41">
    <w:name w:val="DataTypeTok"/>
    <w:basedOn w:val="36"/>
    <w:uiPriority w:val="0"/>
    <w:rPr>
      <w:color w:val="902000"/>
    </w:rPr>
  </w:style>
  <w:style w:type="character" w:customStyle="1" w:styleId="42">
    <w:name w:val="DecValTok"/>
    <w:basedOn w:val="36"/>
    <w:qFormat/>
    <w:uiPriority w:val="0"/>
    <w:rPr>
      <w:color w:val="40A070"/>
    </w:rPr>
  </w:style>
  <w:style w:type="character" w:customStyle="1" w:styleId="43">
    <w:name w:val="BaseNTok"/>
    <w:basedOn w:val="36"/>
    <w:qFormat/>
    <w:uiPriority w:val="0"/>
    <w:rPr>
      <w:color w:val="40A070"/>
    </w:rPr>
  </w:style>
  <w:style w:type="character" w:customStyle="1" w:styleId="44">
    <w:name w:val="FloatTok"/>
    <w:basedOn w:val="36"/>
    <w:uiPriority w:val="0"/>
    <w:rPr>
      <w:color w:val="40A070"/>
    </w:rPr>
  </w:style>
  <w:style w:type="character" w:customStyle="1" w:styleId="45">
    <w:name w:val="ConstantTok"/>
    <w:basedOn w:val="36"/>
    <w:qFormat/>
    <w:uiPriority w:val="0"/>
    <w:rPr>
      <w:color w:val="880000"/>
    </w:rPr>
  </w:style>
  <w:style w:type="character" w:customStyle="1" w:styleId="46">
    <w:name w:val="CharTok"/>
    <w:basedOn w:val="36"/>
    <w:qFormat/>
    <w:uiPriority w:val="0"/>
    <w:rPr>
      <w:color w:val="4070A0"/>
    </w:rPr>
  </w:style>
  <w:style w:type="character" w:customStyle="1" w:styleId="47">
    <w:name w:val="SpecialCharTok"/>
    <w:basedOn w:val="36"/>
    <w:qFormat/>
    <w:uiPriority w:val="0"/>
    <w:rPr>
      <w:color w:val="4070A0"/>
    </w:rPr>
  </w:style>
  <w:style w:type="character" w:customStyle="1" w:styleId="48">
    <w:name w:val="StringTok"/>
    <w:basedOn w:val="36"/>
    <w:qFormat/>
    <w:uiPriority w:val="0"/>
    <w:rPr>
      <w:color w:val="4070A0"/>
    </w:rPr>
  </w:style>
  <w:style w:type="character" w:customStyle="1" w:styleId="49">
    <w:name w:val="VerbatimStringTok"/>
    <w:basedOn w:val="36"/>
    <w:qFormat/>
    <w:uiPriority w:val="0"/>
    <w:rPr>
      <w:color w:val="4070A0"/>
    </w:rPr>
  </w:style>
  <w:style w:type="character" w:customStyle="1" w:styleId="50">
    <w:name w:val="SpecialStringTok"/>
    <w:basedOn w:val="36"/>
    <w:qFormat/>
    <w:uiPriority w:val="0"/>
    <w:rPr>
      <w:color w:val="BB6688"/>
    </w:rPr>
  </w:style>
  <w:style w:type="character" w:customStyle="1" w:styleId="51">
    <w:name w:val="ImportTok"/>
    <w:basedOn w:val="36"/>
    <w:uiPriority w:val="0"/>
  </w:style>
  <w:style w:type="character" w:customStyle="1" w:styleId="52">
    <w:name w:val="CommentTok"/>
    <w:basedOn w:val="36"/>
    <w:qFormat/>
    <w:uiPriority w:val="0"/>
    <w:rPr>
      <w:i/>
      <w:color w:val="60A0B0"/>
    </w:rPr>
  </w:style>
  <w:style w:type="character" w:customStyle="1" w:styleId="53">
    <w:name w:val="DocumentationTok"/>
    <w:basedOn w:val="36"/>
    <w:qFormat/>
    <w:uiPriority w:val="0"/>
    <w:rPr>
      <w:i/>
      <w:color w:val="BA2121"/>
    </w:rPr>
  </w:style>
  <w:style w:type="character" w:customStyle="1" w:styleId="54">
    <w:name w:val="AnnotationTok"/>
    <w:basedOn w:val="36"/>
    <w:qFormat/>
    <w:uiPriority w:val="0"/>
    <w:rPr>
      <w:b/>
      <w:i/>
      <w:color w:val="60A0B0"/>
    </w:rPr>
  </w:style>
  <w:style w:type="character" w:customStyle="1" w:styleId="55">
    <w:name w:val="CommentVarTok"/>
    <w:basedOn w:val="36"/>
    <w:qFormat/>
    <w:uiPriority w:val="0"/>
    <w:rPr>
      <w:b/>
      <w:i/>
      <w:color w:val="60A0B0"/>
    </w:rPr>
  </w:style>
  <w:style w:type="character" w:customStyle="1" w:styleId="56">
    <w:name w:val="OtherTok"/>
    <w:basedOn w:val="36"/>
    <w:qFormat/>
    <w:uiPriority w:val="0"/>
    <w:rPr>
      <w:color w:val="007020"/>
    </w:rPr>
  </w:style>
  <w:style w:type="character" w:customStyle="1" w:styleId="57">
    <w:name w:val="FunctionTok"/>
    <w:basedOn w:val="36"/>
    <w:uiPriority w:val="0"/>
    <w:rPr>
      <w:color w:val="06287E"/>
    </w:rPr>
  </w:style>
  <w:style w:type="character" w:customStyle="1" w:styleId="58">
    <w:name w:val="VariableTok"/>
    <w:basedOn w:val="36"/>
    <w:uiPriority w:val="0"/>
    <w:rPr>
      <w:color w:val="19177C"/>
    </w:rPr>
  </w:style>
  <w:style w:type="character" w:customStyle="1" w:styleId="59">
    <w:name w:val="ControlFlowTok"/>
    <w:basedOn w:val="36"/>
    <w:uiPriority w:val="0"/>
    <w:rPr>
      <w:b/>
      <w:color w:val="007020"/>
    </w:rPr>
  </w:style>
  <w:style w:type="character" w:customStyle="1" w:styleId="60">
    <w:name w:val="OperatorTok"/>
    <w:basedOn w:val="36"/>
    <w:uiPriority w:val="0"/>
    <w:rPr>
      <w:color w:val="666666"/>
    </w:rPr>
  </w:style>
  <w:style w:type="character" w:customStyle="1" w:styleId="61">
    <w:name w:val="BuiltInTok"/>
    <w:basedOn w:val="36"/>
    <w:uiPriority w:val="0"/>
  </w:style>
  <w:style w:type="character" w:customStyle="1" w:styleId="62">
    <w:name w:val="ExtensionTok"/>
    <w:basedOn w:val="36"/>
    <w:uiPriority w:val="0"/>
  </w:style>
  <w:style w:type="character" w:customStyle="1" w:styleId="63">
    <w:name w:val="PreprocessorTok"/>
    <w:basedOn w:val="36"/>
    <w:uiPriority w:val="0"/>
    <w:rPr>
      <w:color w:val="BC7A00"/>
    </w:rPr>
  </w:style>
  <w:style w:type="character" w:customStyle="1" w:styleId="64">
    <w:name w:val="AttributeTok"/>
    <w:basedOn w:val="36"/>
    <w:uiPriority w:val="0"/>
    <w:rPr>
      <w:color w:val="7D9029"/>
    </w:rPr>
  </w:style>
  <w:style w:type="character" w:customStyle="1" w:styleId="65">
    <w:name w:val="RegionMarkerTok"/>
    <w:basedOn w:val="36"/>
    <w:uiPriority w:val="0"/>
  </w:style>
  <w:style w:type="character" w:customStyle="1" w:styleId="66">
    <w:name w:val="InformationTok"/>
    <w:basedOn w:val="36"/>
    <w:uiPriority w:val="0"/>
    <w:rPr>
      <w:b/>
      <w:i/>
      <w:color w:val="60A0B0"/>
    </w:rPr>
  </w:style>
  <w:style w:type="character" w:customStyle="1" w:styleId="67">
    <w:name w:val="WarningTok"/>
    <w:basedOn w:val="36"/>
    <w:uiPriority w:val="0"/>
    <w:rPr>
      <w:b/>
      <w:i/>
      <w:color w:val="60A0B0"/>
    </w:rPr>
  </w:style>
  <w:style w:type="character" w:customStyle="1" w:styleId="68">
    <w:name w:val="AlertTok"/>
    <w:basedOn w:val="36"/>
    <w:uiPriority w:val="0"/>
    <w:rPr>
      <w:b/>
      <w:color w:val="FF0000"/>
    </w:rPr>
  </w:style>
  <w:style w:type="character" w:customStyle="1" w:styleId="69">
    <w:name w:val="ErrorTok"/>
    <w:basedOn w:val="36"/>
    <w:uiPriority w:val="0"/>
    <w:rPr>
      <w:b/>
      <w:color w:val="FF0000"/>
    </w:rPr>
  </w:style>
  <w:style w:type="character" w:customStyle="1" w:styleId="70">
    <w:name w:val="NormalTok"/>
    <w:basedOn w:val="36"/>
    <w:uiPriority w:val="0"/>
  </w:style>
  <w:style w:type="character" w:customStyle="1" w:styleId="71">
    <w:name w:val="页眉 Char"/>
    <w:basedOn w:val="10"/>
    <w:link w:val="6"/>
    <w:uiPriority w:val="0"/>
    <w:rPr>
      <w:sz w:val="18"/>
      <w:szCs w:val="18"/>
    </w:rPr>
  </w:style>
  <w:style w:type="character" w:customStyle="1" w:styleId="72">
    <w:name w:val="页脚 Char"/>
    <w:basedOn w:val="10"/>
    <w:link w:val="5"/>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364</Words>
  <Characters>2080</Characters>
  <Lines>17</Lines>
  <Paragraphs>4</Paragraphs>
  <TotalTime>3</TotalTime>
  <ScaleCrop>false</ScaleCrop>
  <LinksUpToDate>false</LinksUpToDate>
  <CharactersWithSpaces>2440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2019-10-29T08:51:00Z</dcterms:created>
  <dc:creator>s</dc:creator>
  <cp:lastModifiedBy>陈成</cp:lastModifiedBy>
  <dcterms:modified xsi:type="dcterms:W3CDTF">2020-01-14T06:03:08Z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y fmtid="{D5CDD505-2E9C-101B-9397-08002B2CF9AE}" pid="3" name="KSOProductBuildVer">
    <vt:lpwstr>2052-11.1.0.9339</vt:lpwstr>
  </property>
</Properties>
</file>