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86" w:rsidRPr="00DD37A2" w:rsidRDefault="00DD37A2" w:rsidP="00D94C11">
      <w:pPr>
        <w:ind w:firstLineChars="200" w:firstLine="420"/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t xml:space="preserve">                     </w:t>
      </w:r>
      <w:r w:rsidR="00F94581" w:rsidRPr="00DD37A2">
        <w:rPr>
          <w:rFonts w:ascii="黑体" w:eastAsia="黑体" w:hAnsi="黑体" w:hint="eastAsia"/>
          <w:sz w:val="28"/>
          <w:szCs w:val="28"/>
        </w:rPr>
        <w:t>让我走进你</w:t>
      </w:r>
    </w:p>
    <w:p w:rsidR="00315C86" w:rsidRPr="00DD37A2" w:rsidRDefault="00DD37A2" w:rsidP="00DD37A2">
      <w:pPr>
        <w:ind w:firstLineChars="200" w:firstLine="56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</w:t>
      </w:r>
      <w:r w:rsidR="00F94581" w:rsidRPr="00DD37A2">
        <w:rPr>
          <w:rFonts w:ascii="黑体" w:eastAsia="黑体" w:hAnsi="黑体" w:hint="eastAsia"/>
          <w:sz w:val="24"/>
          <w:szCs w:val="24"/>
        </w:rPr>
        <w:t>——叙述初中文言文词义教学的思考和实践（片段）</w:t>
      </w:r>
    </w:p>
    <w:p w:rsidR="00315C86" w:rsidRDefault="00315C86" w:rsidP="00D94C11">
      <w:pPr>
        <w:ind w:firstLineChars="200" w:firstLine="420"/>
        <w:rPr>
          <w:rFonts w:hint="eastAsia"/>
        </w:rPr>
      </w:pPr>
    </w:p>
    <w:p w:rsidR="000040FC" w:rsidRPr="00DD37A2" w:rsidRDefault="00315C86" w:rsidP="00DD37A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D37A2">
        <w:rPr>
          <w:rFonts w:ascii="楷体" w:eastAsia="楷体" w:hAnsi="楷体" w:hint="eastAsia"/>
          <w:sz w:val="24"/>
          <w:szCs w:val="24"/>
        </w:rPr>
        <w:t>内容摘要</w:t>
      </w:r>
      <w:r w:rsidR="00AD5E6A" w:rsidRPr="00DD37A2">
        <w:rPr>
          <w:rFonts w:ascii="楷体" w:eastAsia="楷体" w:hAnsi="楷体" w:hint="eastAsia"/>
          <w:sz w:val="24"/>
          <w:szCs w:val="24"/>
        </w:rPr>
        <w:t>：</w:t>
      </w:r>
    </w:p>
    <w:p w:rsidR="00315C86" w:rsidRPr="00DD37A2" w:rsidRDefault="00AD5E6A" w:rsidP="00DD37A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D37A2">
        <w:rPr>
          <w:rFonts w:ascii="楷体" w:eastAsia="楷体" w:hAnsi="楷体" w:hint="eastAsia"/>
          <w:sz w:val="24"/>
          <w:szCs w:val="24"/>
        </w:rPr>
        <w:t>本文根据“走进文本”的理念，结合文言文教学的</w:t>
      </w:r>
      <w:r w:rsidR="00AC01AB" w:rsidRPr="00DD37A2">
        <w:rPr>
          <w:rFonts w:ascii="楷体" w:eastAsia="楷体" w:hAnsi="楷体" w:hint="eastAsia"/>
          <w:sz w:val="24"/>
          <w:szCs w:val="24"/>
        </w:rPr>
        <w:t>思考</w:t>
      </w:r>
      <w:r w:rsidRPr="00DD37A2">
        <w:rPr>
          <w:rFonts w:ascii="楷体" w:eastAsia="楷体" w:hAnsi="楷体" w:hint="eastAsia"/>
          <w:sz w:val="24"/>
          <w:szCs w:val="24"/>
        </w:rPr>
        <w:t>，叙述了教学</w:t>
      </w:r>
      <w:r w:rsidR="00AC01AB" w:rsidRPr="00DD37A2">
        <w:rPr>
          <w:rFonts w:ascii="楷体" w:eastAsia="楷体" w:hAnsi="楷体" w:hint="eastAsia"/>
          <w:sz w:val="24"/>
          <w:szCs w:val="24"/>
        </w:rPr>
        <w:t>实践</w:t>
      </w:r>
      <w:r w:rsidRPr="00DD37A2">
        <w:rPr>
          <w:rFonts w:ascii="楷体" w:eastAsia="楷体" w:hAnsi="楷体" w:hint="eastAsia"/>
          <w:sz w:val="24"/>
          <w:szCs w:val="24"/>
        </w:rPr>
        <w:t>中的一些</w:t>
      </w:r>
      <w:r w:rsidR="00AC01AB" w:rsidRPr="00DD37A2">
        <w:rPr>
          <w:rFonts w:ascii="楷体" w:eastAsia="楷体" w:hAnsi="楷体" w:hint="eastAsia"/>
          <w:sz w:val="24"/>
          <w:szCs w:val="24"/>
        </w:rPr>
        <w:t>片段，</w:t>
      </w:r>
      <w:r w:rsidR="003E0169" w:rsidRPr="00DD37A2">
        <w:rPr>
          <w:rFonts w:ascii="楷体" w:eastAsia="楷体" w:hAnsi="楷体" w:hint="eastAsia"/>
          <w:sz w:val="24"/>
          <w:szCs w:val="24"/>
        </w:rPr>
        <w:t>探究了在文言文教学中如何让学生走进文本。主要从自主理解文言词义入手，具体来说，</w:t>
      </w:r>
      <w:r w:rsidR="00AC01AB" w:rsidRPr="00DD37A2">
        <w:rPr>
          <w:rFonts w:ascii="楷体" w:eastAsia="楷体" w:hAnsi="楷体" w:hint="eastAsia"/>
          <w:sz w:val="24"/>
          <w:szCs w:val="24"/>
        </w:rPr>
        <w:t>揣摩造字的方法、观察句子的特点、调用已学的知识</w:t>
      </w:r>
      <w:r w:rsidR="00AC01AB" w:rsidRPr="00DD37A2">
        <w:rPr>
          <w:rFonts w:ascii="楷体" w:eastAsia="楷体" w:hAnsi="楷体" w:hint="eastAsia"/>
          <w:sz w:val="24"/>
          <w:szCs w:val="24"/>
        </w:rPr>
        <w:t>，</w:t>
      </w:r>
      <w:r w:rsidR="003E0169" w:rsidRPr="00DD37A2">
        <w:rPr>
          <w:rFonts w:ascii="楷体" w:eastAsia="楷体" w:hAnsi="楷体" w:hint="eastAsia"/>
          <w:sz w:val="24"/>
          <w:szCs w:val="24"/>
        </w:rPr>
        <w:t>并</w:t>
      </w:r>
      <w:r w:rsidR="00AC01AB" w:rsidRPr="00DD37A2">
        <w:rPr>
          <w:rFonts w:ascii="楷体" w:eastAsia="楷体" w:hAnsi="楷体" w:hint="eastAsia"/>
          <w:sz w:val="24"/>
          <w:szCs w:val="24"/>
        </w:rPr>
        <w:t>结合词语所在的语境，以及</w:t>
      </w:r>
      <w:r w:rsidR="00AC01AB" w:rsidRPr="00DD37A2">
        <w:rPr>
          <w:rFonts w:ascii="楷体" w:eastAsia="楷体" w:hAnsi="楷体" w:hint="eastAsia"/>
          <w:sz w:val="24"/>
          <w:szCs w:val="24"/>
        </w:rPr>
        <w:t>借助字典的帮助</w:t>
      </w:r>
      <w:r w:rsidR="003E0169" w:rsidRPr="00DD37A2">
        <w:rPr>
          <w:rFonts w:ascii="楷体" w:eastAsia="楷体" w:hAnsi="楷体" w:hint="eastAsia"/>
          <w:sz w:val="24"/>
          <w:szCs w:val="24"/>
        </w:rPr>
        <w:t>等方法都是行之有效的</w:t>
      </w:r>
      <w:r w:rsidR="00AC01AB" w:rsidRPr="00DD37A2">
        <w:rPr>
          <w:rFonts w:ascii="楷体" w:eastAsia="楷体" w:hAnsi="楷体" w:hint="eastAsia"/>
          <w:sz w:val="24"/>
          <w:szCs w:val="24"/>
        </w:rPr>
        <w:t>。通过这番探索，期望</w:t>
      </w:r>
      <w:r w:rsidR="00AC01AB" w:rsidRPr="00DD37A2">
        <w:rPr>
          <w:rFonts w:ascii="楷体" w:eastAsia="楷体" w:hAnsi="楷体" w:hint="eastAsia"/>
          <w:sz w:val="24"/>
          <w:szCs w:val="24"/>
        </w:rPr>
        <w:t>学生</w:t>
      </w:r>
      <w:r w:rsidR="003E0169" w:rsidRPr="00DD37A2">
        <w:rPr>
          <w:rFonts w:ascii="楷体" w:eastAsia="楷体" w:hAnsi="楷体" w:hint="eastAsia"/>
          <w:sz w:val="24"/>
          <w:szCs w:val="24"/>
        </w:rPr>
        <w:t>提高学习的兴趣</w:t>
      </w:r>
      <w:r w:rsidR="003E0169" w:rsidRPr="00DD37A2">
        <w:rPr>
          <w:rFonts w:ascii="楷体" w:eastAsia="楷体" w:hAnsi="楷体" w:hint="eastAsia"/>
          <w:sz w:val="24"/>
          <w:szCs w:val="24"/>
        </w:rPr>
        <w:t>，</w:t>
      </w:r>
      <w:r w:rsidR="00AC01AB" w:rsidRPr="00DD37A2">
        <w:rPr>
          <w:rFonts w:ascii="楷体" w:eastAsia="楷体" w:hAnsi="楷体" w:hint="eastAsia"/>
          <w:sz w:val="24"/>
          <w:szCs w:val="24"/>
        </w:rPr>
        <w:t>提升阅读</w:t>
      </w:r>
      <w:r w:rsidR="003E0169" w:rsidRPr="00DD37A2">
        <w:rPr>
          <w:rFonts w:ascii="楷体" w:eastAsia="楷体" w:hAnsi="楷体" w:hint="eastAsia"/>
          <w:sz w:val="24"/>
          <w:szCs w:val="24"/>
        </w:rPr>
        <w:t>的能力</w:t>
      </w:r>
      <w:r w:rsidR="00AC01AB" w:rsidRPr="00DD37A2">
        <w:rPr>
          <w:rFonts w:ascii="楷体" w:eastAsia="楷体" w:hAnsi="楷体" w:hint="eastAsia"/>
          <w:sz w:val="24"/>
          <w:szCs w:val="24"/>
        </w:rPr>
        <w:t>，感受语言文字的魅力，也期望教师</w:t>
      </w:r>
      <w:r w:rsidR="003E0169" w:rsidRPr="00DD37A2">
        <w:rPr>
          <w:rFonts w:ascii="楷体" w:eastAsia="楷体" w:hAnsi="楷体" w:hint="eastAsia"/>
          <w:sz w:val="24"/>
          <w:szCs w:val="24"/>
        </w:rPr>
        <w:t>领悟教学的意义，收获教学的幸福。</w:t>
      </w:r>
    </w:p>
    <w:p w:rsidR="00AD5E6A" w:rsidRPr="00AC01AB" w:rsidRDefault="00AD5E6A" w:rsidP="00032D9E">
      <w:pPr>
        <w:rPr>
          <w:rFonts w:hint="eastAsia"/>
        </w:rPr>
      </w:pPr>
    </w:p>
    <w:p w:rsidR="00315C86" w:rsidRPr="00DD37A2" w:rsidRDefault="00315C86" w:rsidP="00DD37A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D37A2">
        <w:rPr>
          <w:rFonts w:ascii="楷体" w:eastAsia="楷体" w:hAnsi="楷体" w:hint="eastAsia"/>
          <w:sz w:val="24"/>
          <w:szCs w:val="24"/>
        </w:rPr>
        <w:t>关键词</w:t>
      </w:r>
      <w:r w:rsidR="00AD5E6A" w:rsidRPr="00DD37A2">
        <w:rPr>
          <w:rFonts w:ascii="楷体" w:eastAsia="楷体" w:hAnsi="楷体" w:hint="eastAsia"/>
          <w:sz w:val="24"/>
          <w:szCs w:val="24"/>
        </w:rPr>
        <w:t>：</w:t>
      </w:r>
    </w:p>
    <w:p w:rsidR="00AD5E6A" w:rsidRPr="00DD37A2" w:rsidRDefault="00AD5E6A" w:rsidP="00DD37A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D37A2">
        <w:rPr>
          <w:rFonts w:ascii="楷体" w:eastAsia="楷体" w:hAnsi="楷体" w:hint="eastAsia"/>
          <w:sz w:val="24"/>
          <w:szCs w:val="24"/>
        </w:rPr>
        <w:t xml:space="preserve">走进文本   </w:t>
      </w:r>
      <w:r w:rsidR="00032D9E" w:rsidRPr="00DD37A2">
        <w:rPr>
          <w:rFonts w:ascii="楷体" w:eastAsia="楷体" w:hAnsi="楷体" w:hint="eastAsia"/>
          <w:sz w:val="24"/>
          <w:szCs w:val="24"/>
        </w:rPr>
        <w:t>自主理解</w:t>
      </w:r>
      <w:r w:rsidR="00032D9E" w:rsidRPr="00DD37A2">
        <w:rPr>
          <w:rFonts w:ascii="楷体" w:eastAsia="楷体" w:hAnsi="楷体" w:hint="eastAsia"/>
          <w:sz w:val="24"/>
          <w:szCs w:val="24"/>
        </w:rPr>
        <w:t xml:space="preserve">    文言</w:t>
      </w:r>
      <w:r w:rsidRPr="00DD37A2">
        <w:rPr>
          <w:rFonts w:ascii="楷体" w:eastAsia="楷体" w:hAnsi="楷体" w:hint="eastAsia"/>
          <w:sz w:val="24"/>
          <w:szCs w:val="24"/>
        </w:rPr>
        <w:t xml:space="preserve">词义    </w:t>
      </w:r>
      <w:r w:rsidR="00032D9E" w:rsidRPr="00DD37A2">
        <w:rPr>
          <w:rFonts w:ascii="楷体" w:eastAsia="楷体" w:hAnsi="楷体" w:hint="eastAsia"/>
          <w:sz w:val="24"/>
          <w:szCs w:val="24"/>
        </w:rPr>
        <w:t>方法</w:t>
      </w:r>
    </w:p>
    <w:p w:rsidR="000040FC" w:rsidRDefault="000040FC" w:rsidP="00C01931">
      <w:pPr>
        <w:rPr>
          <w:rFonts w:hint="eastAsia"/>
        </w:rPr>
      </w:pPr>
      <w:bookmarkStart w:id="0" w:name="_GoBack"/>
      <w:bookmarkEnd w:id="0"/>
    </w:p>
    <w:p w:rsidR="00D200AB" w:rsidRPr="00DD37A2" w:rsidRDefault="00D200AB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记得一次</w:t>
      </w:r>
      <w:r w:rsidR="00FE6B37" w:rsidRPr="00DD37A2">
        <w:rPr>
          <w:rFonts w:asciiTheme="minorEastAsia" w:hAnsiTheme="minorEastAsia" w:hint="eastAsia"/>
          <w:sz w:val="24"/>
          <w:szCs w:val="24"/>
        </w:rPr>
        <w:t>《故乡》</w:t>
      </w:r>
      <w:r w:rsidRPr="00DD37A2">
        <w:rPr>
          <w:rFonts w:asciiTheme="minorEastAsia" w:hAnsiTheme="minorEastAsia" w:hint="eastAsia"/>
          <w:sz w:val="24"/>
          <w:szCs w:val="24"/>
        </w:rPr>
        <w:t>的</w:t>
      </w:r>
      <w:r w:rsidR="00FE6B37" w:rsidRPr="00DD37A2">
        <w:rPr>
          <w:rFonts w:asciiTheme="minorEastAsia" w:hAnsiTheme="minorEastAsia" w:hint="eastAsia"/>
          <w:sz w:val="24"/>
          <w:szCs w:val="24"/>
        </w:rPr>
        <w:t>常态课</w:t>
      </w:r>
      <w:r w:rsidRPr="00DD37A2">
        <w:rPr>
          <w:rFonts w:asciiTheme="minorEastAsia" w:hAnsiTheme="minorEastAsia" w:hint="eastAsia"/>
          <w:sz w:val="24"/>
          <w:szCs w:val="24"/>
        </w:rPr>
        <w:t>上</w:t>
      </w:r>
      <w:r w:rsidR="00FF1B48" w:rsidRPr="00DD37A2">
        <w:rPr>
          <w:rFonts w:asciiTheme="minorEastAsia" w:hAnsiTheme="minorEastAsia" w:hint="eastAsia"/>
          <w:sz w:val="24"/>
          <w:szCs w:val="24"/>
        </w:rPr>
        <w:t>，关于中年闰土的人物</w:t>
      </w:r>
      <w:r w:rsidR="00FE6B37" w:rsidRPr="00DD37A2">
        <w:rPr>
          <w:rFonts w:asciiTheme="minorEastAsia" w:hAnsiTheme="minorEastAsia" w:hint="eastAsia"/>
          <w:sz w:val="24"/>
          <w:szCs w:val="24"/>
        </w:rPr>
        <w:t>形象，学生们各抒己见：</w:t>
      </w:r>
      <w:r w:rsidR="005C1DD3" w:rsidRPr="00DD37A2">
        <w:rPr>
          <w:rFonts w:asciiTheme="minorEastAsia" w:hAnsiTheme="minorEastAsia" w:hint="eastAsia"/>
          <w:sz w:val="24"/>
          <w:szCs w:val="24"/>
        </w:rPr>
        <w:t>同学甲说：“‘灰黄的脸’，‘很深的皱纹’，可以看出闰土很操劳，现在的生活很艰难”；同学乙说：“‘老爷’这个称呼可见闰土和‘我’已经不再</w:t>
      </w:r>
      <w:r w:rsidR="00453238" w:rsidRPr="00DD37A2">
        <w:rPr>
          <w:rFonts w:asciiTheme="minorEastAsia" w:hAnsiTheme="minorEastAsia" w:hint="eastAsia"/>
          <w:sz w:val="24"/>
          <w:szCs w:val="24"/>
        </w:rPr>
        <w:t>是少年时的朋友了</w:t>
      </w:r>
      <w:r w:rsidR="005C1DD3" w:rsidRPr="00DD37A2">
        <w:rPr>
          <w:rFonts w:asciiTheme="minorEastAsia" w:hAnsiTheme="minorEastAsia" w:hint="eastAsia"/>
          <w:sz w:val="24"/>
          <w:szCs w:val="24"/>
        </w:rPr>
        <w:t>，现在有了隔膜了”；同学丙说：</w:t>
      </w:r>
      <w:r w:rsidR="00453238" w:rsidRPr="00DD37A2">
        <w:rPr>
          <w:rFonts w:asciiTheme="minorEastAsia" w:hAnsiTheme="minorEastAsia" w:hint="eastAsia"/>
          <w:sz w:val="24"/>
          <w:szCs w:val="24"/>
        </w:rPr>
        <w:t>“</w:t>
      </w:r>
      <w:r w:rsidR="005C1DD3" w:rsidRPr="00DD37A2">
        <w:rPr>
          <w:rFonts w:asciiTheme="minorEastAsia" w:hAnsiTheme="minorEastAsia" w:hint="eastAsia"/>
          <w:sz w:val="24"/>
          <w:szCs w:val="24"/>
        </w:rPr>
        <w:t>虽然</w:t>
      </w:r>
      <w:r w:rsidR="00453238" w:rsidRPr="00DD37A2">
        <w:rPr>
          <w:rFonts w:asciiTheme="minorEastAsia" w:hAnsiTheme="minorEastAsia" w:hint="eastAsia"/>
          <w:sz w:val="24"/>
          <w:szCs w:val="24"/>
        </w:rPr>
        <w:t>闰土有了很多变化，但他依然那么善良。文中说道，‘这一点干青豆倒是自家晒在那里的，请老爷……’</w:t>
      </w:r>
      <w:r w:rsidRPr="00DD37A2">
        <w:rPr>
          <w:rFonts w:asciiTheme="minorEastAsia" w:hAnsiTheme="minorEastAsia" w:hint="eastAsia"/>
          <w:sz w:val="24"/>
          <w:szCs w:val="24"/>
        </w:rPr>
        <w:t>，闰土的生活已经很穷困了，这点青豆虽不起眼，但对于他来说是很重要的物资。他却能把它送给‘我’，可见他是很淳朴善良的。”</w:t>
      </w:r>
    </w:p>
    <w:p w:rsidR="00A17143" w:rsidRPr="00DD37A2" w:rsidRDefault="00D200AB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学生的回答很踊跃，谈论的</w:t>
      </w:r>
      <w:r w:rsidR="00285390" w:rsidRPr="00DD37A2">
        <w:rPr>
          <w:rFonts w:asciiTheme="minorEastAsia" w:hAnsiTheme="minorEastAsia" w:hint="eastAsia"/>
          <w:sz w:val="24"/>
          <w:szCs w:val="24"/>
        </w:rPr>
        <w:t>焦</w:t>
      </w:r>
      <w:r w:rsidR="00485E2D" w:rsidRPr="00DD37A2">
        <w:rPr>
          <w:rFonts w:asciiTheme="minorEastAsia" w:hAnsiTheme="minorEastAsia" w:hint="eastAsia"/>
          <w:sz w:val="24"/>
          <w:szCs w:val="24"/>
        </w:rPr>
        <w:t>点围绕在</w:t>
      </w:r>
      <w:r w:rsidRPr="00DD37A2">
        <w:rPr>
          <w:rFonts w:asciiTheme="minorEastAsia" w:hAnsiTheme="minorEastAsia" w:hint="eastAsia"/>
          <w:sz w:val="24"/>
          <w:szCs w:val="24"/>
        </w:rPr>
        <w:t>闰土</w:t>
      </w:r>
      <w:r w:rsidR="00485E2D" w:rsidRPr="00DD37A2">
        <w:rPr>
          <w:rFonts w:asciiTheme="minorEastAsia" w:hAnsiTheme="minorEastAsia" w:hint="eastAsia"/>
          <w:sz w:val="24"/>
          <w:szCs w:val="24"/>
        </w:rPr>
        <w:t>和“我”再次相见时</w:t>
      </w:r>
      <w:r w:rsidRPr="00DD37A2">
        <w:rPr>
          <w:rFonts w:asciiTheme="minorEastAsia" w:hAnsiTheme="minorEastAsia" w:hint="eastAsia"/>
          <w:sz w:val="24"/>
          <w:szCs w:val="24"/>
        </w:rPr>
        <w:t>的</w:t>
      </w:r>
      <w:r w:rsidR="00485E2D" w:rsidRPr="00DD37A2">
        <w:rPr>
          <w:rFonts w:asciiTheme="minorEastAsia" w:hAnsiTheme="minorEastAsia" w:hint="eastAsia"/>
          <w:sz w:val="24"/>
          <w:szCs w:val="24"/>
        </w:rPr>
        <w:t>外貌、语言、神情</w:t>
      </w:r>
      <w:r w:rsidR="001071AA" w:rsidRPr="00DD37A2">
        <w:rPr>
          <w:rFonts w:asciiTheme="minorEastAsia" w:hAnsiTheme="minorEastAsia" w:hint="eastAsia"/>
          <w:sz w:val="24"/>
          <w:szCs w:val="24"/>
        </w:rPr>
        <w:t>等方面。</w:t>
      </w:r>
      <w:r w:rsidRPr="00DD37A2">
        <w:rPr>
          <w:rFonts w:asciiTheme="minorEastAsia" w:hAnsiTheme="minorEastAsia" w:hint="eastAsia"/>
          <w:sz w:val="24"/>
          <w:szCs w:val="24"/>
        </w:rPr>
        <w:t>这时一个学生站起来说道：“</w:t>
      </w:r>
      <w:r w:rsidR="001071AA" w:rsidRPr="00DD37A2">
        <w:rPr>
          <w:rFonts w:asciiTheme="minorEastAsia" w:hAnsiTheme="minorEastAsia" w:hint="eastAsia"/>
          <w:sz w:val="24"/>
          <w:szCs w:val="24"/>
        </w:rPr>
        <w:t>闰土他还把生活的希望寄托在神灵上，文中有这样一句话，‘他拣好了几件东西，两条长桌，四个椅子，一副香炉和烛台’，闰土拿走的应该是对他很重要的东西，其他的东西都是生活用品，能在生活中发挥作用，只有这个香炉和烛台是祭祀用品，可见祭拜神灵在他窘迫的生活中是非常重要的一件事，</w:t>
      </w:r>
      <w:r w:rsidR="00FF1B48" w:rsidRPr="00DD37A2">
        <w:rPr>
          <w:rFonts w:asciiTheme="minorEastAsia" w:hAnsiTheme="minorEastAsia" w:hint="eastAsia"/>
          <w:sz w:val="24"/>
          <w:szCs w:val="24"/>
        </w:rPr>
        <w:t>他把希望寄托在了这上面。”</w:t>
      </w:r>
      <w:r w:rsidR="00295A19" w:rsidRPr="00DD37A2">
        <w:rPr>
          <w:rFonts w:asciiTheme="minorEastAsia" w:hAnsiTheme="minorEastAsia" w:hint="eastAsia"/>
          <w:sz w:val="24"/>
          <w:szCs w:val="24"/>
        </w:rPr>
        <w:t>听着他侃侃而谈，我的内心激动万分。</w:t>
      </w:r>
      <w:r w:rsidR="00A44074" w:rsidRPr="00DD37A2">
        <w:rPr>
          <w:rFonts w:asciiTheme="minorEastAsia" w:hAnsiTheme="minorEastAsia" w:hint="eastAsia"/>
          <w:sz w:val="24"/>
          <w:szCs w:val="24"/>
        </w:rPr>
        <w:t>我在备课的时候曾经问过自己，这个细微的地方会有人关注么？</w:t>
      </w:r>
      <w:r w:rsidR="0022631F" w:rsidRPr="00DD37A2">
        <w:rPr>
          <w:rFonts w:asciiTheme="minorEastAsia" w:hAnsiTheme="minorEastAsia" w:hint="eastAsia"/>
          <w:sz w:val="24"/>
          <w:szCs w:val="24"/>
        </w:rPr>
        <w:t>课堂教学进行了一段时间，我以为不会有人提及了，所以当</w:t>
      </w:r>
      <w:r w:rsidR="00485E2D" w:rsidRPr="00DD37A2">
        <w:rPr>
          <w:rFonts w:asciiTheme="minorEastAsia" w:hAnsiTheme="minorEastAsia" w:hint="eastAsia"/>
          <w:sz w:val="24"/>
          <w:szCs w:val="24"/>
        </w:rPr>
        <w:t>听到这个学生的回答时，内心真的非常激动。</w:t>
      </w:r>
      <w:r w:rsidR="00A44074" w:rsidRPr="00DD37A2">
        <w:rPr>
          <w:rFonts w:asciiTheme="minorEastAsia" w:hAnsiTheme="minorEastAsia" w:hint="eastAsia"/>
          <w:sz w:val="24"/>
          <w:szCs w:val="24"/>
        </w:rPr>
        <w:t>虽然他的思维还</w:t>
      </w:r>
      <w:r w:rsidR="00C35621" w:rsidRPr="00DD37A2">
        <w:rPr>
          <w:rFonts w:asciiTheme="minorEastAsia" w:hAnsiTheme="minorEastAsia" w:hint="eastAsia"/>
          <w:sz w:val="24"/>
          <w:szCs w:val="24"/>
        </w:rPr>
        <w:t>不够深入</w:t>
      </w:r>
      <w:r w:rsidR="0022631F" w:rsidRPr="00DD37A2">
        <w:rPr>
          <w:rFonts w:asciiTheme="minorEastAsia" w:hAnsiTheme="minorEastAsia" w:hint="eastAsia"/>
          <w:sz w:val="24"/>
          <w:szCs w:val="24"/>
        </w:rPr>
        <w:t>，但是我欣喜于他对文字的敏感，在</w:t>
      </w:r>
      <w:r w:rsidR="00485E2D" w:rsidRPr="00DD37A2">
        <w:rPr>
          <w:rFonts w:asciiTheme="minorEastAsia" w:hAnsiTheme="minorEastAsia" w:hint="eastAsia"/>
          <w:sz w:val="24"/>
          <w:szCs w:val="24"/>
        </w:rPr>
        <w:t>细微之处发现文字背后蕴含的深意。</w:t>
      </w:r>
    </w:p>
    <w:p w:rsidR="00C35621" w:rsidRPr="00DD37A2" w:rsidRDefault="00FF0D38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这件事让我再次对“让学生走进文本”这句话产生思考，提高学生的阅读能力，进而热爱阅读，欣赏祖国的语言文字，这一步是至关重要的一步。</w:t>
      </w:r>
      <w:r w:rsidR="000A4E5F" w:rsidRPr="00DD37A2">
        <w:rPr>
          <w:rFonts w:asciiTheme="minorEastAsia" w:hAnsiTheme="minorEastAsia" w:hint="eastAsia"/>
          <w:sz w:val="24"/>
          <w:szCs w:val="24"/>
        </w:rPr>
        <w:t>怎样让学</w:t>
      </w:r>
      <w:r w:rsidR="000A4E5F" w:rsidRPr="00DD37A2">
        <w:rPr>
          <w:rFonts w:asciiTheme="minorEastAsia" w:hAnsiTheme="minorEastAsia" w:hint="eastAsia"/>
          <w:sz w:val="24"/>
          <w:szCs w:val="24"/>
        </w:rPr>
        <w:lastRenderedPageBreak/>
        <w:t>生走进文本，我打算在文言文</w:t>
      </w:r>
      <w:r w:rsidR="0022631F" w:rsidRPr="00DD37A2">
        <w:rPr>
          <w:rFonts w:asciiTheme="minorEastAsia" w:hAnsiTheme="minorEastAsia" w:hint="eastAsia"/>
          <w:sz w:val="24"/>
          <w:szCs w:val="24"/>
        </w:rPr>
        <w:t>的教学上</w:t>
      </w:r>
      <w:r w:rsidR="000C7675" w:rsidRPr="00DD37A2">
        <w:rPr>
          <w:rFonts w:asciiTheme="minorEastAsia" w:hAnsiTheme="minorEastAsia" w:hint="eastAsia"/>
          <w:sz w:val="24"/>
          <w:szCs w:val="24"/>
        </w:rPr>
        <w:t>作</w:t>
      </w:r>
      <w:r w:rsidR="000A4E5F" w:rsidRPr="00DD37A2">
        <w:rPr>
          <w:rFonts w:asciiTheme="minorEastAsia" w:hAnsiTheme="minorEastAsia" w:hint="eastAsia"/>
          <w:sz w:val="24"/>
          <w:szCs w:val="24"/>
        </w:rPr>
        <w:t>些尝试。</w:t>
      </w:r>
    </w:p>
    <w:p w:rsidR="000300A3" w:rsidRPr="00DD37A2" w:rsidRDefault="007108A8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学生中流传着这样一句调侃的话语：“学习语文有三怕：一怕周树人，二怕文言文，三怕写作文”</w:t>
      </w:r>
      <w:r w:rsidR="00472ED4" w:rsidRPr="00DD37A2">
        <w:rPr>
          <w:rFonts w:asciiTheme="minorEastAsia" w:hAnsiTheme="minorEastAsia" w:hint="eastAsia"/>
          <w:sz w:val="24"/>
          <w:szCs w:val="24"/>
        </w:rPr>
        <w:t>。</w:t>
      </w:r>
      <w:r w:rsidR="000C7675" w:rsidRPr="00DD37A2">
        <w:rPr>
          <w:rFonts w:asciiTheme="minorEastAsia" w:hAnsiTheme="minorEastAsia" w:hint="eastAsia"/>
          <w:sz w:val="24"/>
          <w:szCs w:val="24"/>
        </w:rPr>
        <w:t>文言文的教学任务繁重，我们的学生学习基础薄弱，学习习惯不佳，更谈不上</w:t>
      </w:r>
      <w:r w:rsidR="00854145" w:rsidRPr="00DD37A2">
        <w:rPr>
          <w:rFonts w:asciiTheme="minorEastAsia" w:hAnsiTheme="minorEastAsia" w:hint="eastAsia"/>
          <w:sz w:val="24"/>
          <w:szCs w:val="24"/>
        </w:rPr>
        <w:t>有什么</w:t>
      </w:r>
      <w:r w:rsidR="000C7675" w:rsidRPr="00DD37A2">
        <w:rPr>
          <w:rFonts w:asciiTheme="minorEastAsia" w:hAnsiTheme="minorEastAsia" w:hint="eastAsia"/>
          <w:sz w:val="24"/>
          <w:szCs w:val="24"/>
        </w:rPr>
        <w:t>学习兴趣了</w:t>
      </w:r>
      <w:r w:rsidR="00854145" w:rsidRPr="00DD37A2">
        <w:rPr>
          <w:rFonts w:asciiTheme="minorEastAsia" w:hAnsiTheme="minorEastAsia" w:hint="eastAsia"/>
          <w:sz w:val="24"/>
          <w:szCs w:val="24"/>
        </w:rPr>
        <w:t>。</w:t>
      </w:r>
      <w:r w:rsidR="00472ED4" w:rsidRPr="00DD37A2">
        <w:rPr>
          <w:rFonts w:asciiTheme="minorEastAsia" w:hAnsiTheme="minorEastAsia" w:hint="eastAsia"/>
          <w:sz w:val="24"/>
          <w:szCs w:val="24"/>
        </w:rPr>
        <w:t>反思过往文言文的教学，课堂上经常呈现这样的状态：</w:t>
      </w:r>
      <w:r w:rsidR="00480ADB" w:rsidRPr="00DD37A2">
        <w:rPr>
          <w:rFonts w:asciiTheme="minorEastAsia" w:hAnsiTheme="minorEastAsia" w:hint="eastAsia"/>
          <w:sz w:val="24"/>
          <w:szCs w:val="24"/>
        </w:rPr>
        <w:t>我</w:t>
      </w:r>
      <w:r w:rsidR="00472ED4" w:rsidRPr="00DD37A2">
        <w:rPr>
          <w:rFonts w:asciiTheme="minorEastAsia" w:hAnsiTheme="minorEastAsia" w:hint="eastAsia"/>
          <w:sz w:val="24"/>
          <w:szCs w:val="24"/>
        </w:rPr>
        <w:t>在台上讲得</w:t>
      </w:r>
      <w:r w:rsidR="00904E6A" w:rsidRPr="00DD37A2">
        <w:rPr>
          <w:rFonts w:asciiTheme="minorEastAsia" w:hAnsiTheme="minorEastAsia" w:hint="eastAsia"/>
          <w:sz w:val="24"/>
          <w:szCs w:val="24"/>
        </w:rPr>
        <w:t>洋洋洒洒，引经据典，</w:t>
      </w:r>
      <w:r w:rsidR="009D6451" w:rsidRPr="00DD37A2">
        <w:rPr>
          <w:rFonts w:asciiTheme="minorEastAsia" w:hAnsiTheme="minorEastAsia" w:hint="eastAsia"/>
          <w:sz w:val="24"/>
          <w:szCs w:val="24"/>
        </w:rPr>
        <w:t>情绪激昂</w:t>
      </w:r>
      <w:r w:rsidR="00472ED4" w:rsidRPr="00DD37A2">
        <w:rPr>
          <w:rFonts w:asciiTheme="minorEastAsia" w:hAnsiTheme="minorEastAsia" w:hint="eastAsia"/>
          <w:sz w:val="24"/>
          <w:szCs w:val="24"/>
        </w:rPr>
        <w:t>，恨不得</w:t>
      </w:r>
      <w:r w:rsidR="00904E6A" w:rsidRPr="00DD37A2">
        <w:rPr>
          <w:rFonts w:asciiTheme="minorEastAsia" w:hAnsiTheme="minorEastAsia" w:hint="eastAsia"/>
          <w:sz w:val="24"/>
          <w:szCs w:val="24"/>
        </w:rPr>
        <w:t>把自己知道的</w:t>
      </w:r>
      <w:r w:rsidR="0022631F" w:rsidRPr="00DD37A2">
        <w:rPr>
          <w:rFonts w:asciiTheme="minorEastAsia" w:hAnsiTheme="minorEastAsia" w:hint="eastAsia"/>
          <w:sz w:val="24"/>
          <w:szCs w:val="24"/>
        </w:rPr>
        <w:t>全</w:t>
      </w:r>
      <w:r w:rsidR="00904E6A" w:rsidRPr="00DD37A2">
        <w:rPr>
          <w:rFonts w:asciiTheme="minorEastAsia" w:hAnsiTheme="minorEastAsia" w:hint="eastAsia"/>
          <w:sz w:val="24"/>
          <w:szCs w:val="24"/>
        </w:rPr>
        <w:t>教授给学生，学生在台下听得一知半解，糊里糊涂，昏昏欲睡，根本不知道老师在讲什么，继</w:t>
      </w:r>
      <w:r w:rsidR="00480ADB" w:rsidRPr="00DD37A2">
        <w:rPr>
          <w:rFonts w:asciiTheme="minorEastAsia" w:hAnsiTheme="minorEastAsia" w:hint="eastAsia"/>
          <w:sz w:val="24"/>
          <w:szCs w:val="24"/>
        </w:rPr>
        <w:t>而我会</w:t>
      </w:r>
      <w:r w:rsidR="00904E6A" w:rsidRPr="00DD37A2">
        <w:rPr>
          <w:rFonts w:asciiTheme="minorEastAsia" w:hAnsiTheme="minorEastAsia" w:hint="eastAsia"/>
          <w:sz w:val="24"/>
          <w:szCs w:val="24"/>
        </w:rPr>
        <w:t>责怪学生听课效率低，学习态度不佳，学生进而更怀疑自己，否定自己，失去学习的动力和兴趣。这样的恶性循环</w:t>
      </w:r>
      <w:r w:rsidR="008E389E" w:rsidRPr="00DD37A2">
        <w:rPr>
          <w:rFonts w:asciiTheme="minorEastAsia" w:hAnsiTheme="minorEastAsia" w:hint="eastAsia"/>
          <w:sz w:val="24"/>
          <w:szCs w:val="24"/>
        </w:rPr>
        <w:t>的体现</w:t>
      </w:r>
      <w:r w:rsidR="009D6451" w:rsidRPr="00DD37A2">
        <w:rPr>
          <w:rFonts w:asciiTheme="minorEastAsia" w:hAnsiTheme="minorEastAsia" w:hint="eastAsia"/>
          <w:sz w:val="24"/>
          <w:szCs w:val="24"/>
        </w:rPr>
        <w:t>之一</w:t>
      </w:r>
      <w:r w:rsidR="008E389E" w:rsidRPr="00DD37A2">
        <w:rPr>
          <w:rFonts w:asciiTheme="minorEastAsia" w:hAnsiTheme="minorEastAsia" w:hint="eastAsia"/>
          <w:sz w:val="24"/>
          <w:szCs w:val="24"/>
        </w:rPr>
        <w:t>就是每次的学情检测</w:t>
      </w:r>
      <w:r w:rsidR="00480ADB" w:rsidRPr="00DD37A2">
        <w:rPr>
          <w:rFonts w:asciiTheme="minorEastAsia" w:hAnsiTheme="minorEastAsia" w:hint="eastAsia"/>
          <w:sz w:val="24"/>
          <w:szCs w:val="24"/>
        </w:rPr>
        <w:t>中</w:t>
      </w:r>
      <w:r w:rsidR="0022631F" w:rsidRPr="00DD37A2">
        <w:rPr>
          <w:rFonts w:asciiTheme="minorEastAsia" w:hAnsiTheme="minorEastAsia" w:hint="eastAsia"/>
          <w:sz w:val="24"/>
          <w:szCs w:val="24"/>
        </w:rPr>
        <w:t>，</w:t>
      </w:r>
      <w:r w:rsidR="00480ADB" w:rsidRPr="00DD37A2">
        <w:rPr>
          <w:rFonts w:asciiTheme="minorEastAsia" w:hAnsiTheme="minorEastAsia" w:hint="eastAsia"/>
          <w:sz w:val="24"/>
          <w:szCs w:val="24"/>
        </w:rPr>
        <w:t>文言文阅读的得分率普遍偏低。每每看到那些灰暗的数字，我就会长叹一声：“我都已经讲得够详细了，默写也默过了，已经把这碗饭嚼得碎碎的，就差喂到学生嘴里了，为什么最后依然像没讲过一样？”</w:t>
      </w:r>
    </w:p>
    <w:p w:rsidR="00A17143" w:rsidRPr="00DD37A2" w:rsidRDefault="00480ADB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深深的挫败感一次又一次地向我袭来，我深感要改变，不能再按部就班，一定要寻找教学的突破口，让</w:t>
      </w:r>
      <w:r w:rsidR="00432035" w:rsidRPr="00DD37A2">
        <w:rPr>
          <w:rFonts w:asciiTheme="minorEastAsia" w:hAnsiTheme="minorEastAsia" w:hint="eastAsia"/>
          <w:sz w:val="24"/>
          <w:szCs w:val="24"/>
        </w:rPr>
        <w:t>师生都能收获乐</w:t>
      </w:r>
      <w:r w:rsidRPr="00DD37A2">
        <w:rPr>
          <w:rFonts w:asciiTheme="minorEastAsia" w:hAnsiTheme="minorEastAsia" w:hint="eastAsia"/>
          <w:sz w:val="24"/>
          <w:szCs w:val="24"/>
        </w:rPr>
        <w:t>趣和成就感。</w:t>
      </w:r>
      <w:r w:rsidR="009D6451" w:rsidRPr="00DD37A2">
        <w:rPr>
          <w:rFonts w:asciiTheme="minorEastAsia" w:hAnsiTheme="minorEastAsia" w:hint="eastAsia"/>
          <w:sz w:val="24"/>
          <w:szCs w:val="24"/>
        </w:rPr>
        <w:t>于</w:t>
      </w:r>
      <w:r w:rsidR="000300A3" w:rsidRPr="00DD37A2">
        <w:rPr>
          <w:rFonts w:asciiTheme="minorEastAsia" w:hAnsiTheme="minorEastAsia" w:hint="eastAsia"/>
          <w:sz w:val="24"/>
          <w:szCs w:val="24"/>
        </w:rPr>
        <w:t>是我</w:t>
      </w:r>
      <w:r w:rsidR="009D6451" w:rsidRPr="00DD37A2">
        <w:rPr>
          <w:rFonts w:asciiTheme="minorEastAsia" w:hAnsiTheme="minorEastAsia" w:hint="eastAsia"/>
          <w:sz w:val="24"/>
          <w:szCs w:val="24"/>
        </w:rPr>
        <w:t>想起了</w:t>
      </w:r>
      <w:r w:rsidR="000300A3" w:rsidRPr="00DD37A2">
        <w:rPr>
          <w:rFonts w:asciiTheme="minorEastAsia" w:hAnsiTheme="minorEastAsia" w:hint="eastAsia"/>
          <w:sz w:val="24"/>
          <w:szCs w:val="24"/>
        </w:rPr>
        <w:t>这</w:t>
      </w:r>
      <w:r w:rsidR="009D6451" w:rsidRPr="00DD37A2">
        <w:rPr>
          <w:rFonts w:asciiTheme="minorEastAsia" w:hAnsiTheme="minorEastAsia" w:hint="eastAsia"/>
          <w:sz w:val="24"/>
          <w:szCs w:val="24"/>
        </w:rPr>
        <w:t>句话：让学生走进文本。</w:t>
      </w:r>
      <w:r w:rsidR="000300A3" w:rsidRPr="00DD37A2">
        <w:rPr>
          <w:rFonts w:asciiTheme="minorEastAsia" w:hAnsiTheme="minorEastAsia" w:hint="eastAsia"/>
          <w:sz w:val="24"/>
          <w:szCs w:val="24"/>
        </w:rPr>
        <w:t>如同小孩学吃饭一样，大人要教给他的是吃饭的方法，而不是每次喂给他吃，只有掌握方法，再加以实践，才能学到独立吃饭的本领。学习上也是如此，掌握方法，亲身实践，才能收获能力的提高和成功的喜悦。</w:t>
      </w:r>
    </w:p>
    <w:p w:rsidR="00D94C11" w:rsidRPr="00DD37A2" w:rsidRDefault="009D6451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于是</w:t>
      </w:r>
      <w:r w:rsidR="0022631F" w:rsidRPr="00DD37A2">
        <w:rPr>
          <w:rFonts w:asciiTheme="minorEastAsia" w:hAnsiTheme="minorEastAsia" w:hint="eastAsia"/>
          <w:sz w:val="24"/>
          <w:szCs w:val="24"/>
        </w:rPr>
        <w:t>接下来的文言文</w:t>
      </w:r>
      <w:r w:rsidR="00D94C11" w:rsidRPr="00DD37A2">
        <w:rPr>
          <w:rFonts w:asciiTheme="minorEastAsia" w:hAnsiTheme="minorEastAsia" w:hint="eastAsia"/>
          <w:sz w:val="24"/>
          <w:szCs w:val="24"/>
        </w:rPr>
        <w:t>教学过程中，</w:t>
      </w:r>
      <w:r w:rsidR="003D7C99" w:rsidRPr="00DD37A2">
        <w:rPr>
          <w:rFonts w:asciiTheme="minorEastAsia" w:hAnsiTheme="minorEastAsia" w:hint="eastAsia"/>
          <w:sz w:val="24"/>
          <w:szCs w:val="24"/>
        </w:rPr>
        <w:t>针对</w:t>
      </w:r>
      <w:r w:rsidR="00D94C11" w:rsidRPr="00DD37A2">
        <w:rPr>
          <w:rFonts w:asciiTheme="minorEastAsia" w:hAnsiTheme="minorEastAsia" w:hint="eastAsia"/>
          <w:sz w:val="24"/>
          <w:szCs w:val="24"/>
        </w:rPr>
        <w:t>“走进文本”这个问题，</w:t>
      </w:r>
      <w:r w:rsidR="003D7C99" w:rsidRPr="00DD37A2">
        <w:rPr>
          <w:rFonts w:asciiTheme="minorEastAsia" w:hAnsiTheme="minorEastAsia" w:hint="eastAsia"/>
          <w:sz w:val="24"/>
          <w:szCs w:val="24"/>
        </w:rPr>
        <w:t>我强调了对文言词</w:t>
      </w:r>
      <w:r w:rsidR="006E11D9" w:rsidRPr="00DD37A2">
        <w:rPr>
          <w:rFonts w:asciiTheme="minorEastAsia" w:hAnsiTheme="minorEastAsia" w:hint="eastAsia"/>
          <w:sz w:val="24"/>
          <w:szCs w:val="24"/>
        </w:rPr>
        <w:t>义</w:t>
      </w:r>
      <w:r w:rsidR="003D7C99" w:rsidRPr="00DD37A2">
        <w:rPr>
          <w:rFonts w:asciiTheme="minorEastAsia" w:hAnsiTheme="minorEastAsia" w:hint="eastAsia"/>
          <w:sz w:val="24"/>
          <w:szCs w:val="24"/>
        </w:rPr>
        <w:t>的理解，只有</w:t>
      </w:r>
      <w:r w:rsidR="006E11D9" w:rsidRPr="00DD37A2">
        <w:rPr>
          <w:rFonts w:asciiTheme="minorEastAsia" w:hAnsiTheme="minorEastAsia" w:hint="eastAsia"/>
          <w:sz w:val="24"/>
          <w:szCs w:val="24"/>
        </w:rPr>
        <w:t>增强学生</w:t>
      </w:r>
      <w:r w:rsidR="003D7C99" w:rsidRPr="00DD37A2">
        <w:rPr>
          <w:rFonts w:asciiTheme="minorEastAsia" w:hAnsiTheme="minorEastAsia" w:hint="eastAsia"/>
          <w:sz w:val="24"/>
          <w:szCs w:val="24"/>
        </w:rPr>
        <w:t>理解</w:t>
      </w:r>
      <w:r w:rsidR="006E11D9" w:rsidRPr="00DD37A2">
        <w:rPr>
          <w:rFonts w:asciiTheme="minorEastAsia" w:hAnsiTheme="minorEastAsia" w:hint="eastAsia"/>
          <w:sz w:val="24"/>
          <w:szCs w:val="24"/>
        </w:rPr>
        <w:t>文言词义</w:t>
      </w:r>
      <w:r w:rsidR="003D7C99" w:rsidRPr="00DD37A2">
        <w:rPr>
          <w:rFonts w:asciiTheme="minorEastAsia" w:hAnsiTheme="minorEastAsia" w:hint="eastAsia"/>
          <w:sz w:val="24"/>
          <w:szCs w:val="24"/>
        </w:rPr>
        <w:t>的能力，才能提高</w:t>
      </w:r>
      <w:r w:rsidR="006E11D9" w:rsidRPr="00DD37A2">
        <w:rPr>
          <w:rFonts w:asciiTheme="minorEastAsia" w:hAnsiTheme="minorEastAsia" w:hint="eastAsia"/>
          <w:sz w:val="24"/>
          <w:szCs w:val="24"/>
        </w:rPr>
        <w:t>他们</w:t>
      </w:r>
      <w:r w:rsidR="003D7C99" w:rsidRPr="00DD37A2">
        <w:rPr>
          <w:rFonts w:asciiTheme="minorEastAsia" w:hAnsiTheme="minorEastAsia" w:hint="eastAsia"/>
          <w:sz w:val="24"/>
          <w:szCs w:val="24"/>
        </w:rPr>
        <w:t>阅读</w:t>
      </w:r>
      <w:r w:rsidR="00B23B1E" w:rsidRPr="00DD37A2">
        <w:rPr>
          <w:rFonts w:asciiTheme="minorEastAsia" w:hAnsiTheme="minorEastAsia" w:hint="eastAsia"/>
          <w:sz w:val="24"/>
          <w:szCs w:val="24"/>
        </w:rPr>
        <w:t>浅易</w:t>
      </w:r>
      <w:r w:rsidR="003D7C99" w:rsidRPr="00DD37A2">
        <w:rPr>
          <w:rFonts w:asciiTheme="minorEastAsia" w:hAnsiTheme="minorEastAsia" w:hint="eastAsia"/>
          <w:sz w:val="24"/>
          <w:szCs w:val="24"/>
        </w:rPr>
        <w:t>文言文的水平。</w:t>
      </w:r>
    </w:p>
    <w:p w:rsidR="006E11D9" w:rsidRPr="00DD37A2" w:rsidRDefault="006E11D9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思路调整后，文言</w:t>
      </w:r>
      <w:r w:rsidR="0022631F" w:rsidRPr="00DD37A2">
        <w:rPr>
          <w:rFonts w:asciiTheme="minorEastAsia" w:hAnsiTheme="minorEastAsia" w:hint="eastAsia"/>
          <w:sz w:val="24"/>
          <w:szCs w:val="24"/>
        </w:rPr>
        <w:t>文</w:t>
      </w:r>
      <w:r w:rsidRPr="00DD37A2">
        <w:rPr>
          <w:rFonts w:asciiTheme="minorEastAsia" w:hAnsiTheme="minorEastAsia" w:hint="eastAsia"/>
          <w:sz w:val="24"/>
          <w:szCs w:val="24"/>
        </w:rPr>
        <w:t>课堂上出现了这样一些画面：</w:t>
      </w:r>
    </w:p>
    <w:p w:rsidR="009D6451" w:rsidRPr="00DD37A2" w:rsidRDefault="009D6451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画面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：</w:t>
      </w:r>
    </w:p>
    <w:p w:rsidR="00432035" w:rsidRPr="00DD37A2" w:rsidRDefault="009D6451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学生正在进行《捕蛇者说》的课前预习：</w:t>
      </w:r>
      <w:r w:rsidR="00B23B1E" w:rsidRPr="00DD37A2">
        <w:rPr>
          <w:rFonts w:asciiTheme="minorEastAsia" w:hAnsiTheme="minorEastAsia" w:hint="eastAsia"/>
          <w:sz w:val="24"/>
          <w:szCs w:val="24"/>
        </w:rPr>
        <w:t>自主</w:t>
      </w:r>
      <w:r w:rsidRPr="00DD37A2">
        <w:rPr>
          <w:rFonts w:asciiTheme="minorEastAsia" w:hAnsiTheme="minorEastAsia" w:hint="eastAsia"/>
          <w:sz w:val="24"/>
          <w:szCs w:val="24"/>
        </w:rPr>
        <w:t>理解文中词语的含义。一个学生遇到了难题：“</w:t>
      </w:r>
      <w:r w:rsidR="00A12623" w:rsidRPr="00DD37A2">
        <w:rPr>
          <w:rFonts w:asciiTheme="minorEastAsia" w:hAnsiTheme="minorEastAsia" w:hint="eastAsia"/>
          <w:sz w:val="24"/>
          <w:szCs w:val="24"/>
        </w:rPr>
        <w:t>曩</w:t>
      </w:r>
      <w:r w:rsidRPr="00DD37A2">
        <w:rPr>
          <w:rFonts w:asciiTheme="minorEastAsia" w:hAnsiTheme="minorEastAsia" w:hint="eastAsia"/>
          <w:sz w:val="24"/>
          <w:szCs w:val="24"/>
        </w:rPr>
        <w:t>”</w:t>
      </w:r>
      <w:r w:rsidR="00A12623" w:rsidRPr="00DD37A2">
        <w:rPr>
          <w:rFonts w:asciiTheme="minorEastAsia" w:hAnsiTheme="minorEastAsia" w:hint="eastAsia"/>
          <w:sz w:val="24"/>
          <w:szCs w:val="24"/>
        </w:rPr>
        <w:t>，这个词语是</w:t>
      </w:r>
      <w:r w:rsidRPr="00DD37A2">
        <w:rPr>
          <w:rFonts w:asciiTheme="minorEastAsia" w:hAnsiTheme="minorEastAsia" w:hint="eastAsia"/>
          <w:sz w:val="24"/>
          <w:szCs w:val="24"/>
        </w:rPr>
        <w:t>以前没见过的生僻字，他主动地拿出了古汉语字典，查阅它的含义。另一个学生正在解释“往往而死者相藉也”</w:t>
      </w:r>
      <w:r w:rsidR="00A12623" w:rsidRPr="00DD37A2">
        <w:rPr>
          <w:rFonts w:asciiTheme="minorEastAsia" w:hAnsiTheme="minorEastAsia" w:hint="eastAsia"/>
          <w:sz w:val="24"/>
          <w:szCs w:val="24"/>
        </w:rPr>
        <w:t>中的“藉”，</w:t>
      </w:r>
      <w:proofErr w:type="gramStart"/>
      <w:r w:rsidR="00A12623" w:rsidRPr="00DD37A2">
        <w:rPr>
          <w:rFonts w:asciiTheme="minorEastAsia" w:hAnsiTheme="minorEastAsia" w:hint="eastAsia"/>
          <w:sz w:val="24"/>
          <w:szCs w:val="24"/>
        </w:rPr>
        <w:t>根据页下注释</w:t>
      </w:r>
      <w:proofErr w:type="gramEnd"/>
      <w:r w:rsidR="00A12623" w:rsidRPr="00DD37A2">
        <w:rPr>
          <w:rFonts w:asciiTheme="minorEastAsia" w:hAnsiTheme="minorEastAsia" w:hint="eastAsia"/>
          <w:sz w:val="24"/>
          <w:szCs w:val="24"/>
        </w:rPr>
        <w:t>，他推断“藉”是压的意思，我追问道：“为什么它表示压的意思呢？”他也拿起了字典思考起来。</w:t>
      </w:r>
    </w:p>
    <w:p w:rsidR="003F6C34" w:rsidRPr="00DD37A2" w:rsidRDefault="00A12623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曾几何时，字典一直是被学生束之高阁的装饰。虽然进入初中时就要求学生遇到不懂的地方要查字典，可是几年下来</w:t>
      </w:r>
      <w:r w:rsidR="001425AB" w:rsidRPr="00DD37A2">
        <w:rPr>
          <w:rFonts w:asciiTheme="minorEastAsia" w:hAnsiTheme="minorEastAsia" w:hint="eastAsia"/>
          <w:sz w:val="24"/>
          <w:szCs w:val="24"/>
        </w:rPr>
        <w:t>，这个习惯并没有保持下来</w:t>
      </w:r>
      <w:r w:rsidR="002272BF" w:rsidRPr="00DD37A2">
        <w:rPr>
          <w:rFonts w:asciiTheme="minorEastAsia" w:hAnsiTheme="minorEastAsia" w:hint="eastAsia"/>
          <w:sz w:val="24"/>
          <w:szCs w:val="24"/>
        </w:rPr>
        <w:t>，究其原因，学生不愿在课外花费这个功夫</w:t>
      </w:r>
      <w:r w:rsidR="001425AB" w:rsidRPr="00DD37A2">
        <w:rPr>
          <w:rFonts w:asciiTheme="minorEastAsia" w:hAnsiTheme="minorEastAsia" w:hint="eastAsia"/>
          <w:sz w:val="24"/>
          <w:szCs w:val="24"/>
        </w:rPr>
        <w:t>。遇到不明白的，要么瞎猜一气，要么干脆跳过，</w:t>
      </w:r>
      <w:r w:rsidR="002272BF" w:rsidRPr="00DD37A2">
        <w:rPr>
          <w:rFonts w:asciiTheme="minorEastAsia" w:hAnsiTheme="minorEastAsia" w:hint="eastAsia"/>
          <w:sz w:val="24"/>
          <w:szCs w:val="24"/>
        </w:rPr>
        <w:lastRenderedPageBreak/>
        <w:t>不会主动查字典。于是我让学生把字典带到课堂，或者利用网络平台上的字典软件，在课堂上进行查字典的工作。我</w:t>
      </w:r>
      <w:r w:rsidR="00DB0FBD" w:rsidRPr="00DD37A2">
        <w:rPr>
          <w:rFonts w:asciiTheme="minorEastAsia" w:hAnsiTheme="minorEastAsia" w:hint="eastAsia"/>
          <w:sz w:val="24"/>
          <w:szCs w:val="24"/>
        </w:rPr>
        <w:t>发现</w:t>
      </w:r>
      <w:r w:rsidR="003F6C34" w:rsidRPr="00DD37A2">
        <w:rPr>
          <w:rFonts w:asciiTheme="minorEastAsia" w:hAnsiTheme="minorEastAsia" w:hint="eastAsia"/>
          <w:sz w:val="24"/>
          <w:szCs w:val="24"/>
        </w:rPr>
        <w:t>在课堂上养成的习惯也会迁移到课外</w:t>
      </w:r>
      <w:r w:rsidR="00173C5A" w:rsidRPr="00DD37A2">
        <w:rPr>
          <w:rFonts w:asciiTheme="minorEastAsia" w:hAnsiTheme="minorEastAsia" w:hint="eastAsia"/>
          <w:sz w:val="24"/>
          <w:szCs w:val="24"/>
        </w:rPr>
        <w:t>，遇到不懂查字典的现象有了很大地普及。字典</w:t>
      </w:r>
      <w:r w:rsidR="00292328" w:rsidRPr="00DD37A2">
        <w:rPr>
          <w:rFonts w:asciiTheme="minorEastAsia" w:hAnsiTheme="minorEastAsia" w:hint="eastAsia"/>
          <w:sz w:val="24"/>
          <w:szCs w:val="24"/>
        </w:rPr>
        <w:t>，</w:t>
      </w:r>
      <w:r w:rsidR="00173C5A" w:rsidRPr="00DD37A2">
        <w:rPr>
          <w:rFonts w:asciiTheme="minorEastAsia" w:hAnsiTheme="minorEastAsia" w:hint="eastAsia"/>
          <w:sz w:val="24"/>
          <w:szCs w:val="24"/>
        </w:rPr>
        <w:t>拉近了文字与学生的距离，为学生打开了更广阔的世界，丰富了他们的积累。</w:t>
      </w:r>
    </w:p>
    <w:p w:rsidR="001425AB" w:rsidRPr="00DD37A2" w:rsidRDefault="001425AB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画面二：</w:t>
      </w:r>
    </w:p>
    <w:p w:rsidR="00984E40" w:rsidRPr="00DD37A2" w:rsidRDefault="00173C5A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《与朱元思书》中有这样一句话：“泠泠作响”，我在进行预习检测时发现，面对“泠泠”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这个页下注释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没有的词语，很多同学一下子不知道该怎么理解它，我就让他们从造字的特点去思考。经过这一点拨，有思维敏捷的同学就说道：“泠泠”是水字偏旁，含义可能与水有关。”顺着他的思路，马上有学生接着说道：“可能是形容水声的。”我问道：“你为什么会做出这样的猜测呢？”他说：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有个词叫叮铃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铃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，是形容声音的，我想“泠泠”与它的发音一样，可能是描绘清脆的水声的。”</w:t>
      </w:r>
    </w:p>
    <w:p w:rsidR="008C48D4" w:rsidRPr="00DD37A2" w:rsidRDefault="00173C5A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通过观察汉字结构的特点来推敲它的含义也是</w:t>
      </w:r>
      <w:r w:rsidR="00E27E6B" w:rsidRPr="00DD37A2">
        <w:rPr>
          <w:rFonts w:asciiTheme="minorEastAsia" w:hAnsiTheme="minorEastAsia" w:hint="eastAsia"/>
          <w:sz w:val="24"/>
          <w:szCs w:val="24"/>
        </w:rPr>
        <w:t>让学生</w:t>
      </w:r>
      <w:r w:rsidRPr="00DD37A2">
        <w:rPr>
          <w:rFonts w:asciiTheme="minorEastAsia" w:hAnsiTheme="minorEastAsia" w:hint="eastAsia"/>
          <w:sz w:val="24"/>
          <w:szCs w:val="24"/>
        </w:rPr>
        <w:t>亲近文字的一种方式</w:t>
      </w:r>
      <w:r w:rsidR="00E27E6B" w:rsidRPr="00DD37A2">
        <w:rPr>
          <w:rFonts w:asciiTheme="minorEastAsia" w:hAnsiTheme="minorEastAsia" w:hint="eastAsia"/>
          <w:sz w:val="24"/>
          <w:szCs w:val="24"/>
        </w:rPr>
        <w:t>。记得前不久遇到《醉翁亭记》中有这样一句话：“有亭翼然临于泉上者”，“临”</w:t>
      </w:r>
      <w:r w:rsidR="00D149F9" w:rsidRPr="00DD37A2">
        <w:rPr>
          <w:rFonts w:asciiTheme="minorEastAsia" w:hAnsiTheme="minorEastAsia" w:hint="eastAsia"/>
          <w:sz w:val="24"/>
          <w:szCs w:val="24"/>
        </w:rPr>
        <w:t>怎么理解？</w:t>
      </w:r>
      <w:r w:rsidR="009B4AD5" w:rsidRPr="00DD37A2">
        <w:rPr>
          <w:rFonts w:asciiTheme="minorEastAsia" w:hAnsiTheme="minorEastAsia" w:hint="eastAsia"/>
          <w:sz w:val="24"/>
          <w:szCs w:val="24"/>
        </w:rPr>
        <w:t>学生最直接的反应是临</w:t>
      </w:r>
      <w:r w:rsidR="0022631F" w:rsidRPr="00DD37A2">
        <w:rPr>
          <w:rFonts w:asciiTheme="minorEastAsia" w:hAnsiTheme="minorEastAsia" w:hint="eastAsia"/>
          <w:sz w:val="24"/>
          <w:szCs w:val="24"/>
        </w:rPr>
        <w:t>近，但是当我问</w:t>
      </w:r>
      <w:r w:rsidR="009B4AD5" w:rsidRPr="00DD37A2">
        <w:rPr>
          <w:rFonts w:asciiTheme="minorEastAsia" w:hAnsiTheme="minorEastAsia" w:hint="eastAsia"/>
          <w:sz w:val="24"/>
          <w:szCs w:val="24"/>
        </w:rPr>
        <w:t>有没有更符合语境的解释时，他们顿时面面相觑了。于是我出示了这张图片</w:t>
      </w:r>
      <w:r w:rsidR="009B4AD5" w:rsidRPr="00DD37A2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0BCF9D1" wp14:editId="6CC872E8">
            <wp:extent cx="600075" cy="552450"/>
            <wp:effectExtent l="0" t="0" r="9525" b="0"/>
            <wp:docPr id="1" name="图片 1" descr="https://gss1.bdstatic.com/-vo3dSag_xI4khGkpoWK1HF6hhy/baike/s%3D220/sign=c23712c97a1ed21b7dc929e79d6fddae/8326cffc1e178a82fca2fc9bf103738da977e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1.bdstatic.com/-vo3dSag_xI4khGkpoWK1HF6hhy/baike/s%3D220/sign=c23712c97a1ed21b7dc929e79d6fddae/8326cffc1e178a82fca2fc9bf103738da977e8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D5" w:rsidRPr="00DD37A2">
        <w:rPr>
          <w:rFonts w:asciiTheme="minorEastAsia" w:hAnsiTheme="minorEastAsia" w:hint="eastAsia"/>
          <w:sz w:val="24"/>
          <w:szCs w:val="24"/>
        </w:rPr>
        <w:t>，并</w:t>
      </w:r>
      <w:r w:rsidR="00B319C1" w:rsidRPr="00DD37A2">
        <w:rPr>
          <w:rFonts w:asciiTheme="minorEastAsia" w:hAnsiTheme="minorEastAsia" w:hint="eastAsia"/>
          <w:sz w:val="24"/>
          <w:szCs w:val="24"/>
        </w:rPr>
        <w:t>说</w:t>
      </w:r>
      <w:r w:rsidR="009B4AD5" w:rsidRPr="00DD37A2">
        <w:rPr>
          <w:rFonts w:asciiTheme="minorEastAsia" w:hAnsiTheme="minorEastAsia" w:hint="eastAsia"/>
          <w:sz w:val="24"/>
          <w:szCs w:val="24"/>
        </w:rPr>
        <w:t>道：“</w:t>
      </w:r>
      <w:r w:rsidR="00B319C1" w:rsidRPr="00DD37A2">
        <w:rPr>
          <w:rFonts w:asciiTheme="minorEastAsia" w:hAnsiTheme="minorEastAsia" w:hint="eastAsia"/>
          <w:sz w:val="24"/>
          <w:szCs w:val="24"/>
        </w:rPr>
        <w:t>这是金文中的‘临’，右上方代表人，下方三个口代表众多器物，请大家猜测下，左上方的部分代表什么意思？</w:t>
      </w:r>
      <w:r w:rsidR="009B4AD5" w:rsidRPr="00DD37A2">
        <w:rPr>
          <w:rFonts w:asciiTheme="minorEastAsia" w:hAnsiTheme="minorEastAsia" w:hint="eastAsia"/>
          <w:sz w:val="24"/>
          <w:szCs w:val="24"/>
        </w:rPr>
        <w:t>”</w:t>
      </w:r>
      <w:r w:rsidR="00B319C1" w:rsidRPr="00DD37A2">
        <w:rPr>
          <w:rFonts w:asciiTheme="minorEastAsia" w:hAnsiTheme="minorEastAsia" w:hint="eastAsia"/>
          <w:sz w:val="24"/>
          <w:szCs w:val="24"/>
        </w:rPr>
        <w:t>学生立即沸腾了，有说金的，</w:t>
      </w:r>
      <w:proofErr w:type="gramStart"/>
      <w:r w:rsidR="005C55DB" w:rsidRPr="00DD37A2">
        <w:rPr>
          <w:rFonts w:asciiTheme="minorEastAsia" w:hAnsiTheme="minorEastAsia" w:hint="eastAsia"/>
          <w:sz w:val="24"/>
          <w:szCs w:val="24"/>
        </w:rPr>
        <w:t>有说众的</w:t>
      </w:r>
      <w:proofErr w:type="gramEnd"/>
      <w:r w:rsidR="005C55DB" w:rsidRPr="00DD37A2">
        <w:rPr>
          <w:rFonts w:asciiTheme="minorEastAsia" w:hAnsiTheme="minorEastAsia" w:hint="eastAsia"/>
          <w:sz w:val="24"/>
          <w:szCs w:val="24"/>
        </w:rPr>
        <w:t>，还有说毛的，下面几绺须</w:t>
      </w:r>
      <w:proofErr w:type="gramStart"/>
      <w:r w:rsidR="005C55DB" w:rsidRPr="00DD37A2">
        <w:rPr>
          <w:rFonts w:asciiTheme="minorEastAsia" w:hAnsiTheme="minorEastAsia" w:hint="eastAsia"/>
          <w:sz w:val="24"/>
          <w:szCs w:val="24"/>
        </w:rPr>
        <w:t>须</w:t>
      </w:r>
      <w:proofErr w:type="gramEnd"/>
      <w:r w:rsidR="005C55DB" w:rsidRPr="00DD37A2">
        <w:rPr>
          <w:rFonts w:asciiTheme="minorEastAsia" w:hAnsiTheme="minorEastAsia" w:hint="eastAsia"/>
          <w:sz w:val="24"/>
          <w:szCs w:val="24"/>
        </w:rPr>
        <w:t>代表毛，引得众人哄堂大笑。这时</w:t>
      </w:r>
      <w:r w:rsidR="00B319C1" w:rsidRPr="00DD37A2">
        <w:rPr>
          <w:rFonts w:asciiTheme="minorEastAsia" w:hAnsiTheme="minorEastAsia" w:hint="eastAsia"/>
          <w:sz w:val="24"/>
          <w:szCs w:val="24"/>
        </w:rPr>
        <w:t>有个学生说像人的眼睛</w:t>
      </w:r>
      <w:r w:rsidR="005C55DB" w:rsidRPr="00DD37A2">
        <w:rPr>
          <w:rFonts w:asciiTheme="minorEastAsia" w:hAnsiTheme="minorEastAsia" w:hint="eastAsia"/>
          <w:sz w:val="24"/>
          <w:szCs w:val="24"/>
        </w:rPr>
        <w:t>，我就顺着他的想法揭开了这个谜底：这就像人的眼睛，这个字的本义就是人从高处往低处看，成语“居高临下”中的</w:t>
      </w:r>
      <w:proofErr w:type="gramStart"/>
      <w:r w:rsidR="005C55DB" w:rsidRPr="00DD37A2">
        <w:rPr>
          <w:rFonts w:asciiTheme="minorEastAsia" w:hAnsiTheme="minorEastAsia" w:hint="eastAsia"/>
          <w:sz w:val="24"/>
          <w:szCs w:val="24"/>
        </w:rPr>
        <w:t>临就是</w:t>
      </w:r>
      <w:proofErr w:type="gramEnd"/>
      <w:r w:rsidR="005C55DB" w:rsidRPr="00DD37A2">
        <w:rPr>
          <w:rFonts w:asciiTheme="minorEastAsia" w:hAnsiTheme="minorEastAsia" w:hint="eastAsia"/>
          <w:sz w:val="24"/>
          <w:szCs w:val="24"/>
        </w:rPr>
        <w:t>这个含义。当我说完之后，我就听到</w:t>
      </w:r>
      <w:r w:rsidR="00127C0A" w:rsidRPr="00DD37A2">
        <w:rPr>
          <w:rFonts w:asciiTheme="minorEastAsia" w:hAnsiTheme="minorEastAsia" w:hint="eastAsia"/>
          <w:sz w:val="24"/>
          <w:szCs w:val="24"/>
        </w:rPr>
        <w:t>旁边的一个学生不由自主地发出赞叹：“汉字真有趣啊。”他的同桌也紧跟着说道：“我们的语言真是博大精深啊！”</w:t>
      </w:r>
      <w:r w:rsidR="001421B1" w:rsidRPr="00DD37A2">
        <w:rPr>
          <w:rFonts w:asciiTheme="minorEastAsia" w:hAnsiTheme="minorEastAsia" w:hint="eastAsia"/>
          <w:sz w:val="24"/>
          <w:szCs w:val="24"/>
        </w:rPr>
        <w:t>虽然有时这样的评价会从老师的嘴里说出来，可是学生并不一定能领会，现在他们主动地表达对</w:t>
      </w:r>
      <w:r w:rsidR="00BE4AA6" w:rsidRPr="00DD37A2">
        <w:rPr>
          <w:rFonts w:asciiTheme="minorEastAsia" w:hAnsiTheme="minorEastAsia" w:hint="eastAsia"/>
          <w:sz w:val="24"/>
          <w:szCs w:val="24"/>
        </w:rPr>
        <w:t>文字</w:t>
      </w:r>
      <w:r w:rsidR="001421B1" w:rsidRPr="00DD37A2">
        <w:rPr>
          <w:rFonts w:asciiTheme="minorEastAsia" w:hAnsiTheme="minorEastAsia" w:hint="eastAsia"/>
          <w:sz w:val="24"/>
          <w:szCs w:val="24"/>
        </w:rPr>
        <w:t>的欣赏，应该是真的</w:t>
      </w:r>
      <w:r w:rsidR="00BE4AA6" w:rsidRPr="00DD37A2">
        <w:rPr>
          <w:rFonts w:asciiTheme="minorEastAsia" w:hAnsiTheme="minorEastAsia" w:hint="eastAsia"/>
          <w:sz w:val="24"/>
          <w:szCs w:val="24"/>
        </w:rPr>
        <w:t>能领略到汉语的魅力。</w:t>
      </w:r>
      <w:r w:rsidR="008C48D4" w:rsidRPr="00DD37A2">
        <w:rPr>
          <w:rFonts w:asciiTheme="minorEastAsia" w:hAnsiTheme="minorEastAsia" w:hint="eastAsia"/>
          <w:sz w:val="24"/>
          <w:szCs w:val="24"/>
        </w:rPr>
        <w:t>学生能发自肺腑地欣赏、热爱本国的语言文字，我想作为基层的语文老师，这应该是最有成就感和自豪感的一件事吧。</w:t>
      </w:r>
    </w:p>
    <w:p w:rsidR="009D6451" w:rsidRPr="00DD37A2" w:rsidRDefault="00A12623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画面</w:t>
      </w:r>
      <w:r w:rsidR="002272BF" w:rsidRPr="00DD37A2">
        <w:rPr>
          <w:rFonts w:asciiTheme="minorEastAsia" w:hAnsiTheme="minorEastAsia" w:hint="eastAsia"/>
          <w:sz w:val="24"/>
          <w:szCs w:val="24"/>
        </w:rPr>
        <w:t>三</w:t>
      </w:r>
      <w:r w:rsidRPr="00DD37A2">
        <w:rPr>
          <w:rFonts w:asciiTheme="minorEastAsia" w:hAnsiTheme="minorEastAsia" w:hint="eastAsia"/>
          <w:sz w:val="24"/>
          <w:szCs w:val="24"/>
        </w:rPr>
        <w:t>：</w:t>
      </w:r>
    </w:p>
    <w:p w:rsidR="00B45DE1" w:rsidRPr="00DD37A2" w:rsidRDefault="00173C5A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在进行《岳阳楼记》的教学时，对“衔远山”的“衔”的理解，两位同学产</w:t>
      </w:r>
      <w:r w:rsidRPr="00DD37A2">
        <w:rPr>
          <w:rFonts w:asciiTheme="minorEastAsia" w:hAnsiTheme="minorEastAsia" w:hint="eastAsia"/>
          <w:sz w:val="24"/>
          <w:szCs w:val="24"/>
        </w:rPr>
        <w:lastRenderedPageBreak/>
        <w:t>生了分歧，一位同学认为它是连接的意思，因为“衔”有衔接之意，另一位同学先查了字典，字典上显示“衔”有包含之意，于是他觉得“衔”是包含的意思。针对这两位同学不太一样的看法，有位学生说道：“衔”在这里</w:t>
      </w:r>
      <w:r w:rsidR="00BD66F4" w:rsidRPr="00DD37A2">
        <w:rPr>
          <w:rFonts w:asciiTheme="minorEastAsia" w:hAnsiTheme="minorEastAsia" w:hint="eastAsia"/>
          <w:sz w:val="24"/>
          <w:szCs w:val="24"/>
        </w:rPr>
        <w:t>理解为“包含”更合适一些。首先，“衔远山”和“吞长江”是对偶句</w:t>
      </w:r>
      <w:r w:rsidRPr="00DD37A2">
        <w:rPr>
          <w:rFonts w:asciiTheme="minorEastAsia" w:hAnsiTheme="minorEastAsia" w:hint="eastAsia"/>
          <w:sz w:val="24"/>
          <w:szCs w:val="24"/>
        </w:rPr>
        <w:t>，“吞”有吞吐之意，那对应地“衔”解释成包含更好，其次，这</w:t>
      </w:r>
      <w:r w:rsidR="00BD66F4" w:rsidRPr="00DD37A2">
        <w:rPr>
          <w:rFonts w:asciiTheme="minorEastAsia" w:hAnsiTheme="minorEastAsia" w:hint="eastAsia"/>
          <w:sz w:val="24"/>
          <w:szCs w:val="24"/>
        </w:rPr>
        <w:t>段话</w:t>
      </w:r>
      <w:r w:rsidRPr="00DD37A2">
        <w:rPr>
          <w:rFonts w:asciiTheme="minorEastAsia" w:hAnsiTheme="minorEastAsia" w:hint="eastAsia"/>
          <w:sz w:val="24"/>
          <w:szCs w:val="24"/>
        </w:rPr>
        <w:t>描绘的是洞庭湖的壮阔景象，比较之下，包含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之意更符合</w:t>
      </w:r>
      <w:proofErr w:type="gramEnd"/>
      <w:r w:rsidR="00BD66F4" w:rsidRPr="00DD37A2">
        <w:rPr>
          <w:rFonts w:asciiTheme="minorEastAsia" w:hAnsiTheme="minorEastAsia" w:hint="eastAsia"/>
          <w:sz w:val="24"/>
          <w:szCs w:val="24"/>
        </w:rPr>
        <w:t>意</w:t>
      </w:r>
      <w:r w:rsidRPr="00DD37A2">
        <w:rPr>
          <w:rFonts w:asciiTheme="minorEastAsia" w:hAnsiTheme="minorEastAsia" w:hint="eastAsia"/>
          <w:sz w:val="24"/>
          <w:szCs w:val="24"/>
        </w:rPr>
        <w:t>境。”听着他有理有据的回答，其他学生都不自觉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地点着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头，脸上露出了对他的欣赏之意。</w:t>
      </w:r>
      <w:r w:rsidR="00D149F9" w:rsidRPr="00DD37A2">
        <w:rPr>
          <w:rFonts w:asciiTheme="minorEastAsia" w:hAnsiTheme="minorEastAsia" w:hint="eastAsia"/>
          <w:sz w:val="24"/>
          <w:szCs w:val="24"/>
        </w:rPr>
        <w:t>我也很欣慰，他能够关注到词语所在的语境，而且解读</w:t>
      </w:r>
      <w:r w:rsidR="008C48D4" w:rsidRPr="00DD37A2">
        <w:rPr>
          <w:rFonts w:asciiTheme="minorEastAsia" w:hAnsiTheme="minorEastAsia" w:hint="eastAsia"/>
          <w:sz w:val="24"/>
          <w:szCs w:val="24"/>
        </w:rPr>
        <w:t>地</w:t>
      </w:r>
      <w:r w:rsidR="00D149F9" w:rsidRPr="00DD37A2">
        <w:rPr>
          <w:rFonts w:asciiTheme="minorEastAsia" w:hAnsiTheme="minorEastAsia" w:hint="eastAsia"/>
          <w:sz w:val="24"/>
          <w:szCs w:val="24"/>
        </w:rPr>
        <w:t>很有层次，从一组</w:t>
      </w:r>
      <w:r w:rsidRPr="00DD37A2">
        <w:rPr>
          <w:rFonts w:asciiTheme="minorEastAsia" w:hAnsiTheme="minorEastAsia" w:hint="eastAsia"/>
          <w:sz w:val="24"/>
          <w:szCs w:val="24"/>
        </w:rPr>
        <w:t>对偶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句扩大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到整个描写洞庭湖的片段，逐层深入，理解透</w:t>
      </w:r>
      <w:r w:rsidR="008C48D4" w:rsidRPr="00DD37A2">
        <w:rPr>
          <w:rFonts w:asciiTheme="minorEastAsia" w:hAnsiTheme="minorEastAsia" w:hint="eastAsia"/>
          <w:sz w:val="24"/>
          <w:szCs w:val="24"/>
        </w:rPr>
        <w:t>彻。他的这番解读不仅让学生记住了“衔”的词义，更重要的是，让大家</w:t>
      </w:r>
      <w:r w:rsidRPr="00DD37A2">
        <w:rPr>
          <w:rFonts w:asciiTheme="minorEastAsia" w:hAnsiTheme="minorEastAsia" w:hint="eastAsia"/>
          <w:sz w:val="24"/>
          <w:szCs w:val="24"/>
        </w:rPr>
        <w:t>再次</w:t>
      </w:r>
      <w:r w:rsidR="008C48D4" w:rsidRPr="00DD37A2">
        <w:rPr>
          <w:rFonts w:asciiTheme="minorEastAsia" w:hAnsiTheme="minorEastAsia" w:hint="eastAsia"/>
          <w:sz w:val="24"/>
          <w:szCs w:val="24"/>
        </w:rPr>
        <w:t>明白了“词不离句，句不离篇”的要义。</w:t>
      </w:r>
    </w:p>
    <w:p w:rsidR="000300A3" w:rsidRPr="00DD37A2" w:rsidRDefault="00E869BC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在过往的教学中，不知道多少次对学生的断章取义</w:t>
      </w:r>
      <w:r w:rsidR="00E80DFD" w:rsidRPr="00DD37A2">
        <w:rPr>
          <w:rFonts w:asciiTheme="minorEastAsia" w:hAnsiTheme="minorEastAsia" w:hint="eastAsia"/>
          <w:sz w:val="24"/>
          <w:szCs w:val="24"/>
        </w:rPr>
        <w:t>、一叶障目等</w:t>
      </w:r>
      <w:r w:rsidR="00D955C2" w:rsidRPr="00DD37A2">
        <w:rPr>
          <w:rFonts w:asciiTheme="minorEastAsia" w:hAnsiTheme="minorEastAsia" w:hint="eastAsia"/>
          <w:sz w:val="24"/>
          <w:szCs w:val="24"/>
        </w:rPr>
        <w:t>现象捶胸顿足，</w:t>
      </w:r>
      <w:r w:rsidR="00B36F0B" w:rsidRPr="00DD37A2">
        <w:rPr>
          <w:rFonts w:asciiTheme="minorEastAsia" w:hAnsiTheme="minorEastAsia" w:hint="eastAsia"/>
          <w:sz w:val="24"/>
          <w:szCs w:val="24"/>
        </w:rPr>
        <w:t>总是责怪学生视野狭窄，不懂得联系上下文。其实我更应该反思自己，与其责怪学生能力不强，不如给学生搭个“梯子”，更好地帮助他们学会</w:t>
      </w:r>
      <w:r w:rsidR="00B45DE1" w:rsidRPr="00DD37A2">
        <w:rPr>
          <w:rFonts w:asciiTheme="minorEastAsia" w:hAnsiTheme="minorEastAsia" w:hint="eastAsia"/>
          <w:sz w:val="24"/>
          <w:szCs w:val="24"/>
        </w:rPr>
        <w:t>关照全文</w:t>
      </w:r>
      <w:r w:rsidR="00B36F0B" w:rsidRPr="00DD37A2">
        <w:rPr>
          <w:rFonts w:asciiTheme="minorEastAsia" w:hAnsiTheme="minorEastAsia" w:hint="eastAsia"/>
          <w:sz w:val="24"/>
          <w:szCs w:val="24"/>
        </w:rPr>
        <w:t>。</w:t>
      </w:r>
      <w:r w:rsidR="00B45DE1" w:rsidRPr="00DD37A2">
        <w:rPr>
          <w:rFonts w:asciiTheme="minorEastAsia" w:hAnsiTheme="minorEastAsia" w:hint="eastAsia"/>
          <w:sz w:val="24"/>
          <w:szCs w:val="24"/>
        </w:rPr>
        <w:t>于是</w:t>
      </w:r>
      <w:r w:rsidR="00B36F0B" w:rsidRPr="00DD37A2">
        <w:rPr>
          <w:rFonts w:asciiTheme="minorEastAsia" w:hAnsiTheme="minorEastAsia" w:hint="eastAsia"/>
          <w:sz w:val="24"/>
          <w:szCs w:val="24"/>
        </w:rPr>
        <w:t>我从对偶句这样典型的句子入手，带着学生观察</w:t>
      </w:r>
      <w:r w:rsidR="008B0F42" w:rsidRPr="00DD37A2">
        <w:rPr>
          <w:rFonts w:asciiTheme="minorEastAsia" w:hAnsiTheme="minorEastAsia" w:hint="eastAsia"/>
          <w:sz w:val="24"/>
          <w:szCs w:val="24"/>
        </w:rPr>
        <w:t>句子与句子之间的联系，进而将阅读的视野扩展到整篇文章。</w:t>
      </w:r>
    </w:p>
    <w:p w:rsidR="00084CEF" w:rsidRPr="00DD37A2" w:rsidRDefault="004A42B0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画面四</w:t>
      </w:r>
      <w:r w:rsidR="00084CEF" w:rsidRPr="00DD37A2">
        <w:rPr>
          <w:rFonts w:asciiTheme="minorEastAsia" w:hAnsiTheme="minorEastAsia" w:hint="eastAsia"/>
          <w:sz w:val="24"/>
          <w:szCs w:val="24"/>
        </w:rPr>
        <w:t>：</w:t>
      </w:r>
    </w:p>
    <w:p w:rsidR="00B45DE1" w:rsidRPr="00DD37A2" w:rsidRDefault="008B0F42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《醉翁亭记》中有句</w:t>
      </w:r>
      <w:r w:rsidR="00B811F5" w:rsidRPr="00DD37A2">
        <w:rPr>
          <w:rFonts w:asciiTheme="minorEastAsia" w:hAnsiTheme="minorEastAsia" w:hint="eastAsia"/>
          <w:sz w:val="24"/>
          <w:szCs w:val="24"/>
        </w:rPr>
        <w:t>话：</w:t>
      </w:r>
      <w:r w:rsidRPr="00DD37A2">
        <w:rPr>
          <w:rFonts w:asciiTheme="minorEastAsia" w:hAnsiTheme="minorEastAsia" w:hint="eastAsia"/>
          <w:sz w:val="24"/>
          <w:szCs w:val="24"/>
        </w:rPr>
        <w:t>“云归而岩穴</w:t>
      </w:r>
      <w:proofErr w:type="gramStart"/>
      <w:r w:rsidRPr="00DD37A2">
        <w:rPr>
          <w:rFonts w:asciiTheme="minorEastAsia" w:hAnsiTheme="minorEastAsia" w:hint="eastAsia"/>
          <w:sz w:val="24"/>
          <w:szCs w:val="24"/>
        </w:rPr>
        <w:t>暝</w:t>
      </w:r>
      <w:proofErr w:type="gramEnd"/>
      <w:r w:rsidRPr="00DD37A2">
        <w:rPr>
          <w:rFonts w:asciiTheme="minorEastAsia" w:hAnsiTheme="minorEastAsia" w:hint="eastAsia"/>
          <w:sz w:val="24"/>
          <w:szCs w:val="24"/>
        </w:rPr>
        <w:t>”</w:t>
      </w:r>
      <w:r w:rsidR="00B811F5" w:rsidRPr="00DD37A2">
        <w:rPr>
          <w:rFonts w:asciiTheme="minorEastAsia" w:hAnsiTheme="minorEastAsia" w:hint="eastAsia"/>
          <w:sz w:val="24"/>
          <w:szCs w:val="24"/>
        </w:rPr>
        <w:t>，学生在解释“暝”时是这样说的：“《岳阳楼记》中有句话叫‘薄暮冥冥’，‘冥冥’意指昏暗的样子，此处</w:t>
      </w:r>
      <w:proofErr w:type="gramStart"/>
      <w:r w:rsidR="00B811F5" w:rsidRPr="00DD37A2">
        <w:rPr>
          <w:rFonts w:asciiTheme="minorEastAsia" w:hAnsiTheme="minorEastAsia" w:hint="eastAsia"/>
          <w:sz w:val="24"/>
          <w:szCs w:val="24"/>
        </w:rPr>
        <w:t>暝</w:t>
      </w:r>
      <w:proofErr w:type="gramEnd"/>
      <w:r w:rsidR="00B811F5" w:rsidRPr="00DD37A2">
        <w:rPr>
          <w:rFonts w:asciiTheme="minorEastAsia" w:hAnsiTheme="minorEastAsia" w:hint="eastAsia"/>
          <w:sz w:val="24"/>
          <w:szCs w:val="24"/>
        </w:rPr>
        <w:t>的右边就是‘冥’，左边的‘日’表示阳光，再联系这句话的意思，可知云雾聚拢，</w:t>
      </w:r>
      <w:r w:rsidR="00BD66F4" w:rsidRPr="00DD37A2">
        <w:rPr>
          <w:rFonts w:asciiTheme="minorEastAsia" w:hAnsiTheme="minorEastAsia" w:hint="eastAsia"/>
          <w:sz w:val="24"/>
          <w:szCs w:val="24"/>
        </w:rPr>
        <w:t>会遮住太阳，在洞里显得</w:t>
      </w:r>
      <w:r w:rsidR="00B811F5" w:rsidRPr="00DD37A2">
        <w:rPr>
          <w:rFonts w:asciiTheme="minorEastAsia" w:hAnsiTheme="minorEastAsia" w:hint="eastAsia"/>
          <w:sz w:val="24"/>
          <w:szCs w:val="24"/>
        </w:rPr>
        <w:t>阴暗，所以</w:t>
      </w:r>
      <w:proofErr w:type="gramStart"/>
      <w:r w:rsidR="00B811F5" w:rsidRPr="00DD37A2">
        <w:rPr>
          <w:rFonts w:asciiTheme="minorEastAsia" w:hAnsiTheme="minorEastAsia" w:hint="eastAsia"/>
          <w:sz w:val="24"/>
          <w:szCs w:val="24"/>
        </w:rPr>
        <w:t>暝</w:t>
      </w:r>
      <w:proofErr w:type="gramEnd"/>
      <w:r w:rsidR="00B811F5" w:rsidRPr="00DD37A2">
        <w:rPr>
          <w:rFonts w:asciiTheme="minorEastAsia" w:hAnsiTheme="minorEastAsia" w:hint="eastAsia"/>
          <w:sz w:val="24"/>
          <w:szCs w:val="24"/>
        </w:rPr>
        <w:t>的意思是昏暗的样子。”这位学生思考的时候，不仅运用了造字法的知识，联系了语境，还把以前所学的内容调用了起来，真是令我佩服。</w:t>
      </w:r>
      <w:r w:rsidR="000A4E5F" w:rsidRPr="00DD37A2">
        <w:rPr>
          <w:rFonts w:asciiTheme="minorEastAsia" w:hAnsiTheme="minorEastAsia" w:hint="eastAsia"/>
          <w:sz w:val="24"/>
          <w:szCs w:val="24"/>
        </w:rPr>
        <w:t>“授之以鱼，不如授之以渔”，教的目的之一就是能不教，让学生能够自主学习。</w:t>
      </w:r>
      <w:r w:rsidR="00BD66F4" w:rsidRPr="00DD37A2">
        <w:rPr>
          <w:rFonts w:asciiTheme="minorEastAsia" w:hAnsiTheme="minorEastAsia" w:hint="eastAsia"/>
          <w:sz w:val="24"/>
          <w:szCs w:val="24"/>
        </w:rPr>
        <w:t>从</w:t>
      </w:r>
      <w:r w:rsidR="002D7475" w:rsidRPr="00DD37A2">
        <w:rPr>
          <w:rFonts w:asciiTheme="minorEastAsia" w:hAnsiTheme="minorEastAsia" w:hint="eastAsia"/>
          <w:sz w:val="24"/>
          <w:szCs w:val="24"/>
        </w:rPr>
        <w:t>文中这句话</w:t>
      </w:r>
      <w:r w:rsidR="00BD66F4" w:rsidRPr="00DD37A2">
        <w:rPr>
          <w:rFonts w:asciiTheme="minorEastAsia" w:hAnsiTheme="minorEastAsia" w:hint="eastAsia"/>
          <w:sz w:val="24"/>
          <w:szCs w:val="24"/>
        </w:rPr>
        <w:t>来说，这位学生做到了。</w:t>
      </w:r>
    </w:p>
    <w:p w:rsidR="004A42B0" w:rsidRPr="00DD37A2" w:rsidRDefault="00B811F5" w:rsidP="00DD37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学生的潜能真是无穷的，曾经，他们面对文言文时是那样的排斥，那样的被动，那么的无助，可现在</w:t>
      </w:r>
      <w:r w:rsidR="00C35621" w:rsidRPr="00DD37A2">
        <w:rPr>
          <w:rFonts w:asciiTheme="minorEastAsia" w:hAnsiTheme="minorEastAsia" w:hint="eastAsia"/>
          <w:sz w:val="24"/>
          <w:szCs w:val="24"/>
        </w:rPr>
        <w:t>竟然能把这么多的知识点综合运用，举一反三，我真是无比的欣慰。课后当我和学生交流的时候，我问他们：“你们现在觉得学习文言文有以前想象的那么难么？”学生告诉我：“没有那么难！”我相信这不是一句随便敷衍我的话，因为我</w:t>
      </w:r>
      <w:r w:rsidR="007406CE" w:rsidRPr="00DD37A2">
        <w:rPr>
          <w:rFonts w:asciiTheme="minorEastAsia" w:hAnsiTheme="minorEastAsia" w:hint="eastAsia"/>
          <w:sz w:val="24"/>
          <w:szCs w:val="24"/>
        </w:rPr>
        <w:t>看到了</w:t>
      </w:r>
      <w:r w:rsidR="00C35621" w:rsidRPr="00DD37A2">
        <w:rPr>
          <w:rFonts w:asciiTheme="minorEastAsia" w:hAnsiTheme="minorEastAsia" w:hint="eastAsia"/>
          <w:sz w:val="24"/>
          <w:szCs w:val="24"/>
        </w:rPr>
        <w:t>他们的脸上</w:t>
      </w:r>
      <w:r w:rsidR="007406CE" w:rsidRPr="00DD37A2">
        <w:rPr>
          <w:rFonts w:asciiTheme="minorEastAsia" w:hAnsiTheme="minorEastAsia" w:hint="eastAsia"/>
          <w:sz w:val="24"/>
          <w:szCs w:val="24"/>
        </w:rPr>
        <w:t>现出</w:t>
      </w:r>
      <w:r w:rsidR="00C35621" w:rsidRPr="00DD37A2">
        <w:rPr>
          <w:rFonts w:asciiTheme="minorEastAsia" w:hAnsiTheme="minorEastAsia" w:hint="eastAsia"/>
          <w:sz w:val="24"/>
          <w:szCs w:val="24"/>
        </w:rPr>
        <w:t>兴奋的神色，眼睛中迸射出激动而自信的光芒。虽然在学习文言文的</w:t>
      </w:r>
      <w:r w:rsidR="007406CE" w:rsidRPr="00DD37A2">
        <w:rPr>
          <w:rFonts w:asciiTheme="minorEastAsia" w:hAnsiTheme="minorEastAsia" w:hint="eastAsia"/>
          <w:sz w:val="24"/>
          <w:szCs w:val="24"/>
        </w:rPr>
        <w:t>道路上，他们还在艰难跋涉着，但</w:t>
      </w:r>
      <w:r w:rsidR="000C7675" w:rsidRPr="00DD37A2">
        <w:rPr>
          <w:rFonts w:asciiTheme="minorEastAsia" w:hAnsiTheme="minorEastAsia" w:hint="eastAsia"/>
          <w:sz w:val="24"/>
          <w:szCs w:val="24"/>
        </w:rPr>
        <w:t>已经跨出了</w:t>
      </w:r>
      <w:r w:rsidR="000C7675" w:rsidRPr="00DD37A2">
        <w:rPr>
          <w:rFonts w:asciiTheme="minorEastAsia" w:hAnsiTheme="minorEastAsia" w:hint="eastAsia"/>
          <w:sz w:val="24"/>
          <w:szCs w:val="24"/>
        </w:rPr>
        <w:lastRenderedPageBreak/>
        <w:t>可喜的</w:t>
      </w:r>
      <w:r w:rsidR="00C35621" w:rsidRPr="00DD37A2">
        <w:rPr>
          <w:rFonts w:asciiTheme="minorEastAsia" w:hAnsiTheme="minorEastAsia" w:hint="eastAsia"/>
          <w:sz w:val="24"/>
          <w:szCs w:val="24"/>
        </w:rPr>
        <w:t>一步。</w:t>
      </w:r>
    </w:p>
    <w:p w:rsidR="00006E0D" w:rsidRPr="00DD37A2" w:rsidRDefault="00C04A94" w:rsidP="00DD37A2">
      <w:pPr>
        <w:spacing w:line="360" w:lineRule="auto"/>
        <w:ind w:firstLineChars="175" w:firstLine="420"/>
        <w:rPr>
          <w:rFonts w:asciiTheme="minorEastAsia" w:hAnsiTheme="minorEastAsia" w:hint="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回顾</w:t>
      </w:r>
      <w:r w:rsidR="00BD66F4" w:rsidRPr="00DD37A2">
        <w:rPr>
          <w:rFonts w:asciiTheme="minorEastAsia" w:hAnsiTheme="minorEastAsia" w:hint="eastAsia"/>
          <w:sz w:val="24"/>
          <w:szCs w:val="24"/>
        </w:rPr>
        <w:t>这</w:t>
      </w:r>
      <w:r w:rsidRPr="00DD37A2">
        <w:rPr>
          <w:rFonts w:asciiTheme="minorEastAsia" w:hAnsiTheme="minorEastAsia" w:hint="eastAsia"/>
          <w:sz w:val="24"/>
          <w:szCs w:val="24"/>
        </w:rPr>
        <w:t>整个过程，首先，我</w:t>
      </w:r>
      <w:r w:rsidR="00B23B1E" w:rsidRPr="00DD37A2">
        <w:rPr>
          <w:rFonts w:asciiTheme="minorEastAsia" w:hAnsiTheme="minorEastAsia" w:hint="eastAsia"/>
          <w:sz w:val="24"/>
          <w:szCs w:val="24"/>
        </w:rPr>
        <w:t>调整</w:t>
      </w:r>
      <w:r w:rsidRPr="00DD37A2">
        <w:rPr>
          <w:rFonts w:asciiTheme="minorEastAsia" w:hAnsiTheme="minorEastAsia" w:hint="eastAsia"/>
          <w:sz w:val="24"/>
          <w:szCs w:val="24"/>
        </w:rPr>
        <w:t>了原有的观念，因循守旧或者抱怨学生都于事无补，只有</w:t>
      </w:r>
      <w:r w:rsidR="00B23B1E" w:rsidRPr="00DD37A2">
        <w:rPr>
          <w:rFonts w:asciiTheme="minorEastAsia" w:hAnsiTheme="minorEastAsia" w:hint="eastAsia"/>
          <w:sz w:val="24"/>
          <w:szCs w:val="24"/>
        </w:rPr>
        <w:t>改变自己，才有可能改变课堂，改变学生；其次，我从理解文言词义</w:t>
      </w:r>
      <w:r w:rsidR="00277C17" w:rsidRPr="00DD37A2">
        <w:rPr>
          <w:rFonts w:asciiTheme="minorEastAsia" w:hAnsiTheme="minorEastAsia" w:hint="eastAsia"/>
          <w:sz w:val="24"/>
          <w:szCs w:val="24"/>
        </w:rPr>
        <w:t>入手，</w:t>
      </w:r>
      <w:r w:rsidR="00EF48F7" w:rsidRPr="00DD37A2">
        <w:rPr>
          <w:rFonts w:asciiTheme="minorEastAsia" w:hAnsiTheme="minorEastAsia" w:hint="eastAsia"/>
          <w:sz w:val="24"/>
          <w:szCs w:val="24"/>
        </w:rPr>
        <w:t>带着学生走进文本</w:t>
      </w:r>
      <w:r w:rsidR="00B23B1E" w:rsidRPr="00DD37A2">
        <w:rPr>
          <w:rFonts w:asciiTheme="minorEastAsia" w:hAnsiTheme="minorEastAsia" w:hint="eastAsia"/>
          <w:sz w:val="24"/>
          <w:szCs w:val="24"/>
        </w:rPr>
        <w:t>，具体来说，</w:t>
      </w:r>
      <w:r w:rsidR="00EF48F7" w:rsidRPr="00DD37A2">
        <w:rPr>
          <w:rFonts w:asciiTheme="minorEastAsia" w:hAnsiTheme="minorEastAsia" w:hint="eastAsia"/>
          <w:sz w:val="24"/>
          <w:szCs w:val="24"/>
        </w:rPr>
        <w:t>教会</w:t>
      </w:r>
      <w:r w:rsidR="00006E0D" w:rsidRPr="00DD37A2">
        <w:rPr>
          <w:rFonts w:asciiTheme="minorEastAsia" w:hAnsiTheme="minorEastAsia" w:hint="eastAsia"/>
          <w:sz w:val="24"/>
          <w:szCs w:val="24"/>
        </w:rPr>
        <w:t>学生</w:t>
      </w:r>
      <w:r w:rsidR="00B23B1E" w:rsidRPr="00DD37A2">
        <w:rPr>
          <w:rFonts w:asciiTheme="minorEastAsia" w:hAnsiTheme="minorEastAsia" w:hint="eastAsia"/>
          <w:sz w:val="24"/>
          <w:szCs w:val="24"/>
        </w:rPr>
        <w:t>从</w:t>
      </w:r>
      <w:r w:rsidR="00277C17" w:rsidRPr="00DD37A2">
        <w:rPr>
          <w:rFonts w:asciiTheme="minorEastAsia" w:hAnsiTheme="minorEastAsia" w:hint="eastAsia"/>
          <w:sz w:val="24"/>
          <w:szCs w:val="24"/>
        </w:rPr>
        <w:t>揣摩造字的方法、观察句子的特点、调用已学的知识这三方面</w:t>
      </w:r>
      <w:r w:rsidR="00CB6674" w:rsidRPr="00DD37A2">
        <w:rPr>
          <w:rFonts w:asciiTheme="minorEastAsia" w:hAnsiTheme="minorEastAsia" w:hint="eastAsia"/>
          <w:sz w:val="24"/>
          <w:szCs w:val="24"/>
        </w:rPr>
        <w:t>进行思考，结合词语所在的语境，必要时借助字典的帮助，</w:t>
      </w:r>
      <w:r w:rsidR="00006E0D" w:rsidRPr="00DD37A2">
        <w:rPr>
          <w:rFonts w:asciiTheme="minorEastAsia" w:hAnsiTheme="minorEastAsia" w:hint="eastAsia"/>
          <w:sz w:val="24"/>
          <w:szCs w:val="24"/>
        </w:rPr>
        <w:t>进行文言文的自主阅读；从教学反馈来看，学生的能力</w:t>
      </w:r>
      <w:r w:rsidR="00BD66F4" w:rsidRPr="00DD37A2">
        <w:rPr>
          <w:rFonts w:asciiTheme="minorEastAsia" w:hAnsiTheme="minorEastAsia" w:hint="eastAsia"/>
          <w:sz w:val="24"/>
          <w:szCs w:val="24"/>
        </w:rPr>
        <w:t>的确</w:t>
      </w:r>
      <w:r w:rsidR="00006E0D" w:rsidRPr="00DD37A2">
        <w:rPr>
          <w:rFonts w:asciiTheme="minorEastAsia" w:hAnsiTheme="minorEastAsia" w:hint="eastAsia"/>
          <w:sz w:val="24"/>
          <w:szCs w:val="24"/>
        </w:rPr>
        <w:t>得到了一定程度的增强，更重要的是，提高了学习文言文的兴趣，甚至还能领略到语言的魅力，这种幸福感应该是其他学科所不能比拟的。</w:t>
      </w:r>
    </w:p>
    <w:p w:rsidR="00C04A94" w:rsidRPr="00DD37A2" w:rsidRDefault="002D7475" w:rsidP="00DD37A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这段</w:t>
      </w:r>
      <w:r w:rsidR="00006E0D" w:rsidRPr="00DD37A2">
        <w:rPr>
          <w:rFonts w:asciiTheme="minorEastAsia" w:hAnsiTheme="minorEastAsia" w:hint="eastAsia"/>
          <w:sz w:val="24"/>
          <w:szCs w:val="24"/>
        </w:rPr>
        <w:t>走进文本的过程，</w:t>
      </w:r>
      <w:r w:rsidRPr="00DD37A2">
        <w:rPr>
          <w:rFonts w:asciiTheme="minorEastAsia" w:hAnsiTheme="minorEastAsia" w:hint="eastAsia"/>
          <w:sz w:val="24"/>
          <w:szCs w:val="24"/>
        </w:rPr>
        <w:t>既</w:t>
      </w:r>
      <w:r w:rsidR="00B01555" w:rsidRPr="00DD37A2">
        <w:rPr>
          <w:rFonts w:asciiTheme="minorEastAsia" w:hAnsiTheme="minorEastAsia" w:hint="eastAsia"/>
          <w:sz w:val="24"/>
          <w:szCs w:val="24"/>
        </w:rPr>
        <w:t>是文本、</w:t>
      </w:r>
      <w:r w:rsidRPr="00DD37A2">
        <w:rPr>
          <w:rFonts w:asciiTheme="minorEastAsia" w:hAnsiTheme="minorEastAsia" w:hint="eastAsia"/>
          <w:sz w:val="24"/>
          <w:szCs w:val="24"/>
        </w:rPr>
        <w:t>教</w:t>
      </w:r>
      <w:r w:rsidR="00B01555" w:rsidRPr="00DD37A2">
        <w:rPr>
          <w:rFonts w:asciiTheme="minorEastAsia" w:hAnsiTheme="minorEastAsia" w:hint="eastAsia"/>
          <w:sz w:val="24"/>
          <w:szCs w:val="24"/>
        </w:rPr>
        <w:t>师、学生的三方对话，</w:t>
      </w:r>
      <w:r w:rsidR="0022631F" w:rsidRPr="00DD37A2">
        <w:rPr>
          <w:rFonts w:asciiTheme="minorEastAsia" w:hAnsiTheme="minorEastAsia" w:hint="eastAsia"/>
          <w:sz w:val="24"/>
          <w:szCs w:val="24"/>
        </w:rPr>
        <w:t>也是学生和自己、</w:t>
      </w:r>
      <w:r w:rsidRPr="00DD37A2">
        <w:rPr>
          <w:rFonts w:asciiTheme="minorEastAsia" w:hAnsiTheme="minorEastAsia" w:hint="eastAsia"/>
          <w:sz w:val="24"/>
          <w:szCs w:val="24"/>
        </w:rPr>
        <w:t>教</w:t>
      </w:r>
      <w:r w:rsidR="0022631F" w:rsidRPr="00DD37A2">
        <w:rPr>
          <w:rFonts w:asciiTheme="minorEastAsia" w:hAnsiTheme="minorEastAsia" w:hint="eastAsia"/>
          <w:sz w:val="24"/>
          <w:szCs w:val="24"/>
        </w:rPr>
        <w:t>师和自己的</w:t>
      </w:r>
      <w:r w:rsidR="0069373C" w:rsidRPr="00DD37A2">
        <w:rPr>
          <w:rFonts w:asciiTheme="minorEastAsia" w:hAnsiTheme="minorEastAsia" w:hint="eastAsia"/>
          <w:sz w:val="24"/>
          <w:szCs w:val="24"/>
        </w:rPr>
        <w:t>沟通</w:t>
      </w:r>
      <w:r w:rsidR="0022631F" w:rsidRPr="00DD37A2">
        <w:rPr>
          <w:rFonts w:asciiTheme="minorEastAsia" w:hAnsiTheme="minorEastAsia" w:hint="eastAsia"/>
          <w:sz w:val="24"/>
          <w:szCs w:val="24"/>
        </w:rPr>
        <w:t>，学生从中收获了学习知识的满足，</w:t>
      </w:r>
      <w:r w:rsidR="00BD66F4" w:rsidRPr="00DD37A2">
        <w:rPr>
          <w:rFonts w:asciiTheme="minorEastAsia" w:hAnsiTheme="minorEastAsia" w:hint="eastAsia"/>
          <w:sz w:val="24"/>
          <w:szCs w:val="24"/>
        </w:rPr>
        <w:t>感受了身为</w:t>
      </w:r>
      <w:r w:rsidR="00C10A71" w:rsidRPr="00DD37A2">
        <w:rPr>
          <w:rFonts w:asciiTheme="minorEastAsia" w:hAnsiTheme="minorEastAsia" w:hint="eastAsia"/>
          <w:sz w:val="24"/>
          <w:szCs w:val="24"/>
        </w:rPr>
        <w:t>国人的自豪，我更是从中体会到</w:t>
      </w:r>
      <w:r w:rsidRPr="00DD37A2">
        <w:rPr>
          <w:rFonts w:asciiTheme="minorEastAsia" w:hAnsiTheme="minorEastAsia" w:hint="eastAsia"/>
          <w:sz w:val="24"/>
          <w:szCs w:val="24"/>
        </w:rPr>
        <w:t>了教学的幸福</w:t>
      </w:r>
      <w:r w:rsidR="00C10A71" w:rsidRPr="00DD37A2">
        <w:rPr>
          <w:rFonts w:asciiTheme="minorEastAsia" w:hAnsiTheme="minorEastAsia" w:hint="eastAsia"/>
          <w:sz w:val="24"/>
          <w:szCs w:val="24"/>
        </w:rPr>
        <w:t>，</w:t>
      </w:r>
      <w:r w:rsidR="0069373C" w:rsidRPr="00DD37A2">
        <w:rPr>
          <w:rFonts w:asciiTheme="minorEastAsia" w:hAnsiTheme="minorEastAsia" w:hint="eastAsia"/>
          <w:sz w:val="24"/>
          <w:szCs w:val="24"/>
        </w:rPr>
        <w:t>感悟</w:t>
      </w:r>
      <w:r w:rsidR="00C10A71" w:rsidRPr="00DD37A2">
        <w:rPr>
          <w:rFonts w:asciiTheme="minorEastAsia" w:hAnsiTheme="minorEastAsia" w:hint="eastAsia"/>
          <w:sz w:val="24"/>
          <w:szCs w:val="24"/>
        </w:rPr>
        <w:t>到了“</w:t>
      </w:r>
      <w:r w:rsidR="00C10A71" w:rsidRPr="00DD37A2">
        <w:rPr>
          <w:rFonts w:asciiTheme="minorEastAsia" w:hAnsiTheme="minorEastAsia" w:hint="eastAsia"/>
          <w:sz w:val="24"/>
          <w:szCs w:val="24"/>
        </w:rPr>
        <w:t>山不过来，我就过去</w:t>
      </w:r>
      <w:r w:rsidR="00C10A71" w:rsidRPr="00DD37A2">
        <w:rPr>
          <w:rFonts w:asciiTheme="minorEastAsia" w:hAnsiTheme="minorEastAsia" w:hint="eastAsia"/>
          <w:sz w:val="24"/>
          <w:szCs w:val="24"/>
        </w:rPr>
        <w:t>”的意义。</w:t>
      </w:r>
    </w:p>
    <w:p w:rsidR="00315C86" w:rsidRDefault="00315C86" w:rsidP="00C04A94">
      <w:pPr>
        <w:ind w:firstLine="420"/>
        <w:rPr>
          <w:rFonts w:hint="eastAsia"/>
        </w:rPr>
      </w:pPr>
    </w:p>
    <w:p w:rsidR="00315C86" w:rsidRDefault="00315C86" w:rsidP="00C04A94">
      <w:pPr>
        <w:ind w:firstLine="420"/>
        <w:rPr>
          <w:rFonts w:hint="eastAsia"/>
        </w:rPr>
      </w:pPr>
    </w:p>
    <w:p w:rsidR="00315C86" w:rsidRDefault="00315C86" w:rsidP="00C04A94">
      <w:pPr>
        <w:ind w:firstLine="420"/>
        <w:rPr>
          <w:rFonts w:hint="eastAsia"/>
        </w:rPr>
      </w:pPr>
    </w:p>
    <w:p w:rsidR="00315C86" w:rsidRPr="00DD37A2" w:rsidRDefault="00315C86" w:rsidP="00DD37A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参考文献</w:t>
      </w:r>
      <w:r w:rsidR="00F94581" w:rsidRPr="00DD37A2">
        <w:rPr>
          <w:rFonts w:asciiTheme="minorEastAsia" w:hAnsiTheme="minorEastAsia" w:hint="eastAsia"/>
          <w:sz w:val="24"/>
          <w:szCs w:val="24"/>
        </w:rPr>
        <w:t>：</w:t>
      </w:r>
    </w:p>
    <w:p w:rsidR="00DD37A2" w:rsidRPr="00DD37A2" w:rsidRDefault="00F94581" w:rsidP="00DD37A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37A2">
        <w:rPr>
          <w:rFonts w:asciiTheme="minorEastAsia" w:hAnsiTheme="minorEastAsia" w:hint="eastAsia"/>
          <w:sz w:val="24"/>
          <w:szCs w:val="24"/>
        </w:rPr>
        <w:t>《</w:t>
      </w:r>
      <w:r w:rsidRPr="00DD37A2">
        <w:rPr>
          <w:rFonts w:asciiTheme="minorEastAsia" w:hAnsiTheme="minorEastAsia"/>
          <w:sz w:val="24"/>
          <w:szCs w:val="24"/>
        </w:rPr>
        <w:t>浅谈网络环境下中学文言文</w:t>
      </w:r>
      <w:r w:rsidRPr="00DD37A2">
        <w:rPr>
          <w:rFonts w:asciiTheme="minorEastAsia" w:hAnsiTheme="minorEastAsia" w:hint="eastAsia"/>
          <w:sz w:val="24"/>
          <w:szCs w:val="24"/>
        </w:rPr>
        <w:t>教学</w:t>
      </w:r>
      <w:r w:rsidRPr="00DD37A2">
        <w:rPr>
          <w:rFonts w:asciiTheme="minorEastAsia" w:hAnsiTheme="minorEastAsia" w:hint="eastAsia"/>
          <w:sz w:val="24"/>
          <w:szCs w:val="24"/>
        </w:rPr>
        <w:t>》</w:t>
      </w:r>
      <w:r w:rsidR="00DD37A2">
        <w:rPr>
          <w:rFonts w:asciiTheme="minorEastAsia" w:hAnsiTheme="minorEastAsia" w:hint="eastAsia"/>
          <w:sz w:val="24"/>
          <w:szCs w:val="24"/>
        </w:rPr>
        <w:t xml:space="preserve">  </w:t>
      </w:r>
      <w:r w:rsidRPr="00DD37A2">
        <w:rPr>
          <w:rFonts w:asciiTheme="minorEastAsia" w:hAnsiTheme="minorEastAsia" w:hint="eastAsia"/>
          <w:sz w:val="24"/>
          <w:szCs w:val="24"/>
        </w:rPr>
        <w:t>马宁  袁华莉   贺昉</w:t>
      </w:r>
      <w:r w:rsidR="00DD37A2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DD37A2">
        <w:rPr>
          <w:rFonts w:asciiTheme="minorEastAsia" w:hAnsiTheme="minorEastAsia" w:hint="eastAsia"/>
          <w:sz w:val="24"/>
          <w:szCs w:val="24"/>
        </w:rPr>
        <w:t>来自网络</w:t>
      </w:r>
    </w:p>
    <w:p w:rsidR="008B0F42" w:rsidRPr="00DD37A2" w:rsidRDefault="00DD37A2" w:rsidP="00DD37A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优化课堂教学策略研究</w:t>
      </w:r>
      <w:r>
        <w:rPr>
          <w:rFonts w:asciiTheme="minorEastAsia" w:hAnsiTheme="minorEastAsia" w:hint="eastAsia"/>
          <w:sz w:val="24"/>
          <w:szCs w:val="24"/>
        </w:rPr>
        <w:t>》                                      来自网络</w:t>
      </w:r>
    </w:p>
    <w:p w:rsidR="008B0F42" w:rsidRPr="00DD37A2" w:rsidRDefault="008B0F42" w:rsidP="00DD37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A42B0" w:rsidRDefault="004A42B0"/>
    <w:p w:rsidR="004A42B0" w:rsidRDefault="004A42B0"/>
    <w:p w:rsidR="004A42B0" w:rsidRDefault="004A42B0"/>
    <w:p w:rsidR="004A42B0" w:rsidRDefault="004A42B0"/>
    <w:p w:rsidR="004A42B0" w:rsidRDefault="004A42B0"/>
    <w:p w:rsidR="004A42B0" w:rsidRDefault="004A42B0"/>
    <w:p w:rsidR="00A17143" w:rsidRDefault="00A17143"/>
    <w:sectPr w:rsidR="00A1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37"/>
    <w:rsid w:val="000040FC"/>
    <w:rsid w:val="00006E0D"/>
    <w:rsid w:val="000300A3"/>
    <w:rsid w:val="00032D9E"/>
    <w:rsid w:val="000711CE"/>
    <w:rsid w:val="00084CEF"/>
    <w:rsid w:val="000A4E5F"/>
    <w:rsid w:val="000C7675"/>
    <w:rsid w:val="001071AA"/>
    <w:rsid w:val="00127C0A"/>
    <w:rsid w:val="001421B1"/>
    <w:rsid w:val="001425AB"/>
    <w:rsid w:val="00173C5A"/>
    <w:rsid w:val="001F4E67"/>
    <w:rsid w:val="0022631F"/>
    <w:rsid w:val="002272BF"/>
    <w:rsid w:val="00277C17"/>
    <w:rsid w:val="00285390"/>
    <w:rsid w:val="00292328"/>
    <w:rsid w:val="00295A19"/>
    <w:rsid w:val="002D7475"/>
    <w:rsid w:val="00315C86"/>
    <w:rsid w:val="003D7C99"/>
    <w:rsid w:val="003E0169"/>
    <w:rsid w:val="003F6C34"/>
    <w:rsid w:val="00432035"/>
    <w:rsid w:val="00434C9A"/>
    <w:rsid w:val="00453238"/>
    <w:rsid w:val="00472ED4"/>
    <w:rsid w:val="00480ADB"/>
    <w:rsid w:val="00485E2D"/>
    <w:rsid w:val="004A42B0"/>
    <w:rsid w:val="004B39D9"/>
    <w:rsid w:val="004E7868"/>
    <w:rsid w:val="005C1DD3"/>
    <w:rsid w:val="005C55DB"/>
    <w:rsid w:val="005C724D"/>
    <w:rsid w:val="0069373C"/>
    <w:rsid w:val="006E11D9"/>
    <w:rsid w:val="007108A8"/>
    <w:rsid w:val="007406CE"/>
    <w:rsid w:val="00854145"/>
    <w:rsid w:val="008B0F42"/>
    <w:rsid w:val="008C48D4"/>
    <w:rsid w:val="008E389E"/>
    <w:rsid w:val="00904E6A"/>
    <w:rsid w:val="00984E40"/>
    <w:rsid w:val="009B4AD5"/>
    <w:rsid w:val="009D6451"/>
    <w:rsid w:val="00A12623"/>
    <w:rsid w:val="00A17143"/>
    <w:rsid w:val="00A44074"/>
    <w:rsid w:val="00AB7248"/>
    <w:rsid w:val="00AC01AB"/>
    <w:rsid w:val="00AD5E6A"/>
    <w:rsid w:val="00B00F14"/>
    <w:rsid w:val="00B01555"/>
    <w:rsid w:val="00B23B1E"/>
    <w:rsid w:val="00B319C1"/>
    <w:rsid w:val="00B36F0B"/>
    <w:rsid w:val="00B45DE1"/>
    <w:rsid w:val="00B811F5"/>
    <w:rsid w:val="00BD66F4"/>
    <w:rsid w:val="00BE4AA6"/>
    <w:rsid w:val="00C01931"/>
    <w:rsid w:val="00C04A94"/>
    <w:rsid w:val="00C10A71"/>
    <w:rsid w:val="00C35621"/>
    <w:rsid w:val="00C94FC0"/>
    <w:rsid w:val="00CB6674"/>
    <w:rsid w:val="00D149F9"/>
    <w:rsid w:val="00D200AB"/>
    <w:rsid w:val="00D94C11"/>
    <w:rsid w:val="00D955C2"/>
    <w:rsid w:val="00DB0FBD"/>
    <w:rsid w:val="00DB5AE2"/>
    <w:rsid w:val="00DD37A2"/>
    <w:rsid w:val="00E27E6B"/>
    <w:rsid w:val="00E80DFD"/>
    <w:rsid w:val="00E869BC"/>
    <w:rsid w:val="00EF48F7"/>
    <w:rsid w:val="00F94581"/>
    <w:rsid w:val="00FC121F"/>
    <w:rsid w:val="00FE6B37"/>
    <w:rsid w:val="00FF0D38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A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A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2048</Words>
  <Characters>2048</Characters>
  <Application>Microsoft Office Word</Application>
  <DocSecurity>0</DocSecurity>
  <Lines>75</Lines>
  <Paragraphs>26</Paragraphs>
  <ScaleCrop>false</ScaleCrop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47</cp:revision>
  <dcterms:created xsi:type="dcterms:W3CDTF">2018-01-10T02:25:00Z</dcterms:created>
  <dcterms:modified xsi:type="dcterms:W3CDTF">2018-01-18T11:57:00Z</dcterms:modified>
</cp:coreProperties>
</file>