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24"/>
          <w:szCs w:val="24"/>
        </w:rPr>
      </w:pPr>
      <w:r>
        <w:rPr>
          <w:rFonts w:ascii="黑体" w:hAnsi="黑体" w:eastAsia="黑体"/>
          <w:b/>
          <w:sz w:val="24"/>
          <w:szCs w:val="24"/>
        </w:rPr>
        <w:t>部编三年级上册语</w:t>
      </w:r>
      <w:bookmarkStart w:id="0" w:name="_GoBack"/>
      <w:bookmarkEnd w:id="0"/>
      <w:r>
        <w:rPr>
          <w:rFonts w:ascii="黑体" w:hAnsi="黑体" w:eastAsia="黑体"/>
          <w:b/>
          <w:sz w:val="24"/>
          <w:szCs w:val="24"/>
        </w:rPr>
        <w:t>文《习作8：那次玩得真高兴》名师教学设计及教后反思</w:t>
      </w:r>
    </w:p>
    <w:p>
      <w:pPr>
        <w:spacing w:after="0" w:line="240" w:lineRule="atLeast"/>
        <w:ind w:left="220" w:leftChars="100" w:right="220" w:rightChars="100" w:firstLine="0"/>
        <w:rPr>
          <w:rFonts w:asciiTheme="majorEastAsia" w:hAnsiTheme="majorEastAsia" w:eastAsiaTheme="majorEastAsia"/>
          <w:sz w:val="30"/>
          <w:szCs w:val="30"/>
        </w:rPr>
      </w:pPr>
      <w:r>
        <w:rPr>
          <w:rFonts w:asciiTheme="majorEastAsia" w:hAnsiTheme="majorEastAsia" w:eastAsiaTheme="majorEastAsia"/>
          <w:sz w:val="24"/>
          <w:szCs w:val="24"/>
        </w:rPr>
        <w:t>教材解析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这次习作的内容是引导学生回忆自己玩得特别高兴、印象特别深刻的一次经历，把当时的过程写下来和同学分享。这其实是让学生学会把一件事情写得具体、生动、有趣，教会学生写记叙文的诀窍。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学情分析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本次习作立足于“玩”，正符合三年级孩子的性格特点。他们爱玩，乐意将玩的过程和大家分享。这就为本次习作铺设了较好的引子。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教学建议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先引导学生理解题眼，充分交流习作内容，接着指导学生在自己的记忆库里筛选材料，然后为学生列举几种不同材料的写法，引导他们写出自己的真情实感。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教学目标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【知识与技能】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1．回忆自己玩得特别高兴、印象特别深刻的一次经历，把玩的过程写清楚、写具体。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2．通过习作表达出自己当时快乐的心情。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【过程与方法】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从自己玩的经历中筛选出本次习作要写的材料，培养学生处理信息的能力。让学生交流自己的习作，培养学生互批互改的能力。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【情感、态度与价值观】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重温快乐，让成长留有痕迹。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重点指导学生把玩的过程按一定的顺序写清楚，把活动过程写具体。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难点通过习作表达出自己当时快乐的心情。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教师：课件。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学生：在头脑中回忆自己玩得最开心的一次经历。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所需课时：2课时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第一课时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1．回忆自己玩得特别高兴、印象特别深刻的一次经历，把玩的过程写清楚、写具体。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2．通过习作表达出自己当时快乐的心情。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重点回忆自己玩得特别高兴、印象特别深刻的一次经历，把玩的过程写清楚、写具体。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难点通过习作表达出自己当时快乐的心情。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一、揭示写作题目，审清题意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1．谈话导入，出示题目。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师：同学们，你们都很喜欢玩吧。今天，我们就来写一篇自己是怎么玩的文章。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板书题目：那次玩得真高兴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2．审题，抓题眼。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(1)齐读题目。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(2)师：从题目上看，本次习作是要求我们写自己一次玩的经历。那么，再读读题目，谁能说说还有什么要求吗？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(3)再读题目，找出“高兴”一词。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师：在写自己玩的过程中，要表达出自己快乐的心情。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二、回忆活动经历，选择写作材料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1．师：同学们，你们在学校和伙伴们一起玩什么呀？在假期中，爸爸妈妈有没有带你们到哪里去玩呢？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2．学生自由交流。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3．看图片，理解“玩”。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(1)出示文中的图片，指导学生说说图中的小朋友分别做了什么。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(和同学掰手腕、和爸爸妈妈去动物园、和爷爷钓鱼、和伙伴们去游乐园玩过山车。)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师：同学们，你们看“玩”包括哪些内容。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(2)学生自由回答。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(3)教师小结：本次习作“玩”在题目中并没有限定的时间、地点和人物，所以，选材的范围比较宽泛。不过要注意的是必须是自己亲身的经历，只有这样才能写出真情实感，表达出自己高兴的心情。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三、明确写作要求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师：选好了写作材料，那么，怎样把文章写清楚、写具体呢？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1．写清楚。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(1)学生交流。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(2)师小结。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师：无论是与同伴做游戏，还是去旅游等，都要按一定的顺序进行。那么，在写作中把这一顺序交代清楚了，文章自然就显得有条理了。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(3)示范举例。(课件展示)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◇做游戏，可以把游戏的过程分为几步，一步一步写清楚。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◇写旅游，可以按你游览的路线来写，先到哪里，再到哪里，最后到哪里。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◇到嘉年华、大型游乐场游玩，可以按你游玩项目的顺序来写。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(4)师板书：写清楚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做游戏一步一步写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旅游按游览路线写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去游乐园按游玩项目的顺序写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2．写具体。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师：要写出人物在玩时的语言、动作、神态和心理，还要做到详略得当。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(1)课件展示。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◇写旅游，就要把自己每到一处的所见、所闻、所感写出来，这样才能使文章显得具体。但需要注意的是，写具体并不是记“流水账”，每一处都平均花力气，这样写出来的文章非但不具体，反而平淡无味了。我们可以把留给自己印象最深刻的地方作为重点来写，而有的地方则一笔带过，这样有详有略，文章的重点突出，读起来才更有味道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(2)板书：写具体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抓住人物的语言、动作、神态等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所见、所闻、所感详略得当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四、学习例文，体验情感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师：这是一篇由学生写的作文，让我们来看看他的作文是怎么写的？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1．出示例文及点评。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那次玩得真高兴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暑假里的一天，爸爸带我去河边钓鱼。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来到河边，我选了一块地方，坐下来，撒下鱼饵，甩出鱼竿，耐心地等待着。可我等了好长时间，都不见有鱼上钩。太阳火辣辣的，我的脸上直冒汗，树上的知了不停地叫着，我顿时觉得心烦意乱。这时，我又想起了我们学校的校风：坚韧不拔，永不放弃。于是我又直起了身子，专注地钓起鱼来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过了一会儿，我看见浮标向下沉了，心想：哈哈，鱼上钩啦！我连忙把鱼竿往上一提。可能是我太心急了，鱼没上钩，鱼饵倒没了。唉，真是功亏一篑呀！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爸爸的运气好多了，他刚把线甩出去不久，鱼就上钩了。爸爸把鱼拉到岸边，用网兜一捞，一条大草鱼就到手了。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看着爸爸的样子，我耐心地等待着小鱼上钩。这时，我发现鱼漂动了。这回我没那么急了，等觉得差不多时，我才用力一拉鱼竿。就这样，第一条鱼上钩了，我欣喜若狂，忙将小鱼放进水桶里。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傍晚，我们带着鱼回到了家。妈妈还特地做了一桌鱼大餐呢！这天我玩得可真高兴！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点评：本文作者选取了自己和爸爸去河边钓鱼这件事，生动地写出了自己在钓鱼过程中的心理变化：由“心烦意乱”到“耐心”再到“欣喜若狂”。文章语言通顺流畅，描写生动细致。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2．学生说说读了例文后的感受。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3．交流例文的习作方法。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五、学生习作，教师巡视指导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习作：那次玩得真高兴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写清楚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做游戏一步一步写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旅游按游览路线写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去游乐园按游玩项目的顺序写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写具体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抓住人物的语言、动作、神态等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所见、所闻、所感详略得当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第二课时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1．相互修改习作。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2．和同学分享自己的快乐。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3．办一期习作园地。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重点运用一定的方法修改习作。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难点和同学分享自己的快乐，把自己真实的情感表达出来。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一、精品屋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同学们，这几天老师仔细读了你们的习作，你们的习作里都洋溢着欢乐，老师准备在我们班办一期习作园地，栏目老师已经想好了，就叫“快乐乐园”，你们觉得怎么样？为了把我们的习作修改得更好，老师收集了一些让人读起来特别快乐的习作，让我们一同走进“精品屋”，去赏评他们的优秀习作吧！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>1.教师一边发习作，一边交代注意事项。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师：现在每组同学都拿到了两篇优秀习作，请同学们先认真地读一读，然后交流一下习作中值得你学习的地方。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2．学生交流，各小组汇报，交流赏读发现。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二、练艺林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师：老师真不忍打扰你们，因为你们交流得真是太热烈了，相信你们的收获一定不少。接下来，让我们走进“练艺林”。老师这儿有两篇需要修改的习作，请同学们“牛刀小试”。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1．学生先读一读，想一想该如何修改。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2．小组内交流修改意见，全班汇报。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三、评改坊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1．总结收获。通过刚才的赏、评、改，请学生谈一谈从中受到的启发。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2．过渡语。常言说得好：人贵在知错能改。我们的习作是不是也应该这样呢？现在让我们走进“评改坊”，请同学们拿起手中的笔，对自己的习作进行修改。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3．学生评改。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4．读给同桌听，让他为你提提意见。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四、展示台(可放在学生誊抄习作后进行)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师：同学们，让快乐时光永留，请把你们这次修改的习作誊抄下来，再配上图画，放在“快乐乐园”中展示，跟大家一起分享快乐。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板书：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习作：那次玩得真高兴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精品屋练艺林评改坊展示台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教后反思：
</w:t>
      </w:r>
      <w:r>
        <w:rPr>
          <w:rFonts w:asciiTheme="majorEastAsia" w:hAnsiTheme="majorEastAsia" w:eastAsiaTheme="majorEastAsia"/>
          <w:sz w:val="24"/>
          <w:szCs w:val="24"/>
        </w:rPr>
        <w:br w:type="textWrapping"/>
      </w:r>
      <w:r>
        <w:rPr>
          <w:rFonts w:asciiTheme="majorEastAsia" w:hAnsiTheme="majorEastAsia" w:eastAsiaTheme="majorEastAsia"/>
          <w:sz w:val="24"/>
          <w:szCs w:val="24"/>
        </w:rPr>
        <w:t xml:space="preserve">    本次习作，我引导学生走好三步：一、审题。通过读题，发现题目中的关键字，感悟习作主题；二、选材。筛选出合适的写作材料；三、例文。给学生写作指点方向。通过这三步的齐头并进，帮学生扫除了习作中的障碍。第二课时的习作修改及展评，引导学生凭借生活经历，运用已积累的写作方法，对习作进行修改，提高修改能力。通过“快乐乐园”的习作展评活动，让学生充分展示自己的才华，体验成功的乐趣。
</w:t>
      </w:r>
      <w:r>
        <w:rPr>
          <w:rFonts w:asciiTheme="majorEastAsia" w:hAnsiTheme="majorEastAsia" w:eastAsiaTheme="majorEastAsia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715D"/>
    <w:rsid w:val="002C011C"/>
    <w:rsid w:val="00355E86"/>
    <w:rsid w:val="003C09EF"/>
    <w:rsid w:val="00437082"/>
    <w:rsid w:val="0046711B"/>
    <w:rsid w:val="004A0300"/>
    <w:rsid w:val="005D1685"/>
    <w:rsid w:val="006E03B7"/>
    <w:rsid w:val="006E4BEF"/>
    <w:rsid w:val="0071762D"/>
    <w:rsid w:val="00734B24"/>
    <w:rsid w:val="00736E6A"/>
    <w:rsid w:val="00745248"/>
    <w:rsid w:val="00764774"/>
    <w:rsid w:val="00877706"/>
    <w:rsid w:val="009100C4"/>
    <w:rsid w:val="00992485"/>
    <w:rsid w:val="00AA56D6"/>
    <w:rsid w:val="00B1530E"/>
    <w:rsid w:val="00B24013"/>
    <w:rsid w:val="00BD0A53"/>
    <w:rsid w:val="00BE43C3"/>
    <w:rsid w:val="00C03D34"/>
    <w:rsid w:val="00C63512"/>
    <w:rsid w:val="00C92DBA"/>
    <w:rsid w:val="00DD4C0E"/>
    <w:rsid w:val="00DD5F7C"/>
    <w:rsid w:val="00E32D7E"/>
    <w:rsid w:val="00E75A4D"/>
    <w:rsid w:val="00E854BF"/>
    <w:rsid w:val="1B775F20"/>
    <w:rsid w:val="25A4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480" w:lineRule="auto"/>
      <w:ind w:firstLine="360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2"/>
    <w:qFormat/>
    <w:uiPriority w:val="9"/>
    <w:pPr>
      <w:spacing w:before="600" w:after="0" w:line="360" w:lineRule="auto"/>
      <w:ind w:firstLine="0"/>
      <w:outlineLvl w:val="0"/>
    </w:pPr>
    <w:rPr>
      <w:rFonts w:asciiTheme="majorHAnsi" w:hAnsiTheme="majorHAnsi" w:eastAsiaTheme="majorEastAsia" w:cstheme="majorBidi"/>
      <w:b/>
      <w:bCs/>
      <w:i/>
      <w:iCs/>
      <w:sz w:val="32"/>
      <w:szCs w:val="32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spacing w:before="320" w:after="0" w:line="360" w:lineRule="auto"/>
      <w:ind w:firstLine="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spacing w:before="320" w:after="0" w:line="360" w:lineRule="auto"/>
      <w:ind w:firstLine="0"/>
      <w:outlineLvl w:val="2"/>
    </w:pPr>
    <w:rPr>
      <w:rFonts w:asciiTheme="majorHAnsi" w:hAnsiTheme="majorHAnsi" w:eastAsiaTheme="majorEastAsia" w:cstheme="majorBidi"/>
      <w:b/>
      <w:bCs/>
      <w:i/>
      <w:iCs/>
      <w:sz w:val="26"/>
      <w:szCs w:val="26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spacing w:before="280" w:after="0" w:line="360" w:lineRule="auto"/>
      <w:ind w:firstLine="0"/>
      <w:outlineLvl w:val="3"/>
    </w:pPr>
    <w:rPr>
      <w:rFonts w:asciiTheme="majorHAnsi" w:hAnsiTheme="majorHAnsi" w:eastAsiaTheme="majorEastAsia" w:cstheme="majorBidi"/>
      <w:b/>
      <w:bCs/>
      <w:i/>
      <w:iCs/>
      <w:sz w:val="24"/>
      <w:szCs w:val="24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spacing w:before="280" w:after="0" w:line="360" w:lineRule="auto"/>
      <w:ind w:firstLine="0"/>
      <w:outlineLvl w:val="4"/>
    </w:pPr>
    <w:rPr>
      <w:rFonts w:asciiTheme="majorHAnsi" w:hAnsiTheme="majorHAnsi" w:eastAsiaTheme="majorEastAsia" w:cstheme="majorBidi"/>
      <w:b/>
      <w:bCs/>
      <w:i/>
      <w:iCs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spacing w:before="280" w:after="80" w:line="360" w:lineRule="auto"/>
      <w:ind w:firstLine="0"/>
      <w:outlineLvl w:val="5"/>
    </w:pPr>
    <w:rPr>
      <w:rFonts w:asciiTheme="majorHAnsi" w:hAnsiTheme="majorHAnsi" w:eastAsiaTheme="majorEastAsia" w:cstheme="majorBidi"/>
      <w:b/>
      <w:bCs/>
      <w:i/>
      <w:iCs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spacing w:before="280" w:after="0" w:line="360" w:lineRule="auto"/>
      <w:ind w:firstLine="0"/>
      <w:outlineLvl w:val="6"/>
    </w:pPr>
    <w:rPr>
      <w:rFonts w:asciiTheme="majorHAnsi" w:hAnsiTheme="majorHAnsi" w:eastAsiaTheme="majorEastAsia" w:cstheme="majorBidi"/>
      <w:b/>
      <w:bCs/>
      <w:i/>
      <w:iCs/>
      <w:sz w:val="20"/>
      <w:szCs w:val="20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spacing w:before="280" w:after="0" w:line="360" w:lineRule="auto"/>
      <w:ind w:firstLine="0"/>
      <w:outlineLvl w:val="7"/>
    </w:pPr>
    <w:rPr>
      <w:rFonts w:asciiTheme="majorHAnsi" w:hAnsiTheme="majorHAnsi" w:eastAsiaTheme="majorEastAsia" w:cstheme="majorBidi"/>
      <w:b/>
      <w:bCs/>
      <w:i/>
      <w:iCs/>
      <w:sz w:val="18"/>
      <w:szCs w:val="18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spacing w:before="280" w:after="0" w:line="360" w:lineRule="auto"/>
      <w:ind w:firstLine="0"/>
      <w:outlineLvl w:val="8"/>
    </w:pPr>
    <w:rPr>
      <w:rFonts w:asciiTheme="majorHAnsi" w:hAnsiTheme="majorHAnsi" w:eastAsiaTheme="majorEastAsia" w:cstheme="majorBidi"/>
      <w:i/>
      <w:iCs/>
      <w:sz w:val="18"/>
      <w:szCs w:val="18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sz w:val="18"/>
      <w:szCs w:val="18"/>
    </w:rPr>
  </w:style>
  <w:style w:type="paragraph" w:styleId="1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2"/>
    <w:qFormat/>
    <w:uiPriority w:val="11"/>
    <w:pPr>
      <w:spacing w:after="320"/>
      <w:jc w:val="right"/>
    </w:pPr>
    <w:rPr>
      <w:i/>
      <w:iCs/>
      <w:color w:val="7F7F7F" w:themeColor="text1" w:themeTint="7F"/>
      <w:spacing w:val="10"/>
      <w:sz w:val="24"/>
      <w:szCs w:val="24"/>
    </w:rPr>
  </w:style>
  <w:style w:type="paragraph" w:styleId="15">
    <w:name w:val="Title"/>
    <w:basedOn w:val="1"/>
    <w:next w:val="1"/>
    <w:link w:val="31"/>
    <w:qFormat/>
    <w:uiPriority w:val="10"/>
    <w:pPr>
      <w:spacing w:line="240" w:lineRule="auto"/>
      <w:ind w:firstLine="0"/>
    </w:pPr>
    <w:rPr>
      <w:rFonts w:asciiTheme="majorHAnsi" w:hAnsiTheme="majorHAnsi" w:eastAsiaTheme="majorEastAsia" w:cstheme="majorBidi"/>
      <w:b/>
      <w:bCs/>
      <w:i/>
      <w:iCs/>
      <w:spacing w:val="10"/>
      <w:sz w:val="60"/>
      <w:szCs w:val="60"/>
    </w:rPr>
  </w:style>
  <w:style w:type="character" w:styleId="18">
    <w:name w:val="Strong"/>
    <w:basedOn w:val="17"/>
    <w:qFormat/>
    <w:uiPriority w:val="22"/>
    <w:rPr>
      <w:b/>
      <w:bCs/>
      <w:spacing w:val="0"/>
    </w:rPr>
  </w:style>
  <w:style w:type="character" w:styleId="19">
    <w:name w:val="Emphasis"/>
    <w:qFormat/>
    <w:uiPriority w:val="20"/>
    <w:rPr>
      <w:b/>
      <w:bCs/>
      <w:i/>
      <w:iCs/>
      <w:color w:val="auto"/>
    </w:rPr>
  </w:style>
  <w:style w:type="character" w:customStyle="1" w:styleId="20">
    <w:name w:val="页眉 Char"/>
    <w:basedOn w:val="17"/>
    <w:link w:val="13"/>
    <w:qFormat/>
    <w:uiPriority w:val="0"/>
    <w:rPr>
      <w:rFonts w:eastAsia="宋体"/>
      <w:kern w:val="2"/>
      <w:sz w:val="18"/>
      <w:szCs w:val="18"/>
    </w:rPr>
  </w:style>
  <w:style w:type="character" w:customStyle="1" w:styleId="21">
    <w:name w:val="页脚 Char"/>
    <w:basedOn w:val="17"/>
    <w:link w:val="12"/>
    <w:qFormat/>
    <w:uiPriority w:val="0"/>
    <w:rPr>
      <w:rFonts w:eastAsia="宋体"/>
      <w:kern w:val="2"/>
      <w:sz w:val="18"/>
      <w:szCs w:val="18"/>
    </w:rPr>
  </w:style>
  <w:style w:type="character" w:customStyle="1" w:styleId="22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i/>
      <w:iCs/>
      <w:sz w:val="32"/>
      <w:szCs w:val="32"/>
    </w:rPr>
  </w:style>
  <w:style w:type="character" w:customStyle="1" w:styleId="23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4">
    <w:name w:val="标题 3 Char"/>
    <w:basedOn w:val="17"/>
    <w:link w:val="4"/>
    <w:semiHidden/>
    <w:uiPriority w:val="9"/>
    <w:rPr>
      <w:rFonts w:asciiTheme="majorHAnsi" w:hAnsiTheme="majorHAnsi" w:eastAsiaTheme="majorEastAsia" w:cstheme="majorBidi"/>
      <w:b/>
      <w:bCs/>
      <w:i/>
      <w:iCs/>
      <w:sz w:val="26"/>
      <w:szCs w:val="26"/>
    </w:rPr>
  </w:style>
  <w:style w:type="character" w:customStyle="1" w:styleId="25">
    <w:name w:val="标题 4 Char"/>
    <w:basedOn w:val="17"/>
    <w:link w:val="5"/>
    <w:semiHidden/>
    <w:uiPriority w:val="9"/>
    <w:rPr>
      <w:rFonts w:asciiTheme="majorHAnsi" w:hAnsiTheme="majorHAnsi" w:eastAsiaTheme="majorEastAsia" w:cstheme="majorBidi"/>
      <w:b/>
      <w:bCs/>
      <w:i/>
      <w:iCs/>
      <w:sz w:val="24"/>
      <w:szCs w:val="24"/>
    </w:rPr>
  </w:style>
  <w:style w:type="character" w:customStyle="1" w:styleId="26">
    <w:name w:val="标题 5 Char"/>
    <w:basedOn w:val="17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7">
    <w:name w:val="标题 6 Char"/>
    <w:basedOn w:val="17"/>
    <w:link w:val="7"/>
    <w:semiHidden/>
    <w:uiPriority w:val="9"/>
    <w:rPr>
      <w:rFonts w:asciiTheme="majorHAnsi" w:hAnsiTheme="majorHAnsi" w:eastAsiaTheme="majorEastAsia" w:cstheme="majorBidi"/>
      <w:b/>
      <w:bCs/>
      <w:i/>
      <w:iCs/>
    </w:rPr>
  </w:style>
  <w:style w:type="character" w:customStyle="1" w:styleId="28">
    <w:name w:val="标题 7 Char"/>
    <w:basedOn w:val="17"/>
    <w:link w:val="8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0"/>
      <w:szCs w:val="20"/>
    </w:rPr>
  </w:style>
  <w:style w:type="character" w:customStyle="1" w:styleId="29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18"/>
      <w:szCs w:val="18"/>
    </w:rPr>
  </w:style>
  <w:style w:type="character" w:customStyle="1" w:styleId="30">
    <w:name w:val="标题 9 Char"/>
    <w:basedOn w:val="17"/>
    <w:link w:val="10"/>
    <w:semiHidden/>
    <w:uiPriority w:val="9"/>
    <w:rPr>
      <w:rFonts w:asciiTheme="majorHAnsi" w:hAnsiTheme="majorHAnsi" w:eastAsiaTheme="majorEastAsia" w:cstheme="majorBidi"/>
      <w:i/>
      <w:iCs/>
      <w:sz w:val="18"/>
      <w:szCs w:val="18"/>
    </w:rPr>
  </w:style>
  <w:style w:type="character" w:customStyle="1" w:styleId="31">
    <w:name w:val="标题 Char"/>
    <w:basedOn w:val="17"/>
    <w:link w:val="15"/>
    <w:qFormat/>
    <w:uiPriority w:val="10"/>
    <w:rPr>
      <w:rFonts w:asciiTheme="majorHAnsi" w:hAnsiTheme="majorHAnsi" w:eastAsiaTheme="majorEastAsia" w:cstheme="majorBidi"/>
      <w:b/>
      <w:bCs/>
      <w:i/>
      <w:iCs/>
      <w:spacing w:val="10"/>
      <w:sz w:val="60"/>
      <w:szCs w:val="60"/>
    </w:rPr>
  </w:style>
  <w:style w:type="character" w:customStyle="1" w:styleId="32">
    <w:name w:val="副标题 Char"/>
    <w:basedOn w:val="17"/>
    <w:link w:val="14"/>
    <w:qFormat/>
    <w:uiPriority w:val="11"/>
    <w:rPr>
      <w:i/>
      <w:iCs/>
      <w:color w:val="7F7F7F" w:themeColor="text1" w:themeTint="7F"/>
      <w:spacing w:val="10"/>
      <w:sz w:val="24"/>
      <w:szCs w:val="24"/>
    </w:rPr>
  </w:style>
  <w:style w:type="paragraph" w:styleId="33">
    <w:name w:val="No Spacing"/>
    <w:basedOn w:val="1"/>
    <w:link w:val="34"/>
    <w:qFormat/>
    <w:uiPriority w:val="1"/>
    <w:pPr>
      <w:spacing w:after="0" w:line="240" w:lineRule="auto"/>
      <w:ind w:firstLine="0"/>
    </w:pPr>
  </w:style>
  <w:style w:type="character" w:customStyle="1" w:styleId="34">
    <w:name w:val="无间隔 Char"/>
    <w:basedOn w:val="17"/>
    <w:link w:val="33"/>
    <w:uiPriority w:val="1"/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rPr>
      <w:color w:val="595959" w:themeColor="text1" w:themeTint="A5"/>
    </w:rPr>
  </w:style>
  <w:style w:type="character" w:customStyle="1" w:styleId="37">
    <w:name w:val="引用 Char"/>
    <w:basedOn w:val="17"/>
    <w:link w:val="36"/>
    <w:uiPriority w:val="29"/>
    <w:rPr>
      <w:rFonts w:asciiTheme="minorHAnsi"/>
      <w:color w:val="595959" w:themeColor="text1" w:themeTint="A5"/>
    </w:rPr>
  </w:style>
  <w:style w:type="paragraph" w:styleId="38">
    <w:name w:val="Intense Quote"/>
    <w:basedOn w:val="1"/>
    <w:next w:val="1"/>
    <w:link w:val="39"/>
    <w:qFormat/>
    <w:uiPriority w:val="30"/>
    <w:pPr>
      <w:spacing w:before="320" w:after="480" w:line="240" w:lineRule="auto"/>
      <w:ind w:left="720" w:right="720" w:firstLine="0"/>
      <w:jc w:val="center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customStyle="1" w:styleId="39">
    <w:name w:val="明显引用 Char"/>
    <w:basedOn w:val="17"/>
    <w:link w:val="38"/>
    <w:uiPriority w:val="30"/>
    <w:rPr>
      <w:rFonts w:asciiTheme="majorHAnsi" w:hAnsiTheme="majorHAnsi" w:eastAsiaTheme="majorEastAsia" w:cstheme="majorBidi"/>
      <w:i/>
      <w:iCs/>
      <w:sz w:val="20"/>
      <w:szCs w:val="20"/>
    </w:rPr>
  </w:style>
  <w:style w:type="character" w:customStyle="1" w:styleId="40">
    <w:name w:val="Subtle Emphasis"/>
    <w:qFormat/>
    <w:uiPriority w:val="19"/>
    <w:rPr>
      <w:i/>
      <w:iCs/>
      <w:color w:val="595959" w:themeColor="text1" w:themeTint="A5"/>
    </w:rPr>
  </w:style>
  <w:style w:type="character" w:customStyle="1" w:styleId="41">
    <w:name w:val="Intense Emphasis"/>
    <w:qFormat/>
    <w:uiPriority w:val="21"/>
    <w:rPr>
      <w:b/>
      <w:bCs/>
      <w:i/>
      <w:iCs/>
      <w:color w:val="auto"/>
      <w:u w:val="single"/>
    </w:rPr>
  </w:style>
  <w:style w:type="character" w:customStyle="1" w:styleId="42">
    <w:name w:val="Subtle Reference"/>
    <w:qFormat/>
    <w:uiPriority w:val="31"/>
    <w:rPr>
      <w:smallCaps/>
    </w:rPr>
  </w:style>
  <w:style w:type="character" w:customStyle="1" w:styleId="43">
    <w:name w:val="Intense Reference"/>
    <w:qFormat/>
    <w:uiPriority w:val="32"/>
    <w:rPr>
      <w:b/>
      <w:bCs/>
      <w:smallCaps/>
      <w:color w:val="auto"/>
    </w:rPr>
  </w:style>
  <w:style w:type="character" w:customStyle="1" w:styleId="44">
    <w:name w:val="Book Title"/>
    <w:qFormat/>
    <w:uiPriority w:val="33"/>
    <w:rPr>
      <w:rFonts w:asciiTheme="majorHAnsi" w:hAnsiTheme="majorHAnsi" w:eastAsiaTheme="majorEastAsia" w:cstheme="majorBidi"/>
      <w:b/>
      <w:bCs/>
      <w:smallCaps/>
      <w:color w:val="auto"/>
      <w:u w:val="single"/>
    </w:rPr>
  </w:style>
  <w:style w:type="paragraph" w:customStyle="1" w:styleId="45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2</Words>
  <Characters>14</Characters>
  <Lines>1</Lines>
  <Paragraphs>1</Paragraphs>
  <TotalTime>30</TotalTime>
  <ScaleCrop>false</ScaleCrop>
  <LinksUpToDate>false</LinksUpToDate>
  <CharactersWithSpaces>15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2015-12-21T08:03:00Z</dcterms:created>
  <dc:creator>yu</dc:creator>
  <cp:lastModifiedBy>紫忆琉璃</cp:lastModifiedBy>
  <dcterms:modified xsi:type="dcterms:W3CDTF">2020-01-03T05:34:44Z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