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17D" w:rsidRDefault="0098117D" w:rsidP="0098117D">
      <w:pPr>
        <w:jc w:val="center"/>
        <w:rPr>
          <w:rFonts w:ascii="黑体" w:eastAsia="黑体" w:hAnsi="黑体"/>
          <w:sz w:val="30"/>
          <w:szCs w:val="30"/>
        </w:rPr>
      </w:pPr>
      <w:r>
        <w:rPr>
          <w:rFonts w:ascii="黑体" w:eastAsia="黑体" w:hAnsi="黑体" w:hint="eastAsia"/>
          <w:sz w:val="30"/>
          <w:szCs w:val="30"/>
        </w:rPr>
        <w:t>“小巷总理 香满街”</w:t>
      </w:r>
    </w:p>
    <w:p w:rsidR="0098117D" w:rsidRPr="0098117D" w:rsidRDefault="0098117D" w:rsidP="0098117D">
      <w:pPr>
        <w:spacing w:line="440" w:lineRule="exact"/>
        <w:rPr>
          <w:rFonts w:asciiTheme="minorEastAsia" w:eastAsiaTheme="minorEastAsia" w:hAnsiTheme="minorEastAsia"/>
          <w:sz w:val="24"/>
          <w:szCs w:val="24"/>
        </w:rPr>
      </w:pPr>
      <w:r>
        <w:rPr>
          <w:rFonts w:hint="eastAsia"/>
        </w:rPr>
        <w:t xml:space="preserve">　</w:t>
      </w:r>
      <w:r>
        <w:t xml:space="preserve">                              </w:t>
      </w:r>
      <w:r w:rsidRPr="0098117D">
        <w:rPr>
          <w:rFonts w:asciiTheme="minorEastAsia" w:eastAsiaTheme="minorEastAsia" w:hAnsiTheme="minorEastAsia"/>
          <w:sz w:val="24"/>
          <w:szCs w:val="24"/>
        </w:rPr>
        <w:t xml:space="preserve">    </w:t>
      </w:r>
      <w:r w:rsidRPr="0098117D">
        <w:rPr>
          <w:rFonts w:asciiTheme="minorEastAsia" w:eastAsiaTheme="minorEastAsia" w:hAnsiTheme="minorEastAsia" w:hint="eastAsia"/>
          <w:sz w:val="24"/>
          <w:szCs w:val="24"/>
        </w:rPr>
        <w:t>——观影片《桂香街》有感</w:t>
      </w:r>
      <w:r w:rsidRPr="0098117D">
        <w:rPr>
          <w:rFonts w:asciiTheme="minorEastAsia" w:eastAsiaTheme="minorEastAsia" w:hAnsiTheme="minorEastAsia"/>
          <w:sz w:val="24"/>
          <w:szCs w:val="24"/>
        </w:rPr>
        <w:t xml:space="preserve"> </w:t>
      </w:r>
    </w:p>
    <w:p w:rsidR="0098117D" w:rsidRPr="0098117D" w:rsidRDefault="0098117D" w:rsidP="0098117D">
      <w:pPr>
        <w:spacing w:line="440" w:lineRule="exact"/>
        <w:ind w:firstLineChars="200" w:firstLine="480"/>
        <w:rPr>
          <w:rFonts w:asciiTheme="minorEastAsia" w:eastAsiaTheme="minorEastAsia" w:hAnsiTheme="minorEastAsia"/>
          <w:sz w:val="24"/>
          <w:szCs w:val="24"/>
        </w:rPr>
      </w:pPr>
      <w:r w:rsidRPr="0098117D">
        <w:rPr>
          <w:rFonts w:asciiTheme="minorEastAsia" w:eastAsiaTheme="minorEastAsia" w:hAnsiTheme="minorEastAsia" w:hint="eastAsia"/>
          <w:sz w:val="24"/>
          <w:szCs w:val="24"/>
        </w:rPr>
        <w:t>龙城，大运河在此流淌，有着小桥流水人家的静谧生活，优美的自然环境孕育了龙城优秀的人才，可谓人杰地灵。</w:t>
      </w:r>
    </w:p>
    <w:p w:rsidR="0098117D" w:rsidRPr="0098117D" w:rsidRDefault="0098117D" w:rsidP="0098117D">
      <w:pPr>
        <w:spacing w:line="440" w:lineRule="exact"/>
        <w:ind w:firstLineChars="200" w:firstLine="480"/>
        <w:rPr>
          <w:rFonts w:asciiTheme="minorEastAsia" w:eastAsiaTheme="minorEastAsia" w:hAnsiTheme="minorEastAsia"/>
          <w:sz w:val="24"/>
          <w:szCs w:val="24"/>
        </w:rPr>
      </w:pPr>
      <w:r w:rsidRPr="0098117D">
        <w:rPr>
          <w:rFonts w:asciiTheme="minorEastAsia" w:eastAsiaTheme="minorEastAsia" w:hAnsiTheme="minorEastAsia"/>
          <w:sz w:val="24"/>
          <w:szCs w:val="24"/>
        </w:rPr>
        <w:t>9</w:t>
      </w:r>
      <w:r w:rsidRPr="0098117D">
        <w:rPr>
          <w:rFonts w:asciiTheme="minorEastAsia" w:eastAsiaTheme="minorEastAsia" w:hAnsiTheme="minorEastAsia" w:hint="eastAsia"/>
          <w:sz w:val="24"/>
          <w:szCs w:val="24"/>
        </w:rPr>
        <w:t>月</w:t>
      </w:r>
      <w:r w:rsidRPr="0098117D">
        <w:rPr>
          <w:rFonts w:asciiTheme="minorEastAsia" w:eastAsiaTheme="minorEastAsia" w:hAnsiTheme="minorEastAsia"/>
          <w:sz w:val="24"/>
          <w:szCs w:val="24"/>
        </w:rPr>
        <w:t>23</w:t>
      </w:r>
      <w:r w:rsidRPr="0098117D">
        <w:rPr>
          <w:rFonts w:asciiTheme="minorEastAsia" w:eastAsiaTheme="minorEastAsia" w:hAnsiTheme="minorEastAsia" w:hint="eastAsia"/>
          <w:sz w:val="24"/>
          <w:szCs w:val="24"/>
        </w:rPr>
        <w:t>日，为为迎接祖国</w:t>
      </w:r>
      <w:r w:rsidRPr="0098117D">
        <w:rPr>
          <w:rFonts w:asciiTheme="minorEastAsia" w:eastAsiaTheme="minorEastAsia" w:hAnsiTheme="minorEastAsia"/>
          <w:sz w:val="24"/>
          <w:szCs w:val="24"/>
        </w:rPr>
        <w:t>70</w:t>
      </w:r>
      <w:r w:rsidRPr="0098117D">
        <w:rPr>
          <w:rFonts w:asciiTheme="minorEastAsia" w:eastAsiaTheme="minorEastAsia" w:hAnsiTheme="minorEastAsia" w:hint="eastAsia"/>
          <w:sz w:val="24"/>
          <w:szCs w:val="24"/>
        </w:rPr>
        <w:t>华诞，我校开展了“牢记使命，不忘初心”主题教育活动，学校党组织开展了观影活动，共同观看电影《桂香街》，学习许巧珍同志爱党、爱国、爱家乡，立足平凡岗位，无私奉献的崇高精神。</w:t>
      </w:r>
    </w:p>
    <w:p w:rsidR="0098117D" w:rsidRPr="0098117D" w:rsidRDefault="0098117D" w:rsidP="0098117D">
      <w:pPr>
        <w:spacing w:line="440" w:lineRule="exact"/>
        <w:ind w:firstLine="420"/>
        <w:rPr>
          <w:rFonts w:asciiTheme="minorEastAsia" w:eastAsiaTheme="minorEastAsia" w:hAnsiTheme="minorEastAsia"/>
          <w:sz w:val="24"/>
          <w:szCs w:val="24"/>
        </w:rPr>
      </w:pPr>
      <w:r w:rsidRPr="0098117D">
        <w:rPr>
          <w:rFonts w:asciiTheme="minorEastAsia" w:eastAsiaTheme="minorEastAsia" w:hAnsiTheme="minorEastAsia" w:hint="eastAsia"/>
          <w:sz w:val="24"/>
          <w:szCs w:val="24"/>
        </w:rPr>
        <w:t>影片讲述了在龙城古运河畔的桂香街社区，全国劳动模范许巧珍同志从一名普通的纺织女工成长为全国最美劳模的经历。她多次参加全国“群英会”，两次受到毛泽东、周恩来等国家领导人的接见。从事社区工作</w:t>
      </w:r>
      <w:r w:rsidRPr="0098117D">
        <w:rPr>
          <w:rFonts w:asciiTheme="minorEastAsia" w:eastAsiaTheme="minorEastAsia" w:hAnsiTheme="minorEastAsia"/>
          <w:sz w:val="24"/>
          <w:szCs w:val="24"/>
        </w:rPr>
        <w:t>20</w:t>
      </w:r>
      <w:r w:rsidRPr="0098117D">
        <w:rPr>
          <w:rFonts w:asciiTheme="minorEastAsia" w:eastAsiaTheme="minorEastAsia" w:hAnsiTheme="minorEastAsia" w:hint="eastAsia"/>
          <w:sz w:val="24"/>
          <w:szCs w:val="24"/>
        </w:rPr>
        <w:t>余年，哪里有困难，哪里就有许巧珍，桂香街老百姓的衣食住行、喜怒哀乐给充实了她的生活，她还致力于大运河的申遗工作，直到生命的最后一刻，仍挂念着社区的繁琐工作。这样的优秀干部怎能不令我们敬佩？</w:t>
      </w:r>
    </w:p>
    <w:p w:rsidR="0098117D" w:rsidRPr="0098117D" w:rsidRDefault="0098117D" w:rsidP="0098117D">
      <w:pPr>
        <w:spacing w:line="440" w:lineRule="exact"/>
        <w:ind w:firstLine="420"/>
        <w:rPr>
          <w:rFonts w:asciiTheme="minorEastAsia" w:eastAsiaTheme="minorEastAsia" w:hAnsiTheme="minorEastAsia"/>
          <w:sz w:val="24"/>
          <w:szCs w:val="24"/>
        </w:rPr>
      </w:pPr>
      <w:r w:rsidRPr="0098117D">
        <w:rPr>
          <w:rFonts w:asciiTheme="minorEastAsia" w:eastAsiaTheme="minorEastAsia" w:hAnsiTheme="minorEastAsia" w:hint="eastAsia"/>
          <w:sz w:val="24"/>
          <w:szCs w:val="24"/>
        </w:rPr>
        <w:t>她是社区居民心中的“好书记”。退休之后，她接受了社区</w:t>
      </w:r>
      <w:r w:rsidRPr="0098117D">
        <w:rPr>
          <w:rFonts w:asciiTheme="minorEastAsia" w:eastAsiaTheme="minorEastAsia" w:hAnsiTheme="minorEastAsia"/>
          <w:sz w:val="24"/>
          <w:szCs w:val="24"/>
        </w:rPr>
        <w:t>200</w:t>
      </w:r>
      <w:r w:rsidRPr="0098117D">
        <w:rPr>
          <w:rFonts w:asciiTheme="minorEastAsia" w:eastAsiaTheme="minorEastAsia" w:hAnsiTheme="minorEastAsia" w:hint="eastAsia"/>
          <w:sz w:val="24"/>
          <w:szCs w:val="24"/>
        </w:rPr>
        <w:t>多名党员的一起挽留，继续担任社区书记。她经常拿出自己的全部退休工资购买水果和营养品，送给没有申请到低保的贫困家庭和困难群众。她默默无闻的奉献着，因为工作忘记了接孙子孙女放学，孙子差点出车祸。她说：“没有党就没有我的一切，我要把这一切都回报给党</w:t>
      </w:r>
      <w:r w:rsidRPr="0098117D">
        <w:rPr>
          <w:rFonts w:asciiTheme="minorEastAsia" w:eastAsiaTheme="minorEastAsia" w:hAnsiTheme="minorEastAsia"/>
          <w:sz w:val="24"/>
          <w:szCs w:val="24"/>
        </w:rPr>
        <w:t>!</w:t>
      </w:r>
      <w:r w:rsidRPr="0098117D">
        <w:rPr>
          <w:rFonts w:asciiTheme="minorEastAsia" w:eastAsiaTheme="minorEastAsia" w:hAnsiTheme="minorEastAsia" w:hint="eastAsia"/>
          <w:sz w:val="24"/>
          <w:szCs w:val="24"/>
        </w:rPr>
        <w:t>”</w:t>
      </w:r>
    </w:p>
    <w:p w:rsidR="0098117D" w:rsidRPr="0098117D" w:rsidRDefault="0098117D" w:rsidP="0098117D">
      <w:pPr>
        <w:spacing w:line="440" w:lineRule="exact"/>
        <w:ind w:firstLine="420"/>
        <w:rPr>
          <w:rFonts w:asciiTheme="minorEastAsia" w:eastAsiaTheme="minorEastAsia" w:hAnsiTheme="minorEastAsia"/>
          <w:sz w:val="24"/>
          <w:szCs w:val="24"/>
        </w:rPr>
      </w:pPr>
      <w:r w:rsidRPr="0098117D">
        <w:rPr>
          <w:rFonts w:asciiTheme="minorEastAsia" w:eastAsiaTheme="minorEastAsia" w:hAnsiTheme="minorEastAsia" w:hint="eastAsia"/>
          <w:sz w:val="24"/>
          <w:szCs w:val="24"/>
        </w:rPr>
        <w:t>她是社区居民心中的“小巷总理”。为小区通下水道、为戏迷潘师傅留住老宅、帮贾声援申请店面和廉租房。哪里有困难哪里就有她的身影。她说：“我就是想为大家多做点事，为人民服务我愿意。”</w:t>
      </w:r>
    </w:p>
    <w:p w:rsidR="0098117D" w:rsidRPr="0098117D" w:rsidRDefault="0098117D" w:rsidP="0098117D">
      <w:pPr>
        <w:spacing w:line="440" w:lineRule="exact"/>
        <w:ind w:firstLine="420"/>
        <w:rPr>
          <w:rFonts w:asciiTheme="minorEastAsia" w:eastAsiaTheme="minorEastAsia" w:hAnsiTheme="minorEastAsia"/>
          <w:sz w:val="24"/>
          <w:szCs w:val="24"/>
        </w:rPr>
      </w:pPr>
      <w:r w:rsidRPr="0098117D">
        <w:rPr>
          <w:rFonts w:asciiTheme="minorEastAsia" w:eastAsiaTheme="minorEastAsia" w:hAnsiTheme="minorEastAsia" w:hint="eastAsia"/>
          <w:sz w:val="24"/>
          <w:szCs w:val="24"/>
        </w:rPr>
        <w:t>她是社区居民心中的“逐梦人”。已经</w:t>
      </w:r>
      <w:r w:rsidRPr="0098117D">
        <w:rPr>
          <w:rFonts w:asciiTheme="minorEastAsia" w:eastAsiaTheme="minorEastAsia" w:hAnsiTheme="minorEastAsia"/>
          <w:sz w:val="24"/>
          <w:szCs w:val="24"/>
        </w:rPr>
        <w:t>84</w:t>
      </w:r>
      <w:r w:rsidRPr="0098117D">
        <w:rPr>
          <w:rFonts w:asciiTheme="minorEastAsia" w:eastAsiaTheme="minorEastAsia" w:hAnsiTheme="minorEastAsia" w:hint="eastAsia"/>
          <w:sz w:val="24"/>
          <w:szCs w:val="24"/>
        </w:rPr>
        <w:t>岁高龄，她依然停不下自己的脚步，生前最后的愿望，就是希望古运河能够申遗成功。为了这个目标，她想方设法做运河两旁居民的思想工作，解决他们的困难，直到生命的最后一刻。她的感人事迹也影响着研究生春天，春天毕业后毅然决定留在桂香街，继承着许巧珍未尽的事业。</w:t>
      </w:r>
    </w:p>
    <w:p w:rsidR="0098117D" w:rsidRPr="0098117D" w:rsidRDefault="0098117D" w:rsidP="0098117D">
      <w:pPr>
        <w:spacing w:line="440" w:lineRule="exact"/>
        <w:ind w:firstLine="420"/>
        <w:rPr>
          <w:rFonts w:asciiTheme="minorEastAsia" w:eastAsiaTheme="minorEastAsia" w:hAnsiTheme="minorEastAsia"/>
          <w:sz w:val="24"/>
          <w:szCs w:val="24"/>
        </w:rPr>
      </w:pPr>
      <w:r w:rsidRPr="0098117D">
        <w:rPr>
          <w:rFonts w:asciiTheme="minorEastAsia" w:eastAsiaTheme="minorEastAsia" w:hAnsiTheme="minorEastAsia" w:hint="eastAsia"/>
          <w:sz w:val="24"/>
          <w:szCs w:val="24"/>
        </w:rPr>
        <w:t>许巧珍同志虽然离开了我们，但她一生做过的好事数不胜数，她的感人事迹流淌在生生不息的运河里，更流淌在我们每个年轻教师的心里。</w:t>
      </w:r>
    </w:p>
    <w:p w:rsidR="0098117D" w:rsidRPr="002505B5" w:rsidRDefault="0098117D" w:rsidP="0098117D">
      <w:pPr>
        <w:jc w:val="center"/>
        <w:rPr>
          <w:rFonts w:ascii="黑体" w:eastAsia="黑体" w:hAnsi="黑体"/>
          <w:b/>
          <w:sz w:val="30"/>
          <w:szCs w:val="30"/>
        </w:rPr>
      </w:pPr>
      <w:r w:rsidRPr="002505B5">
        <w:rPr>
          <w:rFonts w:ascii="黑体" w:eastAsia="黑体" w:hAnsi="黑体" w:hint="eastAsia"/>
          <w:b/>
          <w:sz w:val="30"/>
          <w:szCs w:val="30"/>
        </w:rPr>
        <w:lastRenderedPageBreak/>
        <w:t>河小：传承红色经典  抒发爱国情怀</w:t>
      </w:r>
    </w:p>
    <w:p w:rsidR="0098117D" w:rsidRPr="0098117D" w:rsidRDefault="0098117D" w:rsidP="0098117D">
      <w:pPr>
        <w:spacing w:line="360" w:lineRule="auto"/>
        <w:ind w:firstLine="420"/>
        <w:rPr>
          <w:rFonts w:asciiTheme="minorEastAsia" w:eastAsiaTheme="minorEastAsia" w:hAnsiTheme="minorEastAsia"/>
          <w:sz w:val="24"/>
          <w:szCs w:val="24"/>
        </w:rPr>
      </w:pPr>
      <w:r w:rsidRPr="0098117D">
        <w:rPr>
          <w:rFonts w:asciiTheme="minorEastAsia" w:eastAsiaTheme="minorEastAsia" w:hAnsiTheme="minorEastAsia" w:hint="eastAsia"/>
          <w:sz w:val="24"/>
          <w:szCs w:val="24"/>
        </w:rPr>
        <w:t>九月的金秋，清风裹夹着五谷的芬芳，弹击着累累的硕果。在新中国70华诞到来之际，为进一步加强爱国主义教育，增强学生的责任感和使命感，常州市三河口小学学生成长中心组织全校学生观看红色电影，以此激发学生们的爱国热情。</w:t>
      </w:r>
    </w:p>
    <w:p w:rsidR="0098117D" w:rsidRPr="0098117D" w:rsidRDefault="0098117D" w:rsidP="0098117D">
      <w:pPr>
        <w:spacing w:line="360" w:lineRule="auto"/>
        <w:ind w:firstLine="420"/>
        <w:rPr>
          <w:rFonts w:asciiTheme="minorEastAsia" w:eastAsiaTheme="minorEastAsia" w:hAnsiTheme="minorEastAsia"/>
          <w:sz w:val="24"/>
          <w:szCs w:val="24"/>
        </w:rPr>
      </w:pPr>
      <w:r w:rsidRPr="0098117D">
        <w:rPr>
          <w:rFonts w:asciiTheme="minorEastAsia" w:eastAsiaTheme="minorEastAsia" w:hAnsiTheme="minorEastAsia" w:hint="eastAsia"/>
          <w:sz w:val="24"/>
          <w:szCs w:val="24"/>
        </w:rPr>
        <w:t>在本次红色电影展播活动中，学生成长中心朱新辉主任特意精心为低、中、高三个年段的学生们推荐了十多部爱国影片，其中有《小兵张嘎》、《闪闪的红星》、《铁道游击队》、《英雄儿女》、《建国大业》、《厉害了，我的国》等，这些影片或表现抗日小英雄机智勇敢、不怕牺牲的革命精神；或表现共产党员坚贞不屈的革命信念；或表现党的十八大以来中国的发展和成就……在观影的过程中，学生们个个聚精会神，被跌宕起伏的电影情节深深吸引，被剧中人物不屈不挠的献身精神所打动，被新中国成立70年以来翻天覆地的变化所震撼。孩子们时而欢声笑语，时而静默深思，爱国主义精神在他们幼小的心灵中默默扎根，潜滋暗长。</w:t>
      </w:r>
    </w:p>
    <w:p w:rsidR="0098117D" w:rsidRPr="0098117D" w:rsidRDefault="0098117D" w:rsidP="0098117D">
      <w:pPr>
        <w:spacing w:line="360" w:lineRule="auto"/>
        <w:ind w:firstLine="420"/>
        <w:rPr>
          <w:rFonts w:asciiTheme="minorEastAsia" w:eastAsiaTheme="minorEastAsia" w:hAnsiTheme="minorEastAsia"/>
          <w:sz w:val="24"/>
          <w:szCs w:val="24"/>
        </w:rPr>
      </w:pPr>
      <w:r w:rsidRPr="0098117D">
        <w:rPr>
          <w:rFonts w:asciiTheme="minorEastAsia" w:eastAsiaTheme="minorEastAsia" w:hAnsiTheme="minorEastAsia" w:hint="eastAsia"/>
          <w:sz w:val="24"/>
          <w:szCs w:val="24"/>
        </w:rPr>
        <w:t>本次活动，让学生在国庆节即将到来之际重温过去，了解历史，极大激发了学生们的爱国热情和责任意识，从而引导他们在今后的学习、生活中牢记历史、弘扬革命精神，树立远大的理想，更加砥砺奋进，努力成长为爱国、爱家、爱校的尚美少年。</w:t>
      </w:r>
    </w:p>
    <w:p w:rsidR="004358AB" w:rsidRDefault="004358AB" w:rsidP="00D31D50">
      <w:pPr>
        <w:spacing w:line="220" w:lineRule="atLeast"/>
        <w:rPr>
          <w:rFonts w:asciiTheme="minorEastAsia" w:eastAsiaTheme="minorEastAsia" w:hAnsiTheme="minorEastAsia"/>
          <w:sz w:val="24"/>
          <w:szCs w:val="24"/>
        </w:rPr>
      </w:pPr>
    </w:p>
    <w:p w:rsidR="0098117D" w:rsidRDefault="0098117D" w:rsidP="00D31D50">
      <w:pPr>
        <w:spacing w:line="220" w:lineRule="atLeast"/>
        <w:rPr>
          <w:rFonts w:asciiTheme="minorEastAsia" w:eastAsiaTheme="minorEastAsia" w:hAnsiTheme="minorEastAsia"/>
          <w:sz w:val="24"/>
          <w:szCs w:val="24"/>
        </w:rPr>
      </w:pPr>
    </w:p>
    <w:p w:rsidR="0098117D" w:rsidRDefault="0098117D" w:rsidP="00D31D50">
      <w:pPr>
        <w:spacing w:line="220" w:lineRule="atLeast"/>
        <w:rPr>
          <w:rFonts w:asciiTheme="minorEastAsia" w:eastAsiaTheme="minorEastAsia" w:hAnsiTheme="minorEastAsia"/>
          <w:sz w:val="24"/>
          <w:szCs w:val="24"/>
        </w:rPr>
      </w:pPr>
    </w:p>
    <w:p w:rsidR="0098117D" w:rsidRDefault="0098117D" w:rsidP="00D31D50">
      <w:pPr>
        <w:spacing w:line="220" w:lineRule="atLeast"/>
        <w:rPr>
          <w:rFonts w:asciiTheme="minorEastAsia" w:eastAsiaTheme="minorEastAsia" w:hAnsiTheme="minorEastAsia"/>
          <w:sz w:val="24"/>
          <w:szCs w:val="24"/>
        </w:rPr>
      </w:pPr>
    </w:p>
    <w:p w:rsidR="0098117D" w:rsidRDefault="0098117D" w:rsidP="00D31D50">
      <w:pPr>
        <w:spacing w:line="220" w:lineRule="atLeast"/>
        <w:rPr>
          <w:rFonts w:asciiTheme="minorEastAsia" w:eastAsiaTheme="minorEastAsia" w:hAnsiTheme="minorEastAsia"/>
          <w:sz w:val="24"/>
          <w:szCs w:val="24"/>
        </w:rPr>
      </w:pPr>
    </w:p>
    <w:p w:rsidR="0098117D" w:rsidRDefault="0098117D" w:rsidP="00D31D50">
      <w:pPr>
        <w:spacing w:line="220" w:lineRule="atLeast"/>
        <w:rPr>
          <w:rFonts w:asciiTheme="minorEastAsia" w:eastAsiaTheme="minorEastAsia" w:hAnsiTheme="minorEastAsia"/>
          <w:sz w:val="24"/>
          <w:szCs w:val="24"/>
        </w:rPr>
      </w:pPr>
    </w:p>
    <w:p w:rsidR="0098117D" w:rsidRDefault="0098117D" w:rsidP="00D31D50">
      <w:pPr>
        <w:spacing w:line="220" w:lineRule="atLeast"/>
        <w:rPr>
          <w:rFonts w:asciiTheme="minorEastAsia" w:eastAsiaTheme="minorEastAsia" w:hAnsiTheme="minorEastAsia"/>
          <w:sz w:val="24"/>
          <w:szCs w:val="24"/>
        </w:rPr>
      </w:pPr>
    </w:p>
    <w:p w:rsidR="0098117D" w:rsidRDefault="0098117D" w:rsidP="00D31D50">
      <w:pPr>
        <w:spacing w:line="220" w:lineRule="atLeast"/>
        <w:rPr>
          <w:rFonts w:asciiTheme="minorEastAsia" w:eastAsiaTheme="minorEastAsia" w:hAnsiTheme="minorEastAsia"/>
          <w:sz w:val="24"/>
          <w:szCs w:val="24"/>
        </w:rPr>
      </w:pPr>
    </w:p>
    <w:p w:rsidR="0098117D" w:rsidRDefault="0098117D" w:rsidP="00D31D50">
      <w:pPr>
        <w:spacing w:line="220" w:lineRule="atLeast"/>
        <w:rPr>
          <w:rFonts w:asciiTheme="minorEastAsia" w:eastAsiaTheme="minorEastAsia" w:hAnsiTheme="minorEastAsia"/>
          <w:sz w:val="24"/>
          <w:szCs w:val="24"/>
        </w:rPr>
      </w:pPr>
    </w:p>
    <w:p w:rsidR="005A1E52" w:rsidRPr="00616A61" w:rsidRDefault="005A1E52" w:rsidP="005A1E52">
      <w:pPr>
        <w:spacing w:line="480" w:lineRule="exact"/>
        <w:ind w:firstLineChars="200" w:firstLine="640"/>
        <w:jc w:val="center"/>
        <w:rPr>
          <w:rFonts w:ascii="黑体" w:eastAsia="黑体" w:hAnsi="黑体"/>
          <w:sz w:val="32"/>
          <w:szCs w:val="32"/>
        </w:rPr>
      </w:pPr>
      <w:r w:rsidRPr="00616A61">
        <w:rPr>
          <w:rFonts w:ascii="黑体" w:eastAsia="黑体" w:hAnsi="黑体" w:hint="eastAsia"/>
          <w:sz w:val="32"/>
          <w:szCs w:val="32"/>
        </w:rPr>
        <w:lastRenderedPageBreak/>
        <w:t>用新思想砥砺“育人情怀”</w:t>
      </w:r>
    </w:p>
    <w:p w:rsidR="005A1E52" w:rsidRPr="005A1E52" w:rsidRDefault="005A1E52" w:rsidP="005A1E52">
      <w:pPr>
        <w:spacing w:line="440" w:lineRule="exact"/>
        <w:ind w:firstLineChars="1150" w:firstLine="2760"/>
        <w:rPr>
          <w:rFonts w:asciiTheme="minorEastAsia" w:eastAsiaTheme="minorEastAsia" w:hAnsiTheme="minorEastAsia"/>
          <w:sz w:val="24"/>
          <w:szCs w:val="24"/>
        </w:rPr>
      </w:pPr>
      <w:r w:rsidRPr="005A1E52">
        <w:rPr>
          <w:rFonts w:asciiTheme="minorEastAsia" w:eastAsiaTheme="minorEastAsia" w:hAnsiTheme="minorEastAsia" w:hint="eastAsia"/>
          <w:sz w:val="24"/>
          <w:szCs w:val="24"/>
        </w:rPr>
        <w:t>常州市三河口小学   姚海燕</w:t>
      </w:r>
    </w:p>
    <w:p w:rsidR="005A1E52" w:rsidRPr="005A1E52" w:rsidRDefault="005A1E52" w:rsidP="005A1E52">
      <w:pPr>
        <w:spacing w:line="440" w:lineRule="exact"/>
        <w:ind w:firstLineChars="200" w:firstLine="480"/>
        <w:rPr>
          <w:rFonts w:asciiTheme="minorEastAsia" w:eastAsiaTheme="minorEastAsia" w:hAnsiTheme="minorEastAsia"/>
          <w:sz w:val="24"/>
          <w:szCs w:val="24"/>
        </w:rPr>
      </w:pPr>
      <w:r w:rsidRPr="005A1E52">
        <w:rPr>
          <w:rFonts w:asciiTheme="minorEastAsia" w:eastAsiaTheme="minorEastAsia" w:hAnsiTheme="minorEastAsia" w:hint="eastAsia"/>
          <w:sz w:val="24"/>
          <w:szCs w:val="24"/>
        </w:rPr>
        <w:t>通过本次培训活动，我对习近平总书记提出的新时代中国特色社会主义思想有了更深的理解。</w:t>
      </w:r>
    </w:p>
    <w:p w:rsidR="005A1E52" w:rsidRPr="005A1E52" w:rsidRDefault="005A1E52" w:rsidP="005A1E52">
      <w:pPr>
        <w:spacing w:line="440" w:lineRule="exact"/>
        <w:ind w:firstLineChars="200" w:firstLine="480"/>
        <w:rPr>
          <w:rFonts w:asciiTheme="minorEastAsia" w:eastAsiaTheme="minorEastAsia" w:hAnsiTheme="minorEastAsia"/>
          <w:sz w:val="24"/>
          <w:szCs w:val="24"/>
        </w:rPr>
      </w:pPr>
      <w:r w:rsidRPr="005A1E52">
        <w:rPr>
          <w:rFonts w:asciiTheme="minorEastAsia" w:eastAsiaTheme="minorEastAsia" w:hAnsiTheme="minorEastAsia" w:hint="eastAsia"/>
          <w:sz w:val="24"/>
          <w:szCs w:val="24"/>
        </w:rPr>
        <w:t>习近平总书记给党员同志提出了六个要：政治要强，视野要广，自律要严，情怀要深，思维要新，人格要正。</w:t>
      </w:r>
    </w:p>
    <w:p w:rsidR="005A1E52" w:rsidRPr="005A1E52" w:rsidRDefault="005A1E52" w:rsidP="005A1E52">
      <w:pPr>
        <w:spacing w:line="440" w:lineRule="exact"/>
        <w:ind w:firstLineChars="200" w:firstLine="480"/>
        <w:rPr>
          <w:rFonts w:asciiTheme="minorEastAsia" w:eastAsiaTheme="minorEastAsia" w:hAnsiTheme="minorEastAsia"/>
          <w:sz w:val="24"/>
          <w:szCs w:val="24"/>
        </w:rPr>
      </w:pPr>
      <w:r w:rsidRPr="005A1E52">
        <w:rPr>
          <w:rFonts w:asciiTheme="minorEastAsia" w:eastAsiaTheme="minorEastAsia" w:hAnsiTheme="minorEastAsia" w:hint="eastAsia"/>
          <w:sz w:val="24"/>
          <w:szCs w:val="24"/>
        </w:rPr>
        <w:t>同时他强调：“为人民谋幸福，是中国共产党人的初心。我们要时刻不忘这个初心，永远把人民对美好生活的向往作为奋斗目标。”这，就是中国共产党人的家国情怀。党的十八大以来，习近平总书记始终把高人民放在心中最高位置，风雨兼程，访贫问苦，从黄土高坡到青藏高原，从太行山区到乌蒙山区，从零下几十度到海拔数千里，从贫瘠甲天下的甘肃定西到隔山走一天的四川大凉山，足迹遍布大江南北，遍布全国14个集中连片特困地区。听民声，察民情，思对策，身体力行率先垂范，模范践行了人民至上的价值理念。</w:t>
      </w:r>
    </w:p>
    <w:p w:rsidR="005A1E52" w:rsidRPr="005A1E52" w:rsidRDefault="005A1E52" w:rsidP="005A1E52">
      <w:pPr>
        <w:spacing w:line="440" w:lineRule="exact"/>
        <w:ind w:firstLineChars="200" w:firstLine="480"/>
        <w:rPr>
          <w:rFonts w:asciiTheme="minorEastAsia" w:eastAsiaTheme="minorEastAsia" w:hAnsiTheme="minorEastAsia"/>
          <w:sz w:val="24"/>
          <w:szCs w:val="24"/>
        </w:rPr>
      </w:pPr>
      <w:r w:rsidRPr="005A1E52">
        <w:rPr>
          <w:rFonts w:asciiTheme="minorEastAsia" w:eastAsiaTheme="minorEastAsia" w:hAnsiTheme="minorEastAsia" w:hint="eastAsia"/>
          <w:sz w:val="24"/>
          <w:szCs w:val="24"/>
        </w:rPr>
        <w:t>中华传统文化讲究名分，讲究名正言顺。作为一名党员教师，我认为“党”就是我们的姓，“校”是我们的名，我们是用“立德树人”书写自己的家国情怀。用新思想砥砺育人情怀，时时刻刻要做新思想的信仰者。</w:t>
      </w:r>
    </w:p>
    <w:p w:rsidR="005A1E52" w:rsidRPr="005A1E52" w:rsidRDefault="005A1E52" w:rsidP="005A1E52">
      <w:pPr>
        <w:spacing w:line="440" w:lineRule="exact"/>
        <w:ind w:firstLineChars="200" w:firstLine="480"/>
        <w:rPr>
          <w:rFonts w:asciiTheme="minorEastAsia" w:eastAsiaTheme="minorEastAsia" w:hAnsiTheme="minorEastAsia"/>
          <w:sz w:val="24"/>
          <w:szCs w:val="24"/>
        </w:rPr>
      </w:pPr>
      <w:r w:rsidRPr="005A1E52">
        <w:rPr>
          <w:rFonts w:asciiTheme="minorEastAsia" w:eastAsiaTheme="minorEastAsia" w:hAnsiTheme="minorEastAsia" w:hint="eastAsia"/>
          <w:sz w:val="24"/>
          <w:szCs w:val="24"/>
        </w:rPr>
        <w:t>对我而言，首先要解决的就是自身党性和信念信仰，自身没有坚定的信念信仰，没有党性或党性不够，就不可能带领学生进步。这就要求我们首先要当好教育者，我们不仅要读理论书籍，学深悟透，做到真学真懂真信，提高自己的理论水平，更要通过不断实践，提高课堂教学水平，还要把班级管理好，努力成为一个让领导信任，家长满意，学生喜欢的老师。</w:t>
      </w:r>
    </w:p>
    <w:p w:rsidR="005A1E52" w:rsidRPr="005A1E52" w:rsidRDefault="005A1E52" w:rsidP="005A1E52">
      <w:pPr>
        <w:spacing w:line="440" w:lineRule="exact"/>
        <w:ind w:firstLineChars="200" w:firstLine="480"/>
        <w:rPr>
          <w:rFonts w:asciiTheme="minorEastAsia" w:eastAsiaTheme="minorEastAsia" w:hAnsiTheme="minorEastAsia"/>
          <w:sz w:val="24"/>
          <w:szCs w:val="24"/>
        </w:rPr>
      </w:pPr>
      <w:r w:rsidRPr="005A1E52">
        <w:rPr>
          <w:rFonts w:asciiTheme="minorEastAsia" w:eastAsiaTheme="minorEastAsia" w:hAnsiTheme="minorEastAsia" w:hint="eastAsia"/>
          <w:sz w:val="24"/>
          <w:szCs w:val="24"/>
        </w:rPr>
        <w:t>总之，我应该时刻把学生的发展放在首要位置，给予学生爱的教育，用新思想书写自己的育人情怀。</w:t>
      </w:r>
    </w:p>
    <w:p w:rsidR="005A1E52" w:rsidRDefault="005A1E52" w:rsidP="005A1E52">
      <w:pPr>
        <w:spacing w:line="440" w:lineRule="exact"/>
        <w:rPr>
          <w:rFonts w:asciiTheme="minorEastAsia" w:eastAsiaTheme="minorEastAsia" w:hAnsiTheme="minorEastAsia"/>
          <w:sz w:val="24"/>
          <w:szCs w:val="24"/>
        </w:rPr>
      </w:pPr>
    </w:p>
    <w:p w:rsidR="005A1E52" w:rsidRDefault="005A1E52" w:rsidP="005A1E52">
      <w:pPr>
        <w:spacing w:line="440" w:lineRule="exact"/>
        <w:rPr>
          <w:rFonts w:asciiTheme="minorEastAsia" w:eastAsiaTheme="minorEastAsia" w:hAnsiTheme="minorEastAsia"/>
          <w:sz w:val="24"/>
          <w:szCs w:val="24"/>
        </w:rPr>
      </w:pPr>
    </w:p>
    <w:p w:rsidR="005A1E52" w:rsidRDefault="005A1E52" w:rsidP="005A1E52">
      <w:pPr>
        <w:spacing w:line="440" w:lineRule="exact"/>
        <w:rPr>
          <w:rFonts w:asciiTheme="minorEastAsia" w:eastAsiaTheme="minorEastAsia" w:hAnsiTheme="minorEastAsia"/>
          <w:sz w:val="24"/>
          <w:szCs w:val="24"/>
        </w:rPr>
      </w:pPr>
    </w:p>
    <w:p w:rsidR="005A1E52" w:rsidRPr="00BC2D33" w:rsidRDefault="005A1E52" w:rsidP="005A1E52">
      <w:pPr>
        <w:spacing w:line="400" w:lineRule="exact"/>
        <w:ind w:firstLineChars="1100" w:firstLine="3300"/>
        <w:rPr>
          <w:rFonts w:ascii="黑体" w:eastAsia="黑体" w:hAnsi="黑体"/>
          <w:sz w:val="30"/>
          <w:szCs w:val="30"/>
        </w:rPr>
      </w:pPr>
      <w:r>
        <w:rPr>
          <w:rFonts w:ascii="黑体" w:eastAsia="黑体" w:hAnsi="黑体" w:hint="eastAsia"/>
          <w:sz w:val="30"/>
          <w:szCs w:val="30"/>
        </w:rPr>
        <w:lastRenderedPageBreak/>
        <w:t>用“三心”</w:t>
      </w:r>
      <w:r w:rsidRPr="00BC2D33">
        <w:rPr>
          <w:rFonts w:ascii="黑体" w:eastAsia="黑体" w:hAnsi="黑体" w:hint="eastAsia"/>
          <w:sz w:val="30"/>
          <w:szCs w:val="30"/>
        </w:rPr>
        <w:t>做教育</w:t>
      </w:r>
    </w:p>
    <w:p w:rsidR="005A1E52" w:rsidRPr="005A1E52" w:rsidRDefault="005A1E52" w:rsidP="005A1E52">
      <w:pPr>
        <w:spacing w:line="400" w:lineRule="exact"/>
        <w:ind w:firstLineChars="200" w:firstLine="480"/>
        <w:rPr>
          <w:rFonts w:asciiTheme="minorEastAsia" w:eastAsiaTheme="minorEastAsia" w:hAnsiTheme="minorEastAsia"/>
          <w:sz w:val="24"/>
        </w:rPr>
      </w:pPr>
      <w:r w:rsidRPr="005A1E52">
        <w:rPr>
          <w:rFonts w:asciiTheme="minorEastAsia" w:eastAsiaTheme="minorEastAsia" w:hAnsiTheme="minorEastAsia" w:hint="eastAsia"/>
          <w:color w:val="000000"/>
          <w:sz w:val="24"/>
          <w:shd w:val="clear" w:color="auto" w:fill="FFFFFF"/>
        </w:rPr>
        <w:t>对待学生要有爱心，辅导学生要有耐心，教育学生要有诚心。只有一心一意善待每一个学生，才会在教育教学上喜获丰收。</w:t>
      </w:r>
      <w:r w:rsidRPr="005A1E52">
        <w:rPr>
          <w:rFonts w:asciiTheme="minorEastAsia" w:eastAsiaTheme="minorEastAsia" w:hAnsiTheme="minorEastAsia" w:hint="eastAsia"/>
          <w:sz w:val="24"/>
        </w:rPr>
        <w:t xml:space="preserve">班上有个学生叫小雨，胖乎乎的，又傻乎乎的，看着挺可爱。可是在学习方面他给人的感觉就没那么好了，上课时思想老是不能集中，做作业时动作很慢，老是磨蹭磨蹭，学习用品从来没有完整地,而且不肯动脑筋，回家作业做不完整，书写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　　</w:t>
      </w:r>
    </w:p>
    <w:p w:rsidR="005A1E52" w:rsidRPr="005A1E52" w:rsidRDefault="005A1E52" w:rsidP="005A1E52">
      <w:pPr>
        <w:spacing w:line="400" w:lineRule="exact"/>
        <w:ind w:firstLineChars="200" w:firstLine="480"/>
        <w:rPr>
          <w:rFonts w:asciiTheme="minorEastAsia" w:eastAsiaTheme="minorEastAsia" w:hAnsiTheme="minorEastAsia"/>
          <w:sz w:val="24"/>
        </w:rPr>
      </w:pPr>
      <w:r w:rsidRPr="005A1E52">
        <w:rPr>
          <w:rFonts w:asciiTheme="minorEastAsia" w:eastAsiaTheme="minorEastAsia" w:hAnsiTheme="minorEastAsia" w:hint="eastAsia"/>
          <w:sz w:val="24"/>
        </w:rPr>
        <w:t xml:space="preserve">为了转化小雨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这学期，他无论是在课堂上，还是在学习上，都有了明显的进步,特别是书写进步很大,课堂上也经常举手发言。当他有一点进步时，我就及时给予表扬。使他处处感到老师在关心他。他也逐渐端正了学习态度。　　</w:t>
      </w:r>
    </w:p>
    <w:p w:rsidR="005A1E52" w:rsidRPr="005A1E52" w:rsidRDefault="005A1E52" w:rsidP="005A1E52">
      <w:pPr>
        <w:spacing w:line="400" w:lineRule="exact"/>
        <w:ind w:firstLineChars="200" w:firstLine="480"/>
        <w:rPr>
          <w:rFonts w:asciiTheme="minorEastAsia" w:eastAsiaTheme="minorEastAsia" w:hAnsiTheme="minorEastAsia"/>
          <w:sz w:val="24"/>
        </w:rPr>
      </w:pPr>
      <w:r w:rsidRPr="005A1E52">
        <w:rPr>
          <w:rFonts w:asciiTheme="minorEastAsia" w:eastAsiaTheme="minorEastAsia" w:hAnsiTheme="minorEastAsia" w:hint="eastAsia"/>
          <w:sz w:val="24"/>
        </w:rPr>
        <w:t>为了提高他的学习成绩，除了在思想上教育他，我特意安排一个责任心强、学习成绩好、乐于助人、耐心细致的女同学跟他坐，目的是发挥同伴的作用。事前，我先对这个女同学进行了一番谈话：为了班集体，要尽你自己最大的努力，耐心地帮助他，督促他使其进步。同桌满口答应，并充分利用课余时间帮助他。有时，女同学也会显得不耐烦，不愿意帮助他……此时，我就跟女同学说：要有耐心，慢慢来。现在他学习上更努力了，纪律上更遵守了，学习积极性提高了，成绩也有了很大的进步,这学期两次默写都是100分。为此，我感到非常高兴。我想,孩子就需要用爱心和耐心去感化。</w:t>
      </w:r>
    </w:p>
    <w:p w:rsidR="005A1E52" w:rsidRPr="005A1E52" w:rsidRDefault="005A1E52" w:rsidP="005A1E52">
      <w:pPr>
        <w:spacing w:line="440" w:lineRule="exact"/>
        <w:rPr>
          <w:rFonts w:asciiTheme="minorEastAsia" w:eastAsiaTheme="minorEastAsia" w:hAnsiTheme="minorEastAsia"/>
          <w:sz w:val="24"/>
          <w:szCs w:val="24"/>
        </w:rPr>
      </w:pPr>
    </w:p>
    <w:p w:rsidR="005A1E52" w:rsidRDefault="005A1E52" w:rsidP="005A1E52">
      <w:pPr>
        <w:spacing w:line="440" w:lineRule="exact"/>
        <w:rPr>
          <w:rFonts w:asciiTheme="minorEastAsia" w:eastAsiaTheme="minorEastAsia" w:hAnsiTheme="minorEastAsia"/>
          <w:sz w:val="24"/>
          <w:szCs w:val="24"/>
        </w:rPr>
      </w:pPr>
    </w:p>
    <w:p w:rsidR="005A1E52" w:rsidRPr="005806FF" w:rsidRDefault="005A1E52" w:rsidP="005A1E52">
      <w:pPr>
        <w:spacing w:line="400" w:lineRule="exact"/>
        <w:ind w:firstLineChars="200" w:firstLine="480"/>
        <w:jc w:val="center"/>
        <w:rPr>
          <w:b/>
          <w:sz w:val="24"/>
          <w:szCs w:val="24"/>
        </w:rPr>
      </w:pPr>
      <w:r w:rsidRPr="005806FF">
        <w:rPr>
          <w:rFonts w:hint="eastAsia"/>
          <w:b/>
          <w:sz w:val="24"/>
          <w:szCs w:val="24"/>
        </w:rPr>
        <w:lastRenderedPageBreak/>
        <w:t>《海滨小城》评课稿</w:t>
      </w:r>
    </w:p>
    <w:p w:rsidR="005A1E52" w:rsidRPr="005A1E52" w:rsidRDefault="005A1E52" w:rsidP="005A1E52">
      <w:pPr>
        <w:spacing w:line="440" w:lineRule="exact"/>
        <w:ind w:firstLineChars="200" w:firstLine="480"/>
        <w:rPr>
          <w:rFonts w:asciiTheme="minorEastAsia" w:eastAsiaTheme="minorEastAsia" w:hAnsiTheme="minorEastAsia"/>
          <w:sz w:val="24"/>
          <w:szCs w:val="24"/>
        </w:rPr>
      </w:pPr>
      <w:r w:rsidRPr="005A1E52">
        <w:rPr>
          <w:rFonts w:asciiTheme="minorEastAsia" w:eastAsiaTheme="minorEastAsia" w:hAnsiTheme="minorEastAsia" w:hint="eastAsia"/>
          <w:sz w:val="24"/>
          <w:szCs w:val="24"/>
        </w:rPr>
        <w:t>今天听了程老师的《海滨小城》这节课，受益匪浅，印象深刻，下面就谈谈我们备课组的想法。</w:t>
      </w:r>
    </w:p>
    <w:p w:rsidR="005A1E52" w:rsidRPr="005A1E52" w:rsidRDefault="005A1E52" w:rsidP="005A1E52">
      <w:pPr>
        <w:spacing w:line="440" w:lineRule="exact"/>
        <w:ind w:firstLineChars="200" w:firstLine="480"/>
        <w:rPr>
          <w:rFonts w:asciiTheme="minorEastAsia" w:eastAsiaTheme="minorEastAsia" w:hAnsiTheme="minorEastAsia"/>
          <w:sz w:val="24"/>
          <w:szCs w:val="24"/>
        </w:rPr>
      </w:pPr>
      <w:r w:rsidRPr="005A1E52">
        <w:rPr>
          <w:rFonts w:asciiTheme="minorEastAsia" w:eastAsiaTheme="minorEastAsia" w:hAnsiTheme="minorEastAsia" w:hint="eastAsia"/>
          <w:sz w:val="24"/>
          <w:szCs w:val="24"/>
        </w:rPr>
        <w:t>《海滨小城》这篇课文条理十分清楚，先写海滨，再写小城。写海滨由远到近，先写大海，然后写海上的船舰、渔民、战士，再写海滩。写小城，先写家家庭院都栽了很多树，再写公园里的大榕树，然后写干净的街道。每介绍一处地方的景色，都能抓住景物的特点，生动形象地把它们的静态、动态、颜色、大小、数量、形状等具体地描述出来，突出了海滨小城的美丽、整洁。</w:t>
      </w:r>
    </w:p>
    <w:p w:rsidR="005A1E52" w:rsidRPr="005A1E52" w:rsidRDefault="005A1E52" w:rsidP="005A1E52">
      <w:pPr>
        <w:spacing w:line="440" w:lineRule="exact"/>
        <w:ind w:firstLineChars="200" w:firstLine="480"/>
        <w:rPr>
          <w:rFonts w:asciiTheme="minorEastAsia" w:eastAsiaTheme="minorEastAsia" w:hAnsiTheme="minorEastAsia"/>
          <w:sz w:val="24"/>
          <w:szCs w:val="24"/>
        </w:rPr>
      </w:pPr>
      <w:r w:rsidRPr="005A1E52">
        <w:rPr>
          <w:rFonts w:asciiTheme="minorEastAsia" w:eastAsiaTheme="minorEastAsia" w:hAnsiTheme="minorEastAsia" w:hint="eastAsia"/>
          <w:sz w:val="24"/>
          <w:szCs w:val="24"/>
        </w:rPr>
        <w:t>程老师的课堂教学结构清晰，目标明确，重难点突出，主要体现在以下三方面：</w:t>
      </w:r>
    </w:p>
    <w:p w:rsidR="005A1E52" w:rsidRPr="005A1E52" w:rsidRDefault="005A1E52" w:rsidP="005A1E52">
      <w:pPr>
        <w:spacing w:line="440" w:lineRule="exact"/>
        <w:ind w:firstLineChars="200" w:firstLine="480"/>
        <w:rPr>
          <w:rFonts w:asciiTheme="minorEastAsia" w:eastAsiaTheme="minorEastAsia" w:hAnsiTheme="minorEastAsia"/>
          <w:sz w:val="24"/>
          <w:szCs w:val="24"/>
        </w:rPr>
      </w:pPr>
      <w:r w:rsidRPr="005A1E52">
        <w:rPr>
          <w:rFonts w:asciiTheme="minorEastAsia" w:eastAsiaTheme="minorEastAsia" w:hAnsiTheme="minorEastAsia" w:hint="eastAsia"/>
          <w:sz w:val="24"/>
          <w:szCs w:val="24"/>
        </w:rPr>
        <w:t>一、导入自然</w:t>
      </w:r>
    </w:p>
    <w:p w:rsidR="005A1E52" w:rsidRPr="005A1E52" w:rsidRDefault="005A1E52" w:rsidP="005A1E52">
      <w:pPr>
        <w:spacing w:line="440" w:lineRule="exact"/>
        <w:ind w:firstLineChars="200" w:firstLine="480"/>
        <w:rPr>
          <w:rFonts w:asciiTheme="minorEastAsia" w:eastAsiaTheme="minorEastAsia" w:hAnsiTheme="minorEastAsia"/>
          <w:sz w:val="24"/>
          <w:szCs w:val="24"/>
        </w:rPr>
      </w:pPr>
      <w:r w:rsidRPr="005A1E52">
        <w:rPr>
          <w:rFonts w:asciiTheme="minorEastAsia" w:eastAsiaTheme="minorEastAsia" w:hAnsiTheme="minorEastAsia" w:hint="eastAsia"/>
          <w:sz w:val="24"/>
          <w:szCs w:val="24"/>
        </w:rPr>
        <w:t>这节课程老师从学校绿树成荫的话题导入，引出树的名称并揭题，理解滨的意思，随后质疑课题，自然而然进入课文的学习，并带着问题读课文，指向性明确。</w:t>
      </w:r>
    </w:p>
    <w:p w:rsidR="005A1E52" w:rsidRPr="005A1E52" w:rsidRDefault="005A1E52" w:rsidP="005A1E52">
      <w:pPr>
        <w:spacing w:line="440" w:lineRule="exact"/>
        <w:ind w:firstLineChars="200" w:firstLine="480"/>
        <w:rPr>
          <w:rFonts w:asciiTheme="minorEastAsia" w:eastAsiaTheme="minorEastAsia" w:hAnsiTheme="minorEastAsia"/>
          <w:sz w:val="24"/>
          <w:szCs w:val="24"/>
        </w:rPr>
      </w:pPr>
      <w:r w:rsidRPr="005A1E52">
        <w:rPr>
          <w:rFonts w:asciiTheme="minorEastAsia" w:eastAsiaTheme="minorEastAsia" w:hAnsiTheme="minorEastAsia" w:hint="eastAsia"/>
          <w:sz w:val="24"/>
          <w:szCs w:val="24"/>
        </w:rPr>
        <w:t>二、学法渗透</w:t>
      </w:r>
    </w:p>
    <w:p w:rsidR="005A1E52" w:rsidRPr="005A1E52" w:rsidRDefault="005A1E52" w:rsidP="005A1E52">
      <w:pPr>
        <w:spacing w:line="440" w:lineRule="exact"/>
        <w:ind w:firstLineChars="200" w:firstLine="480"/>
        <w:rPr>
          <w:rFonts w:asciiTheme="minorEastAsia" w:eastAsiaTheme="minorEastAsia" w:hAnsiTheme="minorEastAsia"/>
          <w:sz w:val="24"/>
          <w:szCs w:val="24"/>
        </w:rPr>
      </w:pPr>
      <w:r w:rsidRPr="005A1E52">
        <w:rPr>
          <w:rFonts w:asciiTheme="minorEastAsia" w:eastAsiaTheme="minorEastAsia" w:hAnsiTheme="minorEastAsia" w:hint="eastAsia"/>
          <w:sz w:val="24"/>
          <w:szCs w:val="24"/>
        </w:rPr>
        <w:t>在阅读教学中如何渗透学法指导，是当前小学语文教学改革的一个重要课题。特别是对于三年级的孩子，更是至关重要。程老师在教学课文时，让学生找出全文的中心句，用这种方法理解全文的主要内容；再分小节找一找每一小节的中心句，来理解一段话的意思。掌握了这种方法，学生理解课文就不难了。</w:t>
      </w:r>
    </w:p>
    <w:p w:rsidR="005A1E52" w:rsidRPr="005A1E52" w:rsidRDefault="005A1E52" w:rsidP="005A1E52">
      <w:pPr>
        <w:spacing w:line="440" w:lineRule="exact"/>
        <w:ind w:firstLineChars="200" w:firstLine="480"/>
        <w:rPr>
          <w:rFonts w:asciiTheme="minorEastAsia" w:eastAsiaTheme="minorEastAsia" w:hAnsiTheme="minorEastAsia"/>
          <w:sz w:val="24"/>
          <w:szCs w:val="24"/>
        </w:rPr>
      </w:pPr>
      <w:r w:rsidRPr="005A1E52">
        <w:rPr>
          <w:rFonts w:asciiTheme="minorEastAsia" w:eastAsiaTheme="minorEastAsia" w:hAnsiTheme="minorEastAsia" w:hint="eastAsia"/>
          <w:sz w:val="24"/>
          <w:szCs w:val="24"/>
        </w:rPr>
        <w:t>程老师还通过图文对照的方法训练学生的语言表达、理解和朗读的能力，并让学生体会海边的色彩美和动态美的特点，学生在美的文字中逐渐喜欢上海滨城市。</w:t>
      </w:r>
    </w:p>
    <w:p w:rsidR="005A1E52" w:rsidRPr="005A1E52" w:rsidRDefault="005A1E52" w:rsidP="005A1E52">
      <w:pPr>
        <w:spacing w:line="440" w:lineRule="exact"/>
        <w:ind w:firstLineChars="200" w:firstLine="480"/>
        <w:rPr>
          <w:rFonts w:asciiTheme="minorEastAsia" w:eastAsiaTheme="minorEastAsia" w:hAnsiTheme="minorEastAsia"/>
          <w:sz w:val="24"/>
          <w:szCs w:val="24"/>
        </w:rPr>
      </w:pPr>
      <w:r w:rsidRPr="005A1E52">
        <w:rPr>
          <w:rFonts w:asciiTheme="minorEastAsia" w:eastAsiaTheme="minorEastAsia" w:hAnsiTheme="minorEastAsia" w:hint="eastAsia"/>
          <w:sz w:val="24"/>
          <w:szCs w:val="24"/>
        </w:rPr>
        <w:t>三、习得写法</w:t>
      </w:r>
    </w:p>
    <w:p w:rsidR="005A1E52" w:rsidRPr="005A1E52" w:rsidRDefault="005A1E52" w:rsidP="005A1E52">
      <w:pPr>
        <w:spacing w:line="440" w:lineRule="exact"/>
        <w:ind w:firstLineChars="200" w:firstLine="480"/>
        <w:rPr>
          <w:rFonts w:asciiTheme="minorEastAsia" w:eastAsiaTheme="minorEastAsia" w:hAnsiTheme="minorEastAsia"/>
          <w:sz w:val="24"/>
          <w:szCs w:val="24"/>
        </w:rPr>
      </w:pPr>
      <w:r w:rsidRPr="005A1E52">
        <w:rPr>
          <w:rFonts w:asciiTheme="minorEastAsia" w:eastAsiaTheme="minorEastAsia" w:hAnsiTheme="minorEastAsia" w:hint="eastAsia"/>
          <w:sz w:val="24"/>
          <w:szCs w:val="24"/>
        </w:rPr>
        <w:t>对每一小节的分析、理解后，程老师适时指导学生抓住事物的特点，用比喻、拟人的方法来描写景物，适时进行写作指导。</w:t>
      </w:r>
    </w:p>
    <w:p w:rsidR="005A1E52" w:rsidRPr="005A1E52" w:rsidRDefault="005A1E52" w:rsidP="005A1E52">
      <w:pPr>
        <w:spacing w:line="440" w:lineRule="exact"/>
        <w:ind w:firstLineChars="200" w:firstLine="480"/>
        <w:rPr>
          <w:rFonts w:asciiTheme="minorEastAsia" w:eastAsiaTheme="minorEastAsia" w:hAnsiTheme="minorEastAsia"/>
          <w:sz w:val="24"/>
          <w:szCs w:val="24"/>
        </w:rPr>
      </w:pPr>
    </w:p>
    <w:p w:rsidR="005A1E52" w:rsidRPr="00235CC6" w:rsidRDefault="005A1E52" w:rsidP="005A1E52">
      <w:pPr>
        <w:spacing w:line="360" w:lineRule="auto"/>
        <w:jc w:val="center"/>
        <w:rPr>
          <w:rFonts w:ascii="黑体" w:eastAsia="黑体" w:hAnsi="黑体" w:cs="宋体"/>
          <w:b/>
          <w:bCs/>
          <w:sz w:val="30"/>
          <w:szCs w:val="30"/>
        </w:rPr>
      </w:pPr>
      <w:r w:rsidRPr="00235CC6">
        <w:rPr>
          <w:rFonts w:ascii="黑体" w:eastAsia="黑体" w:hAnsi="黑体" w:cs="宋体" w:hint="eastAsia"/>
          <w:b/>
          <w:bCs/>
          <w:sz w:val="30"/>
          <w:szCs w:val="30"/>
        </w:rPr>
        <w:lastRenderedPageBreak/>
        <w:t>童话绘本与低年级学生阅读能力培养研究</w:t>
      </w:r>
    </w:p>
    <w:p w:rsidR="005A1E52" w:rsidRPr="005A1E52" w:rsidRDefault="005A1E52" w:rsidP="005A1E52">
      <w:pPr>
        <w:spacing w:line="360" w:lineRule="auto"/>
        <w:jc w:val="center"/>
        <w:rPr>
          <w:rFonts w:ascii="宋体" w:eastAsia="宋体" w:hAnsi="宋体" w:cs="宋体"/>
          <w:sz w:val="24"/>
          <w:szCs w:val="24"/>
        </w:rPr>
      </w:pPr>
      <w:r w:rsidRPr="005A1E52">
        <w:rPr>
          <w:rFonts w:ascii="宋体" w:eastAsia="宋体" w:hAnsi="宋体" w:cs="宋体" w:hint="eastAsia"/>
          <w:sz w:val="24"/>
          <w:szCs w:val="24"/>
        </w:rPr>
        <w:t>江苏省 常州市 三河口小学</w:t>
      </w:r>
      <w:r w:rsidRPr="005A1E52">
        <w:rPr>
          <w:rFonts w:ascii="宋体" w:eastAsia="宋体" w:hAnsi="宋体" w:cs="宋体" w:hint="eastAsia"/>
          <w:sz w:val="24"/>
          <w:szCs w:val="24"/>
        </w:rPr>
        <w:tab/>
        <w:t>姚海燕 213115</w:t>
      </w:r>
    </w:p>
    <w:p w:rsidR="005A1E52" w:rsidRPr="005A1E52" w:rsidRDefault="005A1E52" w:rsidP="005A1E52">
      <w:pPr>
        <w:spacing w:line="360" w:lineRule="auto"/>
        <w:ind w:firstLineChars="200" w:firstLine="480"/>
        <w:rPr>
          <w:rFonts w:ascii="宋体" w:eastAsia="宋体" w:hAnsi="宋体" w:cs="宋体"/>
          <w:sz w:val="24"/>
          <w:szCs w:val="24"/>
        </w:rPr>
      </w:pPr>
      <w:r w:rsidRPr="005A1E52">
        <w:rPr>
          <w:rFonts w:ascii="宋体" w:eastAsia="宋体" w:hAnsi="宋体" w:cs="宋体" w:hint="eastAsia"/>
          <w:sz w:val="24"/>
          <w:szCs w:val="24"/>
        </w:rPr>
        <w:t>【</w:t>
      </w:r>
      <w:r w:rsidRPr="005A1E52">
        <w:rPr>
          <w:rFonts w:ascii="宋体" w:eastAsia="宋体" w:hAnsi="宋体" w:cs="宋体" w:hint="eastAsia"/>
          <w:b/>
          <w:bCs/>
          <w:sz w:val="24"/>
          <w:szCs w:val="24"/>
        </w:rPr>
        <w:t>摘要</w:t>
      </w:r>
      <w:r w:rsidRPr="005A1E52">
        <w:rPr>
          <w:rFonts w:ascii="宋体" w:eastAsia="宋体" w:hAnsi="宋体" w:cs="宋体" w:hint="eastAsia"/>
          <w:sz w:val="24"/>
          <w:szCs w:val="24"/>
        </w:rPr>
        <w:t>】低年级学生课外阅读明显不足，这与他们的感知基础等方面有关，教师可以借助于童话绘本，丰富阅读内容和提高阅读成效，促进学生阅读能力提升。</w:t>
      </w:r>
    </w:p>
    <w:p w:rsidR="005A1E52" w:rsidRPr="005A1E52" w:rsidRDefault="005A1E52" w:rsidP="005A1E52">
      <w:pPr>
        <w:spacing w:line="360" w:lineRule="auto"/>
        <w:ind w:firstLineChars="200" w:firstLine="480"/>
        <w:rPr>
          <w:rFonts w:ascii="宋体" w:eastAsia="宋体" w:hAnsi="宋体" w:cs="宋体"/>
          <w:sz w:val="24"/>
          <w:szCs w:val="24"/>
        </w:rPr>
      </w:pPr>
      <w:r w:rsidRPr="005A1E52">
        <w:rPr>
          <w:rFonts w:ascii="宋体" w:eastAsia="宋体" w:hAnsi="宋体" w:cs="宋体" w:hint="eastAsia"/>
          <w:sz w:val="24"/>
          <w:szCs w:val="24"/>
        </w:rPr>
        <w:t>【</w:t>
      </w:r>
      <w:r w:rsidRPr="005A1E52">
        <w:rPr>
          <w:rFonts w:ascii="宋体" w:eastAsia="宋体" w:hAnsi="宋体" w:cs="宋体" w:hint="eastAsia"/>
          <w:b/>
          <w:bCs/>
          <w:sz w:val="24"/>
          <w:szCs w:val="24"/>
        </w:rPr>
        <w:t>关键词</w:t>
      </w:r>
      <w:r w:rsidRPr="005A1E52">
        <w:rPr>
          <w:rFonts w:ascii="宋体" w:eastAsia="宋体" w:hAnsi="宋体" w:cs="宋体" w:hint="eastAsia"/>
          <w:sz w:val="24"/>
          <w:szCs w:val="24"/>
        </w:rPr>
        <w:t>】低年级语文；童话绘本；教学运用</w:t>
      </w:r>
    </w:p>
    <w:p w:rsidR="005A1E52" w:rsidRPr="005A1E52" w:rsidRDefault="005A1E52" w:rsidP="005A1E52">
      <w:pPr>
        <w:spacing w:line="360" w:lineRule="exact"/>
        <w:ind w:firstLineChars="200" w:firstLine="480"/>
        <w:rPr>
          <w:rFonts w:ascii="宋体" w:eastAsia="宋体" w:hAnsi="宋体" w:cs="宋体"/>
          <w:sz w:val="24"/>
          <w:szCs w:val="24"/>
        </w:rPr>
      </w:pPr>
      <w:r w:rsidRPr="005A1E52">
        <w:rPr>
          <w:rFonts w:ascii="宋体" w:eastAsia="宋体" w:hAnsi="宋体" w:cs="宋体" w:hint="eastAsia"/>
          <w:sz w:val="24"/>
          <w:szCs w:val="24"/>
        </w:rPr>
        <w:t>童话绘本是近年来低年级语文教师高度关注的一种学习载体，并将其有效运用语文教学活动之中，对拓宽学生知识面、提高教学生动效果等方面发挥了积极的作用。童话绘本的运用与学生阅读能力培养之间有着密切的联系。本文主要针对这一方面进行简要分析。</w:t>
      </w:r>
    </w:p>
    <w:p w:rsidR="005A1E52" w:rsidRPr="005A1E52" w:rsidRDefault="005A1E52" w:rsidP="005A1E52">
      <w:pPr>
        <w:spacing w:line="360" w:lineRule="exact"/>
        <w:ind w:firstLineChars="200" w:firstLine="480"/>
        <w:rPr>
          <w:rFonts w:ascii="宋体" w:eastAsia="宋体" w:hAnsi="宋体" w:cs="宋体"/>
          <w:bCs/>
          <w:sz w:val="24"/>
          <w:szCs w:val="24"/>
        </w:rPr>
      </w:pPr>
      <w:r w:rsidRPr="005A1E52">
        <w:rPr>
          <w:rFonts w:ascii="宋体" w:eastAsia="宋体" w:hAnsi="宋体" w:cs="宋体" w:hint="eastAsia"/>
          <w:bCs/>
          <w:sz w:val="24"/>
          <w:szCs w:val="24"/>
        </w:rPr>
        <w:t>一、低年级阅读教学现状</w:t>
      </w:r>
    </w:p>
    <w:p w:rsidR="005A1E52" w:rsidRPr="005A1E52" w:rsidRDefault="005A1E52" w:rsidP="005A1E52">
      <w:pPr>
        <w:spacing w:line="360" w:lineRule="exact"/>
        <w:ind w:firstLineChars="200" w:firstLine="480"/>
        <w:rPr>
          <w:rFonts w:ascii="宋体" w:eastAsia="宋体" w:hAnsi="宋体" w:cs="宋体"/>
          <w:sz w:val="24"/>
          <w:szCs w:val="24"/>
        </w:rPr>
      </w:pPr>
      <w:r w:rsidRPr="005A1E52">
        <w:rPr>
          <w:rFonts w:ascii="宋体" w:eastAsia="宋体" w:hAnsi="宋体" w:cs="宋体" w:hint="eastAsia"/>
          <w:sz w:val="24"/>
          <w:szCs w:val="24"/>
        </w:rPr>
        <w:t>1、学生阅读兴趣不足。低年级阶段的学生形象思维发展较好，他们对动画片、图画书等较为直观形象的内容非常感兴趣，但是对单纯文字的书籍阅读兴趣明显不足，这也和他们识字量有限等方面因素有关。</w:t>
      </w:r>
    </w:p>
    <w:p w:rsidR="005A1E52" w:rsidRPr="005A1E52" w:rsidRDefault="005A1E52" w:rsidP="005A1E52">
      <w:pPr>
        <w:spacing w:line="360" w:lineRule="exact"/>
        <w:ind w:firstLineChars="200" w:firstLine="480"/>
        <w:rPr>
          <w:rFonts w:ascii="宋体" w:eastAsia="宋体" w:hAnsi="宋体" w:cs="宋体"/>
          <w:sz w:val="24"/>
          <w:szCs w:val="24"/>
        </w:rPr>
      </w:pPr>
      <w:r w:rsidRPr="005A1E52">
        <w:rPr>
          <w:rFonts w:ascii="宋体" w:eastAsia="宋体" w:hAnsi="宋体" w:cs="宋体" w:hint="eastAsia"/>
          <w:sz w:val="24"/>
          <w:szCs w:val="24"/>
        </w:rPr>
        <w:t>2、学生阅读容量匮乏。低年级学生符合他们认知特点的阅读刊物相对较少，如果拔苗助长对他们进行纯文字大块头书籍的阅读，效果适得其反。在这样的背景下，许多学生阅读量较少，达不到规定的要求。</w:t>
      </w:r>
    </w:p>
    <w:p w:rsidR="005A1E52" w:rsidRPr="005A1E52" w:rsidRDefault="005A1E52" w:rsidP="005A1E52">
      <w:pPr>
        <w:spacing w:line="360" w:lineRule="exact"/>
        <w:ind w:firstLineChars="200" w:firstLine="480"/>
        <w:rPr>
          <w:rFonts w:ascii="宋体" w:eastAsia="宋体" w:hAnsi="宋体" w:cs="宋体"/>
          <w:sz w:val="24"/>
          <w:szCs w:val="24"/>
        </w:rPr>
      </w:pPr>
      <w:r w:rsidRPr="005A1E52">
        <w:rPr>
          <w:rFonts w:ascii="宋体" w:eastAsia="宋体" w:hAnsi="宋体" w:cs="宋体" w:hint="eastAsia"/>
          <w:sz w:val="24"/>
          <w:szCs w:val="24"/>
        </w:rPr>
        <w:t>3、学生阅读能力欠缺。虽然不少学生也能够在课外看一些图画书等等，但是在阅读中仅仅是囫囵吞枣，对内容的把握、主题的领悟以及进行复述等方面没有进行系统训练，阅读能力明显欠缺。</w:t>
      </w:r>
    </w:p>
    <w:p w:rsidR="005A1E52" w:rsidRPr="005A1E52" w:rsidRDefault="005A1E52" w:rsidP="005A1E52">
      <w:pPr>
        <w:spacing w:line="360" w:lineRule="exact"/>
        <w:ind w:firstLineChars="200" w:firstLine="480"/>
        <w:rPr>
          <w:rFonts w:ascii="宋体" w:eastAsia="宋体" w:hAnsi="宋体" w:cs="宋体"/>
          <w:bCs/>
          <w:sz w:val="24"/>
          <w:szCs w:val="24"/>
        </w:rPr>
      </w:pPr>
      <w:r w:rsidRPr="005A1E52">
        <w:rPr>
          <w:rFonts w:ascii="宋体" w:eastAsia="宋体" w:hAnsi="宋体" w:cs="宋体" w:hint="eastAsia"/>
          <w:bCs/>
          <w:sz w:val="24"/>
          <w:szCs w:val="24"/>
        </w:rPr>
        <w:t>二、童话绘本对提升阅读能力的作用</w:t>
      </w:r>
    </w:p>
    <w:p w:rsidR="005A1E52" w:rsidRPr="005A1E52" w:rsidRDefault="005A1E52" w:rsidP="005A1E52">
      <w:pPr>
        <w:spacing w:line="360" w:lineRule="exact"/>
        <w:ind w:firstLineChars="200" w:firstLine="480"/>
        <w:rPr>
          <w:rFonts w:ascii="宋体" w:eastAsia="宋体" w:hAnsi="宋体" w:cs="宋体"/>
          <w:sz w:val="24"/>
          <w:szCs w:val="24"/>
        </w:rPr>
      </w:pPr>
      <w:r w:rsidRPr="005A1E52">
        <w:rPr>
          <w:rFonts w:ascii="宋体" w:eastAsia="宋体" w:hAnsi="宋体" w:cs="宋体" w:hint="eastAsia"/>
          <w:sz w:val="24"/>
          <w:szCs w:val="24"/>
        </w:rPr>
        <w:t>童话绘本符合低年级学生阅读能力和基础，而且具有生动形象的效果。将其运用到低年级语文教学中，对学生语文能力的提升具有重要的支撑作用。</w:t>
      </w:r>
    </w:p>
    <w:p w:rsidR="005A1E52" w:rsidRPr="005A1E52" w:rsidRDefault="005A1E52" w:rsidP="005A1E52">
      <w:pPr>
        <w:spacing w:line="360" w:lineRule="exact"/>
        <w:ind w:firstLineChars="200" w:firstLine="480"/>
        <w:rPr>
          <w:rFonts w:ascii="宋体" w:eastAsia="宋体" w:hAnsi="宋体" w:cs="宋体"/>
          <w:sz w:val="24"/>
          <w:szCs w:val="24"/>
        </w:rPr>
      </w:pPr>
      <w:r w:rsidRPr="005A1E52">
        <w:rPr>
          <w:rFonts w:ascii="宋体" w:eastAsia="宋体" w:hAnsi="宋体" w:cs="宋体" w:hint="eastAsia"/>
          <w:sz w:val="24"/>
          <w:szCs w:val="24"/>
        </w:rPr>
        <w:t>1、童话绘本内容更加引人入胜。童话绘本具有大量的图片，色彩鲜艳，内容丰富，能够极大的吸引学生注意力。</w:t>
      </w:r>
    </w:p>
    <w:p w:rsidR="005A1E52" w:rsidRPr="005A1E52" w:rsidRDefault="005A1E52" w:rsidP="005A1E52">
      <w:pPr>
        <w:spacing w:line="360" w:lineRule="exact"/>
        <w:ind w:firstLineChars="200" w:firstLine="480"/>
        <w:rPr>
          <w:rFonts w:ascii="宋体" w:eastAsia="宋体" w:hAnsi="宋体" w:cs="宋体"/>
          <w:sz w:val="24"/>
          <w:szCs w:val="24"/>
        </w:rPr>
      </w:pPr>
      <w:r w:rsidRPr="005A1E52">
        <w:rPr>
          <w:rFonts w:ascii="宋体" w:eastAsia="宋体" w:hAnsi="宋体" w:cs="宋体" w:hint="eastAsia"/>
          <w:sz w:val="24"/>
          <w:szCs w:val="24"/>
        </w:rPr>
        <w:t>2、童话绘本形式符合学生特点。低年级学生以形象思维为主，他们更乐于看到照片、图像、视频等学习载体。童话绘本主要以图文并茂方式展示相关内容，符合低年级学生认知特点。</w:t>
      </w:r>
    </w:p>
    <w:p w:rsidR="005A1E52" w:rsidRPr="005A1E52" w:rsidRDefault="005A1E52" w:rsidP="005A1E52">
      <w:pPr>
        <w:spacing w:line="360" w:lineRule="exact"/>
        <w:ind w:firstLineChars="200" w:firstLine="480"/>
        <w:rPr>
          <w:rFonts w:ascii="宋体" w:eastAsia="宋体" w:hAnsi="宋体" w:cs="宋体"/>
          <w:sz w:val="24"/>
          <w:szCs w:val="24"/>
        </w:rPr>
      </w:pPr>
      <w:r w:rsidRPr="005A1E52">
        <w:rPr>
          <w:rFonts w:ascii="宋体" w:eastAsia="宋体" w:hAnsi="宋体" w:cs="宋体" w:hint="eastAsia"/>
          <w:sz w:val="24"/>
          <w:szCs w:val="24"/>
        </w:rPr>
        <w:lastRenderedPageBreak/>
        <w:t>3、童话绘本容量得到显著增强。随着编辑水平的提升，童话绘本的容量越来越高。以小动物的口吻、角度、视野，将许多自然知识、科技内容普及蕴含其中，容量明显提升。</w:t>
      </w:r>
    </w:p>
    <w:p w:rsidR="005A1E52" w:rsidRPr="005A1E52" w:rsidRDefault="005A1E52" w:rsidP="005A1E52">
      <w:pPr>
        <w:spacing w:line="360" w:lineRule="exact"/>
        <w:ind w:firstLineChars="200" w:firstLine="480"/>
        <w:rPr>
          <w:rFonts w:ascii="宋体" w:eastAsia="宋体" w:hAnsi="宋体" w:cs="宋体"/>
          <w:bCs/>
          <w:sz w:val="24"/>
          <w:szCs w:val="24"/>
        </w:rPr>
      </w:pPr>
      <w:r w:rsidRPr="005A1E52">
        <w:rPr>
          <w:rFonts w:ascii="宋体" w:eastAsia="宋体" w:hAnsi="宋体" w:cs="宋体" w:hint="eastAsia"/>
          <w:bCs/>
          <w:sz w:val="24"/>
          <w:szCs w:val="24"/>
        </w:rPr>
        <w:t>三、以童话绘本为突破，有效提高学生阅读能力</w:t>
      </w:r>
    </w:p>
    <w:p w:rsidR="005A1E52" w:rsidRPr="005A1E52" w:rsidRDefault="005A1E52" w:rsidP="005A1E52">
      <w:pPr>
        <w:spacing w:line="360" w:lineRule="exact"/>
        <w:ind w:firstLineChars="200" w:firstLine="480"/>
        <w:rPr>
          <w:rFonts w:ascii="宋体" w:eastAsia="宋体" w:hAnsi="宋体" w:cs="宋体"/>
          <w:sz w:val="24"/>
          <w:szCs w:val="24"/>
        </w:rPr>
      </w:pPr>
      <w:r w:rsidRPr="005A1E52">
        <w:rPr>
          <w:rFonts w:ascii="宋体" w:eastAsia="宋体" w:hAnsi="宋体" w:cs="宋体" w:hint="eastAsia"/>
          <w:sz w:val="24"/>
          <w:szCs w:val="24"/>
        </w:rPr>
        <w:t>在低年级语文教学中，广大教师一定要注重充分发挥童话绘本的作用，将其与学生语文学习活动紧密结合起来，促进学生阅读能力提高。</w:t>
      </w:r>
    </w:p>
    <w:p w:rsidR="005A1E52" w:rsidRPr="005A1E52" w:rsidRDefault="005A1E52" w:rsidP="005A1E52">
      <w:pPr>
        <w:spacing w:line="360" w:lineRule="exact"/>
        <w:ind w:firstLineChars="200" w:firstLine="480"/>
        <w:rPr>
          <w:rFonts w:ascii="宋体" w:eastAsia="宋体" w:hAnsi="宋体" w:cs="宋体"/>
          <w:sz w:val="24"/>
          <w:szCs w:val="24"/>
        </w:rPr>
      </w:pPr>
      <w:r w:rsidRPr="005A1E52">
        <w:rPr>
          <w:rFonts w:ascii="宋体" w:eastAsia="宋体" w:hAnsi="宋体" w:cs="宋体" w:hint="eastAsia"/>
          <w:sz w:val="24"/>
          <w:szCs w:val="24"/>
        </w:rPr>
        <w:t>1、借助童话绘本培养学生阅读兴趣。阅读兴趣是开展阅读活动的重要情感基础，教师要想方设法让学生对阅读感兴趣，这样才能够培养他们的阅读习惯，提高他们的阅读能力。笔者坚持以童话绘本为切入点，让学生爱上阅读，主动积极开展阅读。例如向学生推荐了《小花猫钓鱼》这一生动形象的童话绘本，和学生一起欣赏小花猫开始是怎样钓鱼的，后来经过了教育又改正了哪些不足，最后获得成功的。和学生一步步的进行阅读，绘本中的形象是他们平时非常喜爱的小花猫，对提高学生阅读的兴趣具有很大的帮助。在教学实践中，笔者发现选择1-2本学生感兴趣的童话绘本，特别是和他们生活比较接近的内容，和学生一起阅读分析，他们的兴趣能够被有效调动起来，这对培养学生良好阅读习惯具有非常重要的作用。</w:t>
      </w:r>
    </w:p>
    <w:p w:rsidR="005A1E52" w:rsidRPr="005A1E52" w:rsidRDefault="005A1E52" w:rsidP="005A1E52">
      <w:pPr>
        <w:spacing w:line="360" w:lineRule="exact"/>
        <w:ind w:firstLineChars="200" w:firstLine="480"/>
        <w:rPr>
          <w:rFonts w:ascii="宋体" w:eastAsia="宋体" w:hAnsi="宋体" w:cs="宋体"/>
          <w:sz w:val="24"/>
          <w:szCs w:val="24"/>
        </w:rPr>
      </w:pPr>
      <w:r w:rsidRPr="005A1E52">
        <w:rPr>
          <w:rFonts w:ascii="宋体" w:eastAsia="宋体" w:hAnsi="宋体" w:cs="宋体" w:hint="eastAsia"/>
          <w:sz w:val="24"/>
          <w:szCs w:val="24"/>
        </w:rPr>
        <w:t>2、借助童话绘本指导学生阅读技巧。低年级小学生因阅读较少、指导不足，导致他们的阅读能力匮乏。因此，教师要借助于童话绘本，指导学生如何开展阅读，如何高效的阅读。例如在《航天员小猪猪》童话绘本中，首先让学生带着问题开展阅读：小猪猪是个什么样的角色，他讲述了哪些知识。以这样的形式引领学生开展阅读，在初步浏览、认真分析、相互探讨之后，学生明白了小猪猪是一个宇航员，小猪猪从事的是航空航天工作。从他的讲述中，学生了解了航天飞机、宇宙飞船是怎样升空的，人在太空的失重状态是怎么回事，在太空里宇航员怎样吃饭以及飞船是怎样回收的。这样的问题导向，能够让学生在津津有味阅读的过程中，快速的抓住要点。经过一系列的训练，学生阅读技巧有了显著提高。</w:t>
      </w:r>
    </w:p>
    <w:p w:rsidR="005A1E52" w:rsidRPr="005A1E52" w:rsidRDefault="005A1E52" w:rsidP="005A1E52">
      <w:pPr>
        <w:spacing w:line="360" w:lineRule="exact"/>
        <w:ind w:firstLineChars="200" w:firstLine="480"/>
        <w:rPr>
          <w:rFonts w:ascii="宋体" w:eastAsia="宋体" w:hAnsi="宋体" w:cs="宋体"/>
          <w:sz w:val="24"/>
          <w:szCs w:val="24"/>
        </w:rPr>
      </w:pPr>
      <w:r w:rsidRPr="005A1E52">
        <w:rPr>
          <w:rFonts w:ascii="宋体" w:eastAsia="宋体" w:hAnsi="宋体" w:cs="宋体" w:hint="eastAsia"/>
          <w:sz w:val="24"/>
          <w:szCs w:val="24"/>
        </w:rPr>
        <w:t>3、借助童话绘本强调学生阅读积累。笔者每学期布置给学生一定量的童话绘本阅读任务，并且阅读的范围都是圈定的内容，确保学生接触的都是高质量的优秀绘本。在此基础上要求学生注重阅读积累，平时养成坚持阅读的习惯，将童话绘本阅读融入到语文中，成为自己学习生活的一个重要组成部分。在此基础上，还要注重阅读的积累，即每阅读一本绘本之后都要有所收获，可以记在脑子里，也可以记在本子上。例如在《神奇的航天技术》童话绘本学习后，笔者要求学生对不同小动物的浏览经历进行讲述，看一看绘本给我们提供了哪些有趣的知识。例如网络控制技术、自动机器人技术等等，这些都是科技发展的最新成果，与信息技术最前沿保持了一致，不仅能够拓宽学生知识面，培养</w:t>
      </w:r>
      <w:r w:rsidRPr="005A1E52">
        <w:rPr>
          <w:rFonts w:ascii="宋体" w:eastAsia="宋体" w:hAnsi="宋体" w:cs="宋体" w:hint="eastAsia"/>
          <w:sz w:val="24"/>
          <w:szCs w:val="24"/>
        </w:rPr>
        <w:lastRenderedPageBreak/>
        <w:t>他们信息素养，而且对他们开展相关课文内容的学习也具有重要的支撑作用。因此在童话绘本使用中，教师一定要培养学生在阅读中分析理解与积累的能力，这也是体现阅读效果的重要方面。</w:t>
      </w:r>
    </w:p>
    <w:p w:rsidR="005A1E52" w:rsidRPr="005A1E52" w:rsidRDefault="005A1E52" w:rsidP="005A1E52">
      <w:pPr>
        <w:spacing w:line="360" w:lineRule="exact"/>
        <w:ind w:firstLineChars="200" w:firstLine="480"/>
        <w:rPr>
          <w:rFonts w:ascii="宋体" w:eastAsia="宋体" w:hAnsi="宋体" w:cs="宋体"/>
          <w:sz w:val="24"/>
          <w:szCs w:val="24"/>
        </w:rPr>
      </w:pPr>
      <w:r w:rsidRPr="005A1E52">
        <w:rPr>
          <w:rFonts w:ascii="宋体" w:eastAsia="宋体" w:hAnsi="宋体" w:cs="宋体" w:hint="eastAsia"/>
          <w:sz w:val="24"/>
          <w:szCs w:val="24"/>
        </w:rPr>
        <w:t>4、借助童话绘本开展学生阅读展示。要求低年级小学生在课外开展童话绘本阅读，以及结合课堂学习研读绘本，有了收获体会还要根据他们的身心特点，为他们搭建展示的平台，让他们在童话阅读中的心得体会讲述出来，保护他们阅读与表达的积极性，这对激发学生阅读兴趣，以及提高阅读能力等方面具有非常积极的作用。例如在《小花狗的理想》绘本阅读后，笔者要求学生在活动课或是阅读课上讲述这一本绘本的内容，并且从自己的角度谈一谈体会，可以对小花狗的理想进行点评，也可以畅谈自己的理想。学生在这样的开放性氛围中表达非常积极，有的对小花狗的理想进行了提升，不仅要做一个对社会有用的人，更要做一个对推动社会进步有巨大贡献的人；有的学生表达出了自己的理想，将来做一个科学家，研究出更多的飞机、轮船；有的学生提出自己的理想是做一名医生，用高超的医术治病救人；还有的学生理想是当解放军、老师等等。通过童话绘本引导，让学生在学习理解感悟的基础上生动的表达，对提高他们语文综合素养具有积极的意义。</w:t>
      </w:r>
    </w:p>
    <w:p w:rsidR="005A1E52" w:rsidRPr="005A1E52" w:rsidRDefault="005A1E52" w:rsidP="005A1E52">
      <w:pPr>
        <w:spacing w:line="360" w:lineRule="exact"/>
        <w:ind w:firstLineChars="200" w:firstLine="480"/>
        <w:rPr>
          <w:rFonts w:ascii="宋体" w:eastAsia="宋体" w:hAnsi="宋体" w:cs="宋体"/>
          <w:sz w:val="24"/>
          <w:szCs w:val="24"/>
        </w:rPr>
      </w:pPr>
      <w:r w:rsidRPr="005A1E52">
        <w:rPr>
          <w:rFonts w:ascii="宋体" w:eastAsia="宋体" w:hAnsi="宋体" w:cs="宋体" w:hint="eastAsia"/>
          <w:sz w:val="24"/>
          <w:szCs w:val="24"/>
        </w:rPr>
        <w:t>综上所述，童话绘本运用与学生阅读能力培养紧密结合起来，能够发挥重要的支撑作用，广大教师应当强化这一方面的分析研究。</w:t>
      </w:r>
    </w:p>
    <w:p w:rsidR="005A1E52" w:rsidRPr="005A1E52" w:rsidRDefault="005A1E52" w:rsidP="005A1E52">
      <w:pPr>
        <w:spacing w:line="360" w:lineRule="exact"/>
        <w:ind w:firstLineChars="200" w:firstLine="480"/>
        <w:rPr>
          <w:rFonts w:ascii="宋体" w:eastAsia="宋体" w:hAnsi="宋体" w:cs="宋体"/>
          <w:sz w:val="24"/>
          <w:szCs w:val="24"/>
        </w:rPr>
      </w:pPr>
      <w:r w:rsidRPr="005A1E52">
        <w:rPr>
          <w:rFonts w:ascii="宋体" w:eastAsia="宋体" w:hAnsi="宋体" w:cs="宋体" w:hint="eastAsia"/>
          <w:bCs/>
          <w:sz w:val="24"/>
          <w:szCs w:val="24"/>
        </w:rPr>
        <w:t>参考文献</w:t>
      </w:r>
      <w:r w:rsidRPr="005A1E52">
        <w:rPr>
          <w:rFonts w:ascii="宋体" w:eastAsia="宋体" w:hAnsi="宋体" w:cs="宋体" w:hint="eastAsia"/>
          <w:sz w:val="24"/>
          <w:szCs w:val="24"/>
        </w:rPr>
        <w:t>：</w:t>
      </w:r>
    </w:p>
    <w:p w:rsidR="005A1E52" w:rsidRPr="005A1E52" w:rsidRDefault="005A1E52" w:rsidP="005A1E52">
      <w:pPr>
        <w:spacing w:line="360" w:lineRule="exact"/>
        <w:ind w:firstLineChars="200" w:firstLine="480"/>
        <w:rPr>
          <w:rFonts w:ascii="宋体" w:eastAsia="宋体" w:hAnsi="宋体" w:cs="宋体"/>
          <w:sz w:val="24"/>
          <w:szCs w:val="24"/>
        </w:rPr>
      </w:pPr>
      <w:r w:rsidRPr="005A1E52">
        <w:rPr>
          <w:rFonts w:ascii="宋体" w:eastAsia="宋体" w:hAnsi="宋体" w:cs="宋体" w:hint="eastAsia"/>
          <w:sz w:val="24"/>
          <w:szCs w:val="24"/>
        </w:rPr>
        <w:t>[1]小学低段绘本阅读初探[J]. 剡翻霞.  宁夏教育科研 2017年01期</w:t>
      </w:r>
    </w:p>
    <w:p w:rsidR="005A1E52" w:rsidRPr="005A1E52" w:rsidRDefault="005A1E52" w:rsidP="005A1E52">
      <w:pPr>
        <w:spacing w:line="360" w:lineRule="exact"/>
        <w:ind w:firstLineChars="200" w:firstLine="480"/>
        <w:rPr>
          <w:rFonts w:ascii="宋体" w:eastAsia="宋体" w:hAnsi="宋体" w:cs="宋体"/>
          <w:sz w:val="24"/>
          <w:szCs w:val="24"/>
        </w:rPr>
      </w:pPr>
      <w:r w:rsidRPr="005A1E52">
        <w:rPr>
          <w:rFonts w:ascii="宋体" w:eastAsia="宋体" w:hAnsi="宋体" w:cs="宋体" w:hint="eastAsia"/>
          <w:sz w:val="24"/>
          <w:szCs w:val="24"/>
        </w:rPr>
        <w:t>[2]信息技术在绘本阅读教学中的应用[J]. 焦卉,王小斌.  中国教育信息化 2009年16期</w:t>
      </w:r>
    </w:p>
    <w:p w:rsidR="005A1E52" w:rsidRPr="005A1E52" w:rsidRDefault="005A1E52" w:rsidP="005A1E52">
      <w:pPr>
        <w:spacing w:line="360" w:lineRule="exact"/>
        <w:ind w:firstLineChars="200" w:firstLine="480"/>
        <w:rPr>
          <w:rFonts w:ascii="宋体" w:eastAsia="宋体" w:hAnsi="宋体" w:cs="宋体"/>
          <w:sz w:val="24"/>
          <w:szCs w:val="24"/>
        </w:rPr>
      </w:pPr>
      <w:r w:rsidRPr="005A1E52">
        <w:rPr>
          <w:rFonts w:ascii="宋体" w:eastAsia="宋体" w:hAnsi="宋体" w:cs="宋体" w:hint="eastAsia"/>
          <w:sz w:val="24"/>
          <w:szCs w:val="24"/>
        </w:rPr>
        <w:t>[3]谈小学低年级绘本阅读研究[J]. 徐雨燕.  宁波教育学院学报 2008年06期</w:t>
      </w:r>
    </w:p>
    <w:p w:rsidR="005A1E52" w:rsidRPr="005A1E52" w:rsidRDefault="005A1E52" w:rsidP="005A1E52">
      <w:pPr>
        <w:spacing w:line="360" w:lineRule="auto"/>
        <w:ind w:firstLineChars="200" w:firstLine="480"/>
        <w:rPr>
          <w:rFonts w:ascii="宋体" w:eastAsia="宋体" w:hAnsi="宋体" w:cs="宋体"/>
          <w:sz w:val="24"/>
          <w:szCs w:val="24"/>
        </w:rPr>
      </w:pPr>
    </w:p>
    <w:p w:rsidR="005A1E52" w:rsidRPr="005A1E52" w:rsidRDefault="005A1E52" w:rsidP="005A1E52">
      <w:pPr>
        <w:spacing w:line="360" w:lineRule="auto"/>
        <w:ind w:firstLineChars="200" w:firstLine="480"/>
        <w:rPr>
          <w:rFonts w:ascii="宋体" w:eastAsia="宋体" w:hAnsi="宋体" w:cs="宋体"/>
          <w:sz w:val="24"/>
          <w:szCs w:val="24"/>
        </w:rPr>
      </w:pPr>
    </w:p>
    <w:p w:rsidR="005A1E52" w:rsidRPr="005A1E52" w:rsidRDefault="005A1E52" w:rsidP="005A1E52">
      <w:pPr>
        <w:spacing w:line="360" w:lineRule="auto"/>
        <w:ind w:firstLineChars="200" w:firstLine="480"/>
        <w:rPr>
          <w:rFonts w:ascii="宋体" w:eastAsia="宋体" w:hAnsi="宋体" w:cs="宋体"/>
          <w:sz w:val="24"/>
          <w:szCs w:val="24"/>
        </w:rPr>
      </w:pPr>
    </w:p>
    <w:p w:rsidR="005A1E52" w:rsidRPr="005A1E52" w:rsidRDefault="005A1E52" w:rsidP="005A1E52">
      <w:pPr>
        <w:spacing w:line="360" w:lineRule="auto"/>
        <w:ind w:firstLineChars="200" w:firstLine="480"/>
        <w:rPr>
          <w:rFonts w:ascii="宋体" w:eastAsia="宋体" w:hAnsi="宋体" w:cs="宋体"/>
          <w:sz w:val="24"/>
          <w:szCs w:val="24"/>
        </w:rPr>
      </w:pPr>
    </w:p>
    <w:p w:rsidR="005A1E52" w:rsidRPr="005A1E52" w:rsidRDefault="005A1E52" w:rsidP="005A1E52">
      <w:pPr>
        <w:spacing w:line="360" w:lineRule="auto"/>
        <w:ind w:firstLineChars="200" w:firstLine="480"/>
        <w:rPr>
          <w:rFonts w:ascii="宋体" w:eastAsia="宋体" w:hAnsi="宋体" w:cs="宋体"/>
          <w:sz w:val="24"/>
          <w:szCs w:val="24"/>
        </w:rPr>
      </w:pPr>
    </w:p>
    <w:p w:rsidR="005A1E52" w:rsidRPr="005A1E52" w:rsidRDefault="005A1E52" w:rsidP="005A1E52">
      <w:pPr>
        <w:spacing w:line="440" w:lineRule="exact"/>
        <w:rPr>
          <w:rFonts w:asciiTheme="minorEastAsia" w:eastAsiaTheme="minorEastAsia" w:hAnsiTheme="minorEastAsia"/>
          <w:sz w:val="24"/>
          <w:szCs w:val="24"/>
        </w:rPr>
      </w:pPr>
    </w:p>
    <w:p w:rsidR="005A1E52" w:rsidRDefault="005A1E52" w:rsidP="005A1E52">
      <w:pPr>
        <w:spacing w:line="480" w:lineRule="auto"/>
        <w:jc w:val="center"/>
        <w:outlineLvl w:val="0"/>
        <w:rPr>
          <w:rFonts w:ascii="黑体" w:eastAsia="黑体" w:hAnsi="黑体" w:cs="黑体"/>
          <w:b/>
          <w:sz w:val="32"/>
          <w:szCs w:val="32"/>
        </w:rPr>
      </w:pPr>
      <w:r>
        <w:rPr>
          <w:rFonts w:ascii="黑体" w:eastAsia="黑体" w:hAnsi="黑体" w:cs="黑体" w:hint="eastAsia"/>
          <w:b/>
          <w:sz w:val="32"/>
          <w:szCs w:val="32"/>
        </w:rPr>
        <w:lastRenderedPageBreak/>
        <w:t>绘本导读——《逃家小兔》</w:t>
      </w:r>
    </w:p>
    <w:p w:rsidR="005A1E52" w:rsidRDefault="005A1E52" w:rsidP="005A1E52">
      <w:pPr>
        <w:spacing w:line="480" w:lineRule="auto"/>
        <w:outlineLvl w:val="0"/>
        <w:rPr>
          <w:rFonts w:ascii="宋体" w:hAnsi="宋体"/>
          <w:b/>
          <w:sz w:val="30"/>
          <w:szCs w:val="30"/>
        </w:rPr>
      </w:pPr>
    </w:p>
    <w:p w:rsidR="005A1E52" w:rsidRDefault="001F4368" w:rsidP="005A1E52">
      <w:pPr>
        <w:spacing w:line="480" w:lineRule="auto"/>
        <w:rPr>
          <w:rFonts w:ascii="宋体" w:hAnsi="宋体"/>
          <w:b/>
          <w:sz w:val="24"/>
        </w:rPr>
      </w:pPr>
      <w:r>
        <w:rPr>
          <w:rFonts w:ascii="宋体" w:hAnsi="宋体"/>
          <w:b/>
          <w:sz w:val="24"/>
        </w:rPr>
        <w:pict>
          <v:shapetype id="_x0000_t202" coordsize="21600,21600" o:spt="202" path="m,l,21600r21600,l21600,xe">
            <v:stroke joinstyle="miter"/>
            <v:path gradientshapeok="t" o:connecttype="rect"/>
          </v:shapetype>
          <v:shape id="文本框 2" o:spid="_x0000_s1026" type="#_x0000_t202" style="position:absolute;margin-left:237.4pt;margin-top:48.15pt;width:166.95pt;height:85.95pt;z-index:251660288;mso-width-percent:400;mso-height-percent:200;mso-width-percent:400;mso-height-percent:200;mso-width-relative:margin;mso-height-relative:margin" o:gfxdata="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XngEtgAAAAKAQAADwAAAAAAAAABACAAAAAiAAAAZHJzL2Rvd25yZXYu&#10;eG1sUEsBAhQAFAAAAAgAh07iQNXYk3/7AQAAAwQAAA4AAAAAAAAAAQAgAAAAJwEAAGRycy9lMm9E&#10;b2MueG1sUEsFBgAAAAAGAAYAWQEAAJQFAAAAAA==&#10;">
            <v:textbox style="mso-fit-shape-to-text:t">
              <w:txbxContent>
                <w:p w:rsidR="005A1E52" w:rsidRDefault="005A1E52" w:rsidP="005A1E52">
                  <w:r>
                    <w:rPr>
                      <w:rFonts w:hint="eastAsia"/>
                    </w:rPr>
                    <w:t>书名：逃家小兔</w:t>
                  </w:r>
                </w:p>
                <w:p w:rsidR="005A1E52" w:rsidRDefault="005A1E52" w:rsidP="005A1E52">
                  <w:r>
                    <w:rPr>
                      <w:rFonts w:hint="eastAsia"/>
                    </w:rPr>
                    <w:t>作者：</w:t>
                  </w:r>
                  <w:r>
                    <w:rPr>
                      <w:rFonts w:ascii="simsun" w:hAnsi="simsun"/>
                      <w:color w:val="494949"/>
                      <w:szCs w:val="21"/>
                    </w:rPr>
                    <w:t>玛格丽特</w:t>
                  </w:r>
                  <w:r>
                    <w:rPr>
                      <w:rFonts w:ascii="simsun" w:hAnsi="simsun"/>
                      <w:color w:val="494949"/>
                      <w:szCs w:val="21"/>
                    </w:rPr>
                    <w:t>·</w:t>
                  </w:r>
                  <w:r>
                    <w:rPr>
                      <w:rFonts w:ascii="simsun" w:hAnsi="simsun"/>
                      <w:color w:val="494949"/>
                      <w:szCs w:val="21"/>
                    </w:rPr>
                    <w:t>怀兹</w:t>
                  </w:r>
                  <w:r>
                    <w:rPr>
                      <w:rFonts w:ascii="simsun" w:hAnsi="simsun"/>
                      <w:color w:val="494949"/>
                      <w:szCs w:val="21"/>
                    </w:rPr>
                    <w:t>·</w:t>
                  </w:r>
                  <w:r>
                    <w:rPr>
                      <w:rFonts w:ascii="simsun" w:hAnsi="simsun"/>
                      <w:color w:val="494949"/>
                      <w:szCs w:val="21"/>
                    </w:rPr>
                    <w:t>布朗</w:t>
                  </w:r>
                </w:p>
                <w:p w:rsidR="005A1E52" w:rsidRDefault="005A1E52" w:rsidP="005A1E52">
                  <w:r>
                    <w:rPr>
                      <w:rFonts w:hint="eastAsia"/>
                    </w:rPr>
                    <w:t>译者：</w:t>
                  </w:r>
                  <w:r>
                    <w:t>黄逎毓</w:t>
                  </w:r>
                </w:p>
                <w:p w:rsidR="005A1E52" w:rsidRDefault="005A1E52" w:rsidP="005A1E52">
                  <w:r>
                    <w:rPr>
                      <w:rFonts w:hint="eastAsia"/>
                    </w:rPr>
                    <w:t>出版社：</w:t>
                  </w:r>
                  <w:r>
                    <w:t>明天出版社</w:t>
                  </w:r>
                </w:p>
                <w:p w:rsidR="005A1E52" w:rsidRDefault="005A1E52" w:rsidP="005A1E52">
                  <w:r>
                    <w:rPr>
                      <w:rFonts w:hint="eastAsia"/>
                    </w:rPr>
                    <w:t>出版时间：</w:t>
                  </w:r>
                  <w:r>
                    <w:rPr>
                      <w:rFonts w:hint="eastAsia"/>
                    </w:rPr>
                    <w:t>2008</w:t>
                  </w:r>
                  <w:r>
                    <w:rPr>
                      <w:rFonts w:hint="eastAsia"/>
                    </w:rPr>
                    <w:t>年</w:t>
                  </w:r>
                </w:p>
              </w:txbxContent>
            </v:textbox>
          </v:shape>
        </w:pict>
      </w:r>
      <w:r w:rsidR="005A1E52">
        <w:rPr>
          <w:rFonts w:ascii="宋体" w:hAnsi="宋体"/>
          <w:b/>
          <w:noProof/>
          <w:sz w:val="24"/>
        </w:rPr>
        <w:drawing>
          <wp:inline distT="0" distB="0" distL="0" distR="0">
            <wp:extent cx="2257425" cy="1924050"/>
            <wp:effectExtent l="19050" t="0" r="9525" b="0"/>
            <wp:docPr id="1" name="图片 1" descr="t014d6ca0b4f1437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014d6ca0b4f1437e44"/>
                    <pic:cNvPicPr>
                      <a:picLocks noChangeAspect="1" noChangeArrowheads="1"/>
                    </pic:cNvPicPr>
                  </pic:nvPicPr>
                  <pic:blipFill>
                    <a:blip r:embed="rId6" cstate="print"/>
                    <a:srcRect/>
                    <a:stretch>
                      <a:fillRect/>
                    </a:stretch>
                  </pic:blipFill>
                  <pic:spPr bwMode="auto">
                    <a:xfrm>
                      <a:off x="0" y="0"/>
                      <a:ext cx="2257425" cy="1924050"/>
                    </a:xfrm>
                    <a:prstGeom prst="rect">
                      <a:avLst/>
                    </a:prstGeom>
                    <a:noFill/>
                    <a:ln w="9525">
                      <a:noFill/>
                      <a:miter lim="800000"/>
                      <a:headEnd/>
                      <a:tailEnd/>
                    </a:ln>
                  </pic:spPr>
                </pic:pic>
              </a:graphicData>
            </a:graphic>
          </wp:inline>
        </w:drawing>
      </w:r>
    </w:p>
    <w:p w:rsidR="005A1E52" w:rsidRPr="005A1E52" w:rsidRDefault="005A1E52" w:rsidP="005A1E52">
      <w:pPr>
        <w:spacing w:line="400" w:lineRule="exact"/>
        <w:rPr>
          <w:rFonts w:asciiTheme="minorEastAsia" w:eastAsiaTheme="minorEastAsia" w:hAnsiTheme="minorEastAsia"/>
          <w:b/>
          <w:sz w:val="24"/>
        </w:rPr>
      </w:pPr>
      <w:r w:rsidRPr="005A1E52">
        <w:rPr>
          <w:rFonts w:asciiTheme="minorEastAsia" w:eastAsiaTheme="minorEastAsia" w:hAnsiTheme="minorEastAsia"/>
          <w:b/>
          <w:sz w:val="24"/>
        </w:rPr>
        <w:t>【</w:t>
      </w:r>
      <w:r w:rsidRPr="005A1E52">
        <w:rPr>
          <w:rFonts w:asciiTheme="minorEastAsia" w:eastAsiaTheme="minorEastAsia" w:hAnsiTheme="minorEastAsia" w:cs="宋体"/>
          <w:b/>
          <w:sz w:val="24"/>
        </w:rPr>
        <w:t>内容梗概</w:t>
      </w:r>
      <w:r w:rsidRPr="005A1E52">
        <w:rPr>
          <w:rFonts w:asciiTheme="minorEastAsia" w:eastAsiaTheme="minorEastAsia" w:hAnsiTheme="minorEastAsia"/>
          <w:b/>
          <w:sz w:val="24"/>
        </w:rPr>
        <w:t>】</w:t>
      </w:r>
    </w:p>
    <w:p w:rsidR="005A1E52" w:rsidRPr="005A1E52" w:rsidRDefault="005A1E52" w:rsidP="005A1E52">
      <w:pPr>
        <w:autoSpaceDN w:val="0"/>
        <w:spacing w:line="400" w:lineRule="exact"/>
        <w:rPr>
          <w:rFonts w:asciiTheme="minorEastAsia" w:eastAsiaTheme="minorEastAsia" w:hAnsiTheme="minorEastAsia"/>
          <w:sz w:val="24"/>
        </w:rPr>
      </w:pPr>
      <w:r w:rsidRPr="005A1E52">
        <w:rPr>
          <w:rFonts w:asciiTheme="minorEastAsia" w:eastAsiaTheme="minorEastAsia" w:hAnsiTheme="minorEastAsia" w:hint="eastAsia"/>
          <w:sz w:val="24"/>
        </w:rPr>
        <w:t xml:space="preserve">    在离谷仓不远的石墙里住着一窝吱吱叫的小田鼠。农庄的主人搬走了，谷仓也废弃了，里头空空的，什么都没有。冬天已经不远，田鼠们开始忙着收集玉米、麦穗、坚果和干稻草。他们白天忙着，夜里忙着，他们全都忙着，就是阿佛例外。</w:t>
      </w:r>
    </w:p>
    <w:p w:rsidR="005A1E52" w:rsidRPr="005A1E52" w:rsidRDefault="005A1E52" w:rsidP="005A1E52">
      <w:pPr>
        <w:autoSpaceDN w:val="0"/>
        <w:spacing w:line="400" w:lineRule="exact"/>
        <w:rPr>
          <w:rFonts w:asciiTheme="minorEastAsia" w:eastAsiaTheme="minorEastAsia" w:hAnsiTheme="minorEastAsia"/>
          <w:sz w:val="24"/>
          <w:shd w:val="clear" w:color="auto" w:fill="FFFFFF"/>
        </w:rPr>
      </w:pPr>
      <w:r w:rsidRPr="005A1E52">
        <w:rPr>
          <w:rFonts w:asciiTheme="minorEastAsia" w:eastAsiaTheme="minorEastAsia" w:hAnsiTheme="minorEastAsia" w:hint="eastAsia"/>
          <w:sz w:val="24"/>
        </w:rPr>
        <w:t xml:space="preserve">　　阿佛在干什么呢？他在收集阳光，收集颜色，收集各种不同的词语，这是阿佛做的事情。到了冬天，在粮食吃完的时候，这时候看似无所作为的阿佛，却给大家做了一首诗：“谁在天上撒雪花？谁融化地上的冰块？谁会把天气变好？谁又会把天气变坏？谁让四叶幸运草在六月里生长？谁熄灭了阳光？谁又把月儿点亮？是四只小田鼠，他们都住在天上。是四只小田鼠……”当生活变得寂寞无聊时，阿佛把温暖的阳光和美丽的颜色以及动听的诗歌带给了大家。</w:t>
      </w:r>
    </w:p>
    <w:p w:rsidR="005A1E52" w:rsidRPr="005A1E52" w:rsidRDefault="005A1E52" w:rsidP="005A1E52">
      <w:pPr>
        <w:spacing w:line="400" w:lineRule="exact"/>
        <w:rPr>
          <w:rFonts w:asciiTheme="minorEastAsia" w:eastAsiaTheme="minorEastAsia" w:hAnsiTheme="minorEastAsia"/>
          <w:sz w:val="24"/>
        </w:rPr>
      </w:pPr>
      <w:r w:rsidRPr="005A1E52">
        <w:rPr>
          <w:rFonts w:asciiTheme="minorEastAsia" w:eastAsiaTheme="minorEastAsia" w:hAnsiTheme="minorEastAsia"/>
          <w:b/>
          <w:bCs/>
          <w:sz w:val="24"/>
        </w:rPr>
        <w:t>【</w:t>
      </w:r>
      <w:r w:rsidRPr="005A1E52">
        <w:rPr>
          <w:rFonts w:asciiTheme="minorEastAsia" w:eastAsiaTheme="minorEastAsia" w:hAnsiTheme="minorEastAsia" w:hint="eastAsia"/>
          <w:b/>
          <w:bCs/>
          <w:sz w:val="24"/>
        </w:rPr>
        <w:t>关于作者</w:t>
      </w:r>
      <w:r w:rsidRPr="005A1E52">
        <w:rPr>
          <w:rFonts w:asciiTheme="minorEastAsia" w:eastAsiaTheme="minorEastAsia" w:hAnsiTheme="minorEastAsia"/>
          <w:b/>
          <w:bCs/>
          <w:sz w:val="24"/>
        </w:rPr>
        <w:t>】</w:t>
      </w:r>
    </w:p>
    <w:p w:rsidR="005A1E52" w:rsidRPr="005A1E52" w:rsidRDefault="005A1E52" w:rsidP="005A1E52">
      <w:pPr>
        <w:spacing w:line="400" w:lineRule="exact"/>
        <w:ind w:firstLineChars="200" w:firstLine="480"/>
        <w:rPr>
          <w:rFonts w:asciiTheme="minorEastAsia" w:eastAsiaTheme="minorEastAsia" w:hAnsiTheme="minorEastAsia"/>
          <w:sz w:val="24"/>
          <w:szCs w:val="24"/>
        </w:rPr>
      </w:pPr>
      <w:r w:rsidRPr="005A1E52">
        <w:rPr>
          <w:rFonts w:asciiTheme="minorEastAsia" w:eastAsiaTheme="minorEastAsia" w:hAnsiTheme="minorEastAsia"/>
          <w:sz w:val="24"/>
          <w:szCs w:val="24"/>
        </w:rPr>
        <w:t>玛格丽特·怀兹·布朗，1910年出生于纽约。她是一位才华横溢的传奇女子，虽然一生未婚，也没有自己的孩子，但是她却对幼儿期孩子的心理、情绪和兴趣有着深刻的认识，为子写下了100多本童书。她擅长用精简、游戏性、有韵的优美文字来铺陈故事，不但能深深打动孩子的心，更能开发孩子的想象力，让他们创造出自己的诗文。</w:t>
      </w:r>
    </w:p>
    <w:p w:rsidR="005A1E52" w:rsidRPr="005A1E52" w:rsidRDefault="005A1E52" w:rsidP="005A1E52">
      <w:pPr>
        <w:spacing w:line="400" w:lineRule="exact"/>
        <w:rPr>
          <w:rFonts w:asciiTheme="minorEastAsia" w:eastAsiaTheme="minorEastAsia" w:hAnsiTheme="minorEastAsia"/>
          <w:b/>
          <w:bCs/>
          <w:sz w:val="24"/>
        </w:rPr>
      </w:pPr>
      <w:r w:rsidRPr="005A1E52">
        <w:rPr>
          <w:rFonts w:asciiTheme="minorEastAsia" w:eastAsiaTheme="minorEastAsia" w:hAnsiTheme="minorEastAsia" w:hint="eastAsia"/>
          <w:b/>
          <w:bCs/>
          <w:sz w:val="24"/>
        </w:rPr>
        <w:t>【导读路标】</w:t>
      </w:r>
    </w:p>
    <w:p w:rsidR="005A1E52" w:rsidRPr="005A1E52" w:rsidRDefault="005A1E52" w:rsidP="005A1E52">
      <w:pPr>
        <w:spacing w:line="400" w:lineRule="exact"/>
        <w:ind w:firstLineChars="200" w:firstLine="482"/>
        <w:rPr>
          <w:rFonts w:asciiTheme="minorEastAsia" w:eastAsiaTheme="minorEastAsia" w:hAnsiTheme="minorEastAsia"/>
          <w:sz w:val="24"/>
        </w:rPr>
      </w:pPr>
      <w:r w:rsidRPr="005A1E52">
        <w:rPr>
          <w:rFonts w:asciiTheme="minorEastAsia" w:eastAsiaTheme="minorEastAsia" w:hAnsiTheme="minorEastAsia" w:hint="eastAsia"/>
          <w:b/>
          <w:sz w:val="24"/>
        </w:rPr>
        <w:lastRenderedPageBreak/>
        <w:t>读意境：</w:t>
      </w:r>
      <w:r w:rsidRPr="005A1E52">
        <w:rPr>
          <w:rFonts w:asciiTheme="minorEastAsia" w:eastAsiaTheme="minorEastAsia" w:hAnsiTheme="minorEastAsia" w:hint="eastAsia"/>
          <w:sz w:val="24"/>
        </w:rPr>
        <w:t>在冬季白雪皑皑之时，跟随画面的转换感受阳光与寒冷，了解田鼠的生活特性，通过自身的体验来感知绘本带给我们的温暖。李欧·李奥尼的所有图画书都是在追问同一个问题——我是谁？《田鼠阿佛》也不例外。它常被视作心灵读本，它让我们向自我内在去寻找安宁与幸福，而不是全然依赖于外部的物质世界。肯定自己，每个人都有存在的价值，每个人都是最独特的！——阿佛他总是自顾自地冥想，他采集阳光、采集颜色、采集词语，等待特别的时候以特别的方式，给朋友温暖和快乐，他就是本书的主人公田鼠阿佛，一个浪漫的、有魔力的诗人！</w:t>
      </w:r>
    </w:p>
    <w:p w:rsidR="005A1E52" w:rsidRPr="005A1E52" w:rsidRDefault="005A1E52" w:rsidP="005A1E52">
      <w:pPr>
        <w:spacing w:line="400" w:lineRule="exact"/>
        <w:ind w:firstLineChars="200" w:firstLine="480"/>
        <w:rPr>
          <w:rFonts w:asciiTheme="minorEastAsia" w:eastAsiaTheme="minorEastAsia" w:hAnsiTheme="minorEastAsia"/>
          <w:sz w:val="24"/>
        </w:rPr>
      </w:pPr>
      <w:r w:rsidRPr="005A1E52">
        <w:rPr>
          <w:rFonts w:asciiTheme="minorEastAsia" w:eastAsiaTheme="minorEastAsia" w:hAnsiTheme="minorEastAsia" w:hint="eastAsia"/>
          <w:sz w:val="24"/>
        </w:rPr>
        <w:t>假如生活也能如此浪漫……</w:t>
      </w:r>
    </w:p>
    <w:p w:rsidR="005A1E52" w:rsidRPr="005A1E52" w:rsidRDefault="005A1E52" w:rsidP="005A1E52">
      <w:pPr>
        <w:pStyle w:val="a3"/>
        <w:shd w:val="clear" w:color="auto" w:fill="FFFFFF"/>
        <w:spacing w:after="0" w:afterAutospacing="0" w:line="480" w:lineRule="atLeast"/>
        <w:ind w:firstLineChars="200" w:firstLine="482"/>
        <w:rPr>
          <w:rFonts w:asciiTheme="minorEastAsia" w:eastAsiaTheme="minorEastAsia" w:hAnsiTheme="minorEastAsia" w:cs="Arial"/>
          <w:color w:val="000000"/>
        </w:rPr>
      </w:pPr>
      <w:r w:rsidRPr="005A1E52">
        <w:rPr>
          <w:rFonts w:asciiTheme="minorEastAsia" w:eastAsiaTheme="minorEastAsia" w:hAnsiTheme="minorEastAsia" w:hint="eastAsia"/>
          <w:b/>
        </w:rPr>
        <w:t>读创意：</w:t>
      </w:r>
      <w:r w:rsidRPr="005A1E52">
        <w:rPr>
          <w:rFonts w:asciiTheme="minorEastAsia" w:eastAsiaTheme="minorEastAsia" w:hAnsiTheme="minorEastAsia" w:cs="Arial"/>
          <w:color w:val="000000"/>
          <w:bdr w:val="none" w:sz="0" w:space="0" w:color="auto" w:frame="1"/>
        </w:rPr>
        <w:t>《逃家小兔》总是能让年幼的小读者感到一种安详宁静的愉快。因为几乎每个幼小的孩子都曾经在游戏中幻想过像小兔子一样离开家，用这样的方式来考验妈妈对自己的爱，而这个小兔子的经历就像他们自己的游戏一样，给他们带来了一种妙不可言的安全感。</w:t>
      </w:r>
      <w:r w:rsidRPr="005A1E52">
        <w:rPr>
          <w:rFonts w:asciiTheme="minorEastAsia" w:eastAsiaTheme="minorEastAsia" w:hAnsiTheme="minorEastAsia" w:cs="Arial"/>
          <w:color w:val="000000"/>
        </w:rPr>
        <w:t xml:space="preserve"> </w:t>
      </w:r>
      <w:r w:rsidRPr="005A1E52">
        <w:rPr>
          <w:rFonts w:asciiTheme="minorEastAsia" w:eastAsiaTheme="minorEastAsia" w:hAnsiTheme="minorEastAsia" w:cs="Arial"/>
          <w:color w:val="000000"/>
          <w:bdr w:val="none" w:sz="0" w:space="0" w:color="auto" w:frame="1"/>
        </w:rPr>
        <w:br/>
        <w:t>玛格莉特·怀兹·布朗不愧为是玛格莉特·怀兹·布朗，这个一生未嫁、从没有过自己孩子的女人，怎么能把一个幼儿的心理写得那么惟妙惟肖呢？</w:t>
      </w:r>
    </w:p>
    <w:p w:rsidR="005A1E52" w:rsidRPr="005A1E52" w:rsidRDefault="005A1E52" w:rsidP="005A1E52">
      <w:pPr>
        <w:shd w:val="clear" w:color="auto" w:fill="FFFFFF"/>
        <w:spacing w:line="480" w:lineRule="atLeast"/>
        <w:rPr>
          <w:rFonts w:asciiTheme="minorEastAsia" w:eastAsiaTheme="minorEastAsia" w:hAnsiTheme="minorEastAsia" w:cs="Arial"/>
          <w:color w:val="000000"/>
          <w:sz w:val="24"/>
          <w:szCs w:val="24"/>
        </w:rPr>
      </w:pPr>
      <w:r w:rsidRPr="005A1E52">
        <w:rPr>
          <w:rFonts w:asciiTheme="minorEastAsia" w:eastAsiaTheme="minorEastAsia" w:hAnsiTheme="minorEastAsia" w:cs="Arial"/>
          <w:color w:val="000000"/>
          <w:sz w:val="24"/>
          <w:szCs w:val="24"/>
          <w:bdr w:val="none" w:sz="0" w:space="0" w:color="auto" w:frame="1"/>
        </w:rPr>
        <w:t xml:space="preserve">　　“我要跑了！”“你跑吧，我来追你！”</w:t>
      </w:r>
      <w:r w:rsidRPr="005A1E52">
        <w:rPr>
          <w:rFonts w:asciiTheme="minorEastAsia" w:eastAsiaTheme="minorEastAsia" w:hAnsiTheme="minorEastAsia" w:cs="Arial"/>
          <w:color w:val="000000"/>
          <w:sz w:val="24"/>
          <w:szCs w:val="24"/>
        </w:rPr>
        <w:t xml:space="preserve"> </w:t>
      </w:r>
      <w:r w:rsidRPr="005A1E52">
        <w:rPr>
          <w:rFonts w:asciiTheme="minorEastAsia" w:eastAsiaTheme="minorEastAsia" w:hAnsiTheme="minorEastAsia" w:cs="Arial"/>
          <w:color w:val="000000"/>
          <w:sz w:val="24"/>
          <w:szCs w:val="24"/>
          <w:bdr w:val="none" w:sz="0" w:space="0" w:color="auto" w:frame="1"/>
        </w:rPr>
        <w:t>……这恐怕是世界上最能展现伟大母爱的一段对白了吧？没有人会不发出会心的微笑。小兔子顽皮、想像力无边；妈妈则无怨无悔，任你逃到天涯海角我也要把你抓回来……小兔子的创意和妈妈那诙谐、临机应变的回答，不禁让人想起了那本脍炙人口的《猜猜我有多爱你》，那也是一本验证妈妈有多爱我的图画书。不过，它比《逃家小兔》晚诞生了五十多年。</w:t>
      </w:r>
    </w:p>
    <w:p w:rsidR="005A1E52" w:rsidRPr="005A1E52" w:rsidRDefault="005A1E52" w:rsidP="005A1E52">
      <w:pPr>
        <w:spacing w:line="400" w:lineRule="exact"/>
        <w:ind w:firstLineChars="199" w:firstLine="479"/>
        <w:rPr>
          <w:rFonts w:asciiTheme="minorEastAsia" w:eastAsiaTheme="minorEastAsia" w:hAnsiTheme="minorEastAsia" w:cs="Arial"/>
          <w:color w:val="000000"/>
          <w:sz w:val="24"/>
          <w:szCs w:val="24"/>
        </w:rPr>
      </w:pPr>
      <w:r w:rsidRPr="005A1E52">
        <w:rPr>
          <w:rFonts w:asciiTheme="minorEastAsia" w:eastAsiaTheme="minorEastAsia" w:hAnsiTheme="minorEastAsia" w:hint="eastAsia"/>
          <w:b/>
          <w:sz w:val="24"/>
        </w:rPr>
        <w:t>读图画：</w:t>
      </w:r>
      <w:r w:rsidRPr="005A1E52">
        <w:rPr>
          <w:rFonts w:asciiTheme="minorEastAsia" w:eastAsiaTheme="minorEastAsia" w:hAnsiTheme="minorEastAsia" w:cs="Arial"/>
          <w:color w:val="000000"/>
          <w:sz w:val="24"/>
          <w:szCs w:val="24"/>
          <w:bdr w:val="none" w:sz="0" w:space="0" w:color="auto" w:frame="1"/>
        </w:rPr>
        <w:t>《逃家小兔》让一代又一代的家长，在孩子们睡前为他们阅读这个让他们备感温暖的故事，还因为克雷门·赫德画的那些图画。</w:t>
      </w:r>
    </w:p>
    <w:p w:rsidR="005A1E52" w:rsidRPr="005A1E52" w:rsidRDefault="005A1E52" w:rsidP="005A1E52">
      <w:pPr>
        <w:shd w:val="clear" w:color="auto" w:fill="FFFFFF"/>
        <w:spacing w:line="480" w:lineRule="atLeast"/>
        <w:rPr>
          <w:rFonts w:asciiTheme="minorEastAsia" w:eastAsiaTheme="minorEastAsia" w:hAnsiTheme="minorEastAsia" w:cs="Arial"/>
          <w:color w:val="000000"/>
          <w:sz w:val="24"/>
          <w:szCs w:val="24"/>
        </w:rPr>
      </w:pPr>
      <w:r w:rsidRPr="005A1E52">
        <w:rPr>
          <w:rFonts w:asciiTheme="minorEastAsia" w:eastAsiaTheme="minorEastAsia" w:hAnsiTheme="minorEastAsia" w:cs="Arial"/>
          <w:color w:val="000000"/>
          <w:sz w:val="24"/>
          <w:szCs w:val="24"/>
          <w:bdr w:val="none" w:sz="0" w:space="0" w:color="auto" w:frame="1"/>
        </w:rPr>
        <w:t xml:space="preserve">　　克雷门·赫德把一大一小两只兔子画得既写实又浪漫，在画面的衔接和处理上也很有创意。你看，当小兔说“如果你来追我，我就要变成溪里的小鳟鱼，游得远远的。”妈妈说“如果你变成溪里的小鳟鱼，我就变成捕鱼的人去抓你”时，分别是两张黑白钢笔画，而紧随其后的两页，则合二为一，则是一张全景似的横长的彩色跨页，没有对白，只有一幅色彩浓烈的想像的画面——小兔子变成了河里的一条鱼，妈妈穿着黑色的长靴，一只手拿着一个渔篓，一只手用</w:t>
      </w:r>
      <w:r w:rsidRPr="005A1E52">
        <w:rPr>
          <w:rFonts w:asciiTheme="minorEastAsia" w:eastAsiaTheme="minorEastAsia" w:hAnsiTheme="minorEastAsia" w:cs="Arial"/>
          <w:color w:val="000000"/>
          <w:sz w:val="24"/>
          <w:szCs w:val="24"/>
          <w:bdr w:val="none" w:sz="0" w:space="0" w:color="auto" w:frame="1"/>
        </w:rPr>
        <w:lastRenderedPageBreak/>
        <w:t>力把渔竿甩了出去，逗人发笑的是鱼钩上拴的竟是一根鲜红的红萝卜。然后，又是两张黑白，又是两张合二为一的彩色……这种黑白与彩色的穿插，不仅一次又一次把故事推向高潮，而且通过视觉，把孩子们的想像力拓展到了一个无限的空间。</w:t>
      </w:r>
    </w:p>
    <w:p w:rsidR="005A1E52" w:rsidRPr="005A1E52" w:rsidRDefault="005A1E52" w:rsidP="005A1E52">
      <w:pPr>
        <w:shd w:val="clear" w:color="auto" w:fill="FFFFFF"/>
        <w:spacing w:line="480" w:lineRule="atLeast"/>
        <w:ind w:firstLine="465"/>
        <w:rPr>
          <w:rFonts w:asciiTheme="minorEastAsia" w:eastAsiaTheme="minorEastAsia" w:hAnsiTheme="minorEastAsia" w:cs="Arial"/>
          <w:color w:val="000000"/>
          <w:sz w:val="24"/>
          <w:szCs w:val="24"/>
          <w:bdr w:val="none" w:sz="0" w:space="0" w:color="auto" w:frame="1"/>
        </w:rPr>
      </w:pPr>
      <w:r w:rsidRPr="005A1E52">
        <w:rPr>
          <w:rFonts w:asciiTheme="minorEastAsia" w:eastAsiaTheme="minorEastAsia" w:hAnsiTheme="minorEastAsia" w:cs="Arial"/>
          <w:color w:val="000000"/>
          <w:sz w:val="24"/>
          <w:szCs w:val="24"/>
          <w:bdr w:val="none" w:sz="0" w:space="0" w:color="auto" w:frame="1"/>
        </w:rPr>
        <w:t>必须承认，这是一本无可挑剔的图画书。</w:t>
      </w:r>
    </w:p>
    <w:p w:rsidR="005A1E52" w:rsidRPr="005A1E52" w:rsidRDefault="005A1E52" w:rsidP="005A1E52">
      <w:pPr>
        <w:shd w:val="clear" w:color="auto" w:fill="FFFFFF"/>
        <w:spacing w:line="480" w:lineRule="atLeast"/>
        <w:ind w:firstLine="465"/>
        <w:rPr>
          <w:rFonts w:asciiTheme="minorEastAsia" w:eastAsiaTheme="minorEastAsia" w:hAnsiTheme="minorEastAsia" w:cs="Arial"/>
          <w:color w:val="000000"/>
          <w:sz w:val="24"/>
          <w:szCs w:val="24"/>
        </w:rPr>
      </w:pPr>
      <w:r w:rsidRPr="005A1E52">
        <w:rPr>
          <w:rFonts w:asciiTheme="minorEastAsia" w:eastAsiaTheme="minorEastAsia" w:hAnsiTheme="minorEastAsia" w:hint="eastAsia"/>
          <w:b/>
          <w:sz w:val="24"/>
        </w:rPr>
        <w:t>读文字：</w:t>
      </w:r>
      <w:r w:rsidRPr="005A1E52">
        <w:rPr>
          <w:rFonts w:asciiTheme="minorEastAsia" w:eastAsiaTheme="minorEastAsia" w:hAnsiTheme="minorEastAsia" w:cs="Arial"/>
          <w:color w:val="000000"/>
          <w:sz w:val="24"/>
          <w:szCs w:val="24"/>
          <w:bdr w:val="none" w:sz="0" w:space="0" w:color="auto" w:frame="1"/>
        </w:rPr>
        <w:t>玛格莉特·怀兹·布朗有自己的创作理念，她的儿童文学创作，就像她曾经说过的那样，是“写一本简单的书……让孩子们能有一小会儿从系鞋带一类的生活琐事的烦恼中解脱……来到一个永恒的童话世界。”</w:t>
      </w:r>
    </w:p>
    <w:p w:rsidR="005A1E52" w:rsidRPr="005A1E52" w:rsidRDefault="005A1E52" w:rsidP="005A1E52">
      <w:pPr>
        <w:shd w:val="clear" w:color="auto" w:fill="FFFFFF"/>
        <w:spacing w:line="480" w:lineRule="atLeast"/>
        <w:rPr>
          <w:rFonts w:asciiTheme="minorEastAsia" w:eastAsiaTheme="minorEastAsia" w:hAnsiTheme="minorEastAsia" w:cs="Arial"/>
          <w:color w:val="000000"/>
          <w:sz w:val="24"/>
          <w:szCs w:val="24"/>
        </w:rPr>
      </w:pPr>
      <w:r w:rsidRPr="005A1E52">
        <w:rPr>
          <w:rFonts w:asciiTheme="minorEastAsia" w:eastAsiaTheme="minorEastAsia" w:hAnsiTheme="minorEastAsia" w:cs="Arial"/>
          <w:color w:val="000000"/>
          <w:sz w:val="24"/>
          <w:szCs w:val="24"/>
          <w:bdr w:val="none" w:sz="0" w:space="0" w:color="auto" w:frame="1"/>
        </w:rPr>
        <w:t xml:space="preserve">　　这回，她讲述了一个小兔子和妈妈玩语言捉迷藏的简单故事。</w:t>
      </w:r>
    </w:p>
    <w:p w:rsidR="005A1E52" w:rsidRPr="005A1E52" w:rsidRDefault="005A1E52" w:rsidP="005A1E52">
      <w:pPr>
        <w:shd w:val="clear" w:color="auto" w:fill="FFFFFF"/>
        <w:spacing w:line="480" w:lineRule="atLeast"/>
        <w:rPr>
          <w:rFonts w:asciiTheme="minorEastAsia" w:eastAsiaTheme="minorEastAsia" w:hAnsiTheme="minorEastAsia" w:cs="Arial"/>
          <w:color w:val="000000"/>
          <w:sz w:val="24"/>
          <w:szCs w:val="24"/>
        </w:rPr>
      </w:pPr>
      <w:r w:rsidRPr="005A1E52">
        <w:rPr>
          <w:rFonts w:asciiTheme="minorEastAsia" w:eastAsiaTheme="minorEastAsia" w:hAnsiTheme="minorEastAsia" w:cs="Arial"/>
          <w:color w:val="000000"/>
          <w:sz w:val="24"/>
          <w:szCs w:val="24"/>
          <w:bdr w:val="none" w:sz="0" w:space="0" w:color="auto" w:frame="1"/>
        </w:rPr>
        <w:t xml:space="preserve">　　这个故事简单得是不能再简单了，简单到了只剩下几段对话，但就是这几段对话，却让世界上的人都为之着魔了。</w:t>
      </w:r>
    </w:p>
    <w:p w:rsidR="005A1E52" w:rsidRPr="005A1E52" w:rsidRDefault="005A1E52" w:rsidP="005A1E52">
      <w:pPr>
        <w:shd w:val="clear" w:color="auto" w:fill="FFFFFF"/>
        <w:spacing w:line="480" w:lineRule="atLeast"/>
        <w:rPr>
          <w:rFonts w:asciiTheme="minorEastAsia" w:eastAsiaTheme="minorEastAsia" w:hAnsiTheme="minorEastAsia" w:cs="Arial"/>
          <w:color w:val="000000"/>
          <w:sz w:val="24"/>
          <w:szCs w:val="24"/>
        </w:rPr>
      </w:pPr>
      <w:r w:rsidRPr="005A1E52">
        <w:rPr>
          <w:rFonts w:asciiTheme="minorEastAsia" w:eastAsiaTheme="minorEastAsia" w:hAnsiTheme="minorEastAsia" w:cs="Arial"/>
          <w:color w:val="000000"/>
          <w:sz w:val="24"/>
          <w:szCs w:val="24"/>
          <w:bdr w:val="none" w:sz="0" w:space="0" w:color="auto" w:frame="1"/>
        </w:rPr>
        <w:t xml:space="preserve">　　事先没有一点征兆，一天，一只小兔子突然对妈妈宣布说他要“跑了”，他要“离家出走了”——尽管后来我们知道，这并不是出于他的叛逆或是遭遇了什么委屈，他不过是想知道妈妈有多么爱他——但我们还是不能不佩服这位机智而又豁达的妈妈，她没有惊诧，甚至没有问一个为什么，而是欲擒故纵地说：“如果你跑了，我就去追你，因为你是我的小宝贝呀！”紧接着，一场在幻想中展开的欢快而又奇特的追逐游戏就开始了。小兔子上天入地，可不管他扮成溪里的一条小鳟鱼、一朵秘密花园里的小花、一块高山上的大石头，还是一只小鸟，身后那个紧追不舍的妈妈总是能够抓住他。最后，小兔子逃累了，依偎在妈妈的身边说我不再跑了，于是妈妈便喂了他一根象征爱情的红萝卜。</w:t>
      </w:r>
    </w:p>
    <w:p w:rsidR="005A1E52" w:rsidRPr="005A1E52" w:rsidRDefault="005A1E52" w:rsidP="005A1E52">
      <w:pPr>
        <w:spacing w:line="400" w:lineRule="exact"/>
        <w:ind w:firstLineChars="199" w:firstLine="478"/>
        <w:rPr>
          <w:rFonts w:asciiTheme="minorEastAsia" w:eastAsiaTheme="minorEastAsia" w:hAnsiTheme="minorEastAsia"/>
          <w:sz w:val="24"/>
          <w:szCs w:val="24"/>
        </w:rPr>
      </w:pPr>
    </w:p>
    <w:p w:rsidR="0098117D" w:rsidRDefault="0098117D" w:rsidP="00D31D50">
      <w:pPr>
        <w:spacing w:line="220" w:lineRule="atLeast"/>
        <w:rPr>
          <w:rFonts w:asciiTheme="minorEastAsia" w:eastAsiaTheme="minorEastAsia" w:hAnsiTheme="minorEastAsia"/>
          <w:sz w:val="24"/>
          <w:szCs w:val="24"/>
        </w:rPr>
      </w:pPr>
    </w:p>
    <w:p w:rsidR="005A1E52" w:rsidRDefault="005A1E52" w:rsidP="00D31D50">
      <w:pPr>
        <w:spacing w:line="220" w:lineRule="atLeast"/>
        <w:rPr>
          <w:rFonts w:asciiTheme="minorEastAsia" w:eastAsiaTheme="minorEastAsia" w:hAnsiTheme="minorEastAsia"/>
          <w:sz w:val="24"/>
          <w:szCs w:val="24"/>
        </w:rPr>
      </w:pPr>
    </w:p>
    <w:p w:rsidR="005A1E52" w:rsidRDefault="005A1E52" w:rsidP="00D31D50">
      <w:pPr>
        <w:spacing w:line="220" w:lineRule="atLeast"/>
        <w:rPr>
          <w:rFonts w:asciiTheme="minorEastAsia" w:eastAsiaTheme="minorEastAsia" w:hAnsiTheme="minorEastAsia"/>
          <w:sz w:val="24"/>
          <w:szCs w:val="24"/>
        </w:rPr>
      </w:pPr>
    </w:p>
    <w:p w:rsidR="005A1E52" w:rsidRDefault="005A1E52" w:rsidP="00D31D50">
      <w:pPr>
        <w:spacing w:line="220" w:lineRule="atLeast"/>
        <w:rPr>
          <w:rFonts w:asciiTheme="minorEastAsia" w:eastAsiaTheme="minorEastAsia" w:hAnsiTheme="minorEastAsia"/>
          <w:sz w:val="24"/>
          <w:szCs w:val="24"/>
        </w:rPr>
      </w:pPr>
    </w:p>
    <w:p w:rsidR="005A1E52" w:rsidRDefault="005A1E52" w:rsidP="00D31D50">
      <w:pPr>
        <w:spacing w:line="220" w:lineRule="atLeast"/>
        <w:rPr>
          <w:rFonts w:asciiTheme="minorEastAsia" w:eastAsiaTheme="minorEastAsia" w:hAnsiTheme="minorEastAsia"/>
          <w:sz w:val="24"/>
          <w:szCs w:val="24"/>
        </w:rPr>
      </w:pPr>
    </w:p>
    <w:p w:rsidR="005A1E52" w:rsidRDefault="005A1E52" w:rsidP="005A1E52">
      <w:pPr>
        <w:spacing w:line="400" w:lineRule="exact"/>
        <w:jc w:val="center"/>
        <w:outlineLvl w:val="0"/>
        <w:rPr>
          <w:rFonts w:ascii="黑体" w:eastAsia="黑体" w:hAnsi="黑体" w:cs="黑体"/>
          <w:b/>
          <w:sz w:val="32"/>
          <w:szCs w:val="32"/>
        </w:rPr>
      </w:pPr>
      <w:r>
        <w:rPr>
          <w:rFonts w:ascii="黑体" w:eastAsia="黑体" w:hAnsi="黑体" w:cs="黑体" w:hint="eastAsia"/>
          <w:b/>
          <w:sz w:val="32"/>
          <w:szCs w:val="32"/>
        </w:rPr>
        <w:lastRenderedPageBreak/>
        <w:t>绘本导读——《我爸爸》</w:t>
      </w:r>
    </w:p>
    <w:p w:rsidR="005A1E52" w:rsidRDefault="005A1E52" w:rsidP="005A1E52">
      <w:pPr>
        <w:spacing w:line="400" w:lineRule="exact"/>
        <w:outlineLvl w:val="0"/>
        <w:rPr>
          <w:rFonts w:ascii="宋体" w:hAnsi="宋体"/>
          <w:b/>
          <w:sz w:val="30"/>
          <w:szCs w:val="30"/>
        </w:rPr>
      </w:pPr>
      <w:r>
        <w:rPr>
          <w:noProof/>
        </w:rPr>
        <w:drawing>
          <wp:anchor distT="0" distB="0" distL="114300" distR="114300" simplePos="0" relativeHeight="251663360" behindDoc="0" locked="0" layoutInCell="1" allowOverlap="1">
            <wp:simplePos x="0" y="0"/>
            <wp:positionH relativeFrom="column">
              <wp:posOffset>128905</wp:posOffset>
            </wp:positionH>
            <wp:positionV relativeFrom="paragraph">
              <wp:posOffset>151765</wp:posOffset>
            </wp:positionV>
            <wp:extent cx="1349375" cy="1498600"/>
            <wp:effectExtent l="19050" t="0" r="3175" b="0"/>
            <wp:wrapSquare wrapText="bothSides"/>
            <wp:docPr id="4" name="图片 4" descr="t013fe9df00030b15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013fe9df00030b15ca"/>
                    <pic:cNvPicPr>
                      <a:picLocks noChangeAspect="1" noChangeArrowheads="1"/>
                    </pic:cNvPicPr>
                  </pic:nvPicPr>
                  <pic:blipFill>
                    <a:blip r:embed="rId7" cstate="print"/>
                    <a:srcRect/>
                    <a:stretch>
                      <a:fillRect/>
                    </a:stretch>
                  </pic:blipFill>
                  <pic:spPr bwMode="auto">
                    <a:xfrm>
                      <a:off x="0" y="0"/>
                      <a:ext cx="1349375" cy="1498600"/>
                    </a:xfrm>
                    <a:prstGeom prst="rect">
                      <a:avLst/>
                    </a:prstGeom>
                    <a:noFill/>
                    <a:ln w="9525">
                      <a:noFill/>
                      <a:miter lim="800000"/>
                      <a:headEnd/>
                      <a:tailEnd/>
                    </a:ln>
                  </pic:spPr>
                </pic:pic>
              </a:graphicData>
            </a:graphic>
          </wp:anchor>
        </w:drawing>
      </w:r>
    </w:p>
    <w:p w:rsidR="005A1E52" w:rsidRDefault="001F4368" w:rsidP="005A1E52">
      <w:pPr>
        <w:spacing w:line="400" w:lineRule="exact"/>
        <w:rPr>
          <w:rFonts w:ascii="宋体" w:hAnsi="宋体"/>
          <w:b/>
          <w:sz w:val="24"/>
        </w:rPr>
      </w:pPr>
      <w:r>
        <w:rPr>
          <w:rFonts w:ascii="宋体" w:hAnsi="宋体"/>
          <w:b/>
          <w:sz w:val="24"/>
        </w:rPr>
        <w:pict>
          <v:shape id="_x0000_s1027" type="#_x0000_t202" style="position:absolute;margin-left:108pt;margin-top:14.15pt;width:166.95pt;height:85.95pt;z-index:251662336;mso-width-percent:400;mso-height-percent:200;mso-width-percent:400;mso-height-percent:200;mso-width-relative:margin;mso-height-relative:margin" o:gfxdata="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XngEtgAAAAKAQAADwAAAAAAAAABACAAAAAiAAAAZHJzL2Rvd25yZXYu&#10;eG1sUEsBAhQAFAAAAAgAh07iQNXYk3/7AQAAAwQAAA4AAAAAAAAAAQAgAAAAJwEAAGRycy9lMm9E&#10;b2MueG1sUEsFBgAAAAAGAAYAWQEAAJQFAAAAAA==&#10;">
            <v:textbox style="mso-fit-shape-to-text:t">
              <w:txbxContent>
                <w:p w:rsidR="005A1E52" w:rsidRDefault="005A1E52" w:rsidP="005A1E52">
                  <w:r>
                    <w:rPr>
                      <w:rFonts w:hint="eastAsia"/>
                    </w:rPr>
                    <w:t>书名：我爸爸</w:t>
                  </w:r>
                </w:p>
                <w:p w:rsidR="005A1E52" w:rsidRDefault="005A1E52" w:rsidP="005A1E52">
                  <w:r>
                    <w:rPr>
                      <w:rFonts w:hint="eastAsia"/>
                    </w:rPr>
                    <w:t>作者：</w:t>
                  </w:r>
                  <w:r>
                    <w:t>安东尼</w:t>
                  </w:r>
                  <w:r>
                    <w:t>·</w:t>
                  </w:r>
                  <w:r>
                    <w:t>布朗</w:t>
                  </w:r>
                </w:p>
                <w:p w:rsidR="005A1E52" w:rsidRDefault="005A1E52" w:rsidP="005A1E52">
                  <w:r>
                    <w:rPr>
                      <w:rFonts w:hint="eastAsia"/>
                    </w:rPr>
                    <w:t>译者：余治莹</w:t>
                  </w:r>
                </w:p>
                <w:p w:rsidR="005A1E52" w:rsidRDefault="005A1E52" w:rsidP="005A1E52">
                  <w:r>
                    <w:rPr>
                      <w:rFonts w:hint="eastAsia"/>
                    </w:rPr>
                    <w:t>出版社：</w:t>
                  </w:r>
                  <w:r>
                    <w:t>河北教育出版社</w:t>
                  </w:r>
                </w:p>
                <w:p w:rsidR="005A1E52" w:rsidRDefault="005A1E52" w:rsidP="005A1E52">
                  <w:r>
                    <w:rPr>
                      <w:rFonts w:hint="eastAsia"/>
                    </w:rPr>
                    <w:t>出版时间：</w:t>
                  </w:r>
                  <w:r>
                    <w:rPr>
                      <w:rFonts w:hint="eastAsia"/>
                    </w:rPr>
                    <w:t>2007</w:t>
                  </w:r>
                  <w:r>
                    <w:rPr>
                      <w:rFonts w:hint="eastAsia"/>
                    </w:rPr>
                    <w:t>年</w:t>
                  </w:r>
                  <w:r>
                    <w:rPr>
                      <w:rFonts w:hint="eastAsia"/>
                    </w:rPr>
                    <w:t>4</w:t>
                  </w:r>
                  <w:r>
                    <w:rPr>
                      <w:rFonts w:hint="eastAsia"/>
                    </w:rPr>
                    <w:t>月</w:t>
                  </w:r>
                </w:p>
              </w:txbxContent>
            </v:textbox>
          </v:shape>
        </w:pict>
      </w:r>
    </w:p>
    <w:p w:rsidR="005A1E52" w:rsidRDefault="005A1E52" w:rsidP="005A1E52">
      <w:pPr>
        <w:spacing w:line="400" w:lineRule="exact"/>
        <w:rPr>
          <w:rFonts w:ascii="宋体" w:hAnsi="宋体"/>
          <w:b/>
          <w:sz w:val="24"/>
        </w:rPr>
      </w:pPr>
    </w:p>
    <w:p w:rsidR="005A1E52" w:rsidRDefault="005A1E52" w:rsidP="005A1E52">
      <w:pPr>
        <w:spacing w:line="400" w:lineRule="exact"/>
        <w:rPr>
          <w:rFonts w:ascii="宋体" w:hAnsi="宋体"/>
          <w:b/>
          <w:sz w:val="24"/>
        </w:rPr>
      </w:pPr>
    </w:p>
    <w:p w:rsidR="005A1E52" w:rsidRDefault="005A1E52" w:rsidP="005A1E52">
      <w:pPr>
        <w:spacing w:line="400" w:lineRule="exact"/>
        <w:rPr>
          <w:rFonts w:ascii="宋体" w:hAnsi="宋体"/>
          <w:b/>
          <w:sz w:val="24"/>
        </w:rPr>
      </w:pPr>
    </w:p>
    <w:p w:rsidR="005A1E52" w:rsidRDefault="005A1E52" w:rsidP="005A1E52">
      <w:pPr>
        <w:spacing w:line="400" w:lineRule="exact"/>
        <w:rPr>
          <w:rFonts w:ascii="宋体" w:hAnsi="宋体"/>
          <w:b/>
          <w:sz w:val="24"/>
        </w:rPr>
      </w:pPr>
    </w:p>
    <w:p w:rsidR="005A1E52" w:rsidRDefault="005A1E52" w:rsidP="005A1E52">
      <w:pPr>
        <w:spacing w:line="400" w:lineRule="exact"/>
        <w:rPr>
          <w:rFonts w:ascii="宋体" w:hAnsi="宋体"/>
          <w:b/>
          <w:sz w:val="24"/>
        </w:rPr>
      </w:pPr>
    </w:p>
    <w:p w:rsidR="005A1E52" w:rsidRPr="005A1E52" w:rsidRDefault="005A1E52" w:rsidP="005A1E52">
      <w:pPr>
        <w:spacing w:line="400" w:lineRule="exact"/>
        <w:rPr>
          <w:rFonts w:asciiTheme="minorEastAsia" w:eastAsiaTheme="minorEastAsia" w:hAnsiTheme="minorEastAsia"/>
          <w:b/>
          <w:sz w:val="24"/>
        </w:rPr>
      </w:pPr>
      <w:r w:rsidRPr="005A1E52">
        <w:rPr>
          <w:rFonts w:asciiTheme="minorEastAsia" w:eastAsiaTheme="minorEastAsia" w:hAnsiTheme="minorEastAsia"/>
          <w:b/>
          <w:sz w:val="24"/>
        </w:rPr>
        <w:t>【</w:t>
      </w:r>
      <w:r w:rsidRPr="005A1E52">
        <w:rPr>
          <w:rFonts w:asciiTheme="minorEastAsia" w:eastAsiaTheme="minorEastAsia" w:hAnsiTheme="minorEastAsia" w:cs="宋体"/>
          <w:b/>
          <w:sz w:val="24"/>
        </w:rPr>
        <w:t>内容梗概</w:t>
      </w:r>
      <w:r w:rsidRPr="005A1E52">
        <w:rPr>
          <w:rFonts w:asciiTheme="minorEastAsia" w:eastAsiaTheme="minorEastAsia" w:hAnsiTheme="minorEastAsia"/>
          <w:b/>
          <w:sz w:val="24"/>
        </w:rPr>
        <w:t>】</w:t>
      </w:r>
    </w:p>
    <w:p w:rsidR="005A1E52" w:rsidRPr="005A1E52" w:rsidRDefault="005A1E52" w:rsidP="005A1E52">
      <w:pPr>
        <w:pStyle w:val="a3"/>
        <w:spacing w:after="0" w:afterAutospacing="0" w:line="400" w:lineRule="exact"/>
        <w:rPr>
          <w:rFonts w:asciiTheme="minorEastAsia" w:eastAsiaTheme="minorEastAsia" w:hAnsiTheme="minorEastAsia"/>
        </w:rPr>
      </w:pPr>
      <w:r w:rsidRPr="005A1E52">
        <w:rPr>
          <w:rFonts w:asciiTheme="minorEastAsia" w:eastAsiaTheme="minorEastAsia" w:hAnsiTheme="minorEastAsia" w:hint="eastAsia"/>
        </w:rPr>
        <w:t xml:space="preserve">    </w:t>
      </w:r>
      <w:r w:rsidRPr="005A1E52">
        <w:rPr>
          <w:rFonts w:asciiTheme="minorEastAsia" w:eastAsiaTheme="minorEastAsia" w:hAnsiTheme="minorEastAsia" w:cs="Times New Roman"/>
        </w:rPr>
        <w:t>本书画家安东尼·布朗荣获2000年国际安徒生大奖。英国《卫报》称赞他是“天才”。英国《独立报》评价本书“插图令人激赏难忘，用书本鲜见的方式颁扬了父母。”英国《妇女界》称许本书“全天下的父母和孩子都会爱上它。”</w:t>
      </w:r>
    </w:p>
    <w:p w:rsidR="005A1E52" w:rsidRPr="005A1E52" w:rsidRDefault="005A1E52" w:rsidP="005A1E52">
      <w:pPr>
        <w:spacing w:line="400" w:lineRule="exact"/>
        <w:rPr>
          <w:rFonts w:asciiTheme="minorEastAsia" w:eastAsiaTheme="minorEastAsia" w:hAnsiTheme="minorEastAsia" w:cs="宋体"/>
          <w:sz w:val="24"/>
          <w:szCs w:val="24"/>
        </w:rPr>
      </w:pPr>
      <w:r w:rsidRPr="005A1E52">
        <w:rPr>
          <w:rFonts w:asciiTheme="minorEastAsia" w:eastAsiaTheme="minorEastAsia" w:hAnsiTheme="minorEastAsia"/>
          <w:sz w:val="24"/>
          <w:szCs w:val="24"/>
        </w:rPr>
        <w:t xml:space="preserve">讲述父子亲情的书籍多如牛毛，但是很少有像《我爸爸》这样的角度和方式，真正撼动心灵地描绘了孩子对于父亲的热爱和崇拜。 </w:t>
      </w:r>
    </w:p>
    <w:p w:rsidR="005A1E52" w:rsidRPr="005A1E52" w:rsidRDefault="005A1E52" w:rsidP="005A1E52">
      <w:pPr>
        <w:spacing w:line="400" w:lineRule="exact"/>
        <w:rPr>
          <w:rFonts w:asciiTheme="minorEastAsia" w:eastAsiaTheme="minorEastAsia" w:hAnsiTheme="minorEastAsia" w:cs="宋体"/>
          <w:sz w:val="24"/>
          <w:szCs w:val="24"/>
        </w:rPr>
      </w:pPr>
      <w:r w:rsidRPr="005A1E52">
        <w:rPr>
          <w:rFonts w:asciiTheme="minorEastAsia" w:eastAsiaTheme="minorEastAsia" w:hAnsiTheme="minorEastAsia"/>
          <w:sz w:val="24"/>
          <w:szCs w:val="24"/>
        </w:rPr>
        <w:t xml:space="preserve">通过简单朴实的语言和精心设计的排比句式，用孩子的口吻和眼光来描绘一位既强壮又温柔的爸爸，不仅样样事情都在行、给孩子十足的安全感，还温暖得像太阳一样。 </w:t>
      </w:r>
    </w:p>
    <w:p w:rsidR="005A1E52" w:rsidRPr="005A1E52" w:rsidRDefault="005A1E52" w:rsidP="005A1E52">
      <w:pPr>
        <w:pStyle w:val="a3"/>
        <w:spacing w:line="400" w:lineRule="exact"/>
        <w:rPr>
          <w:rFonts w:asciiTheme="minorEastAsia" w:eastAsiaTheme="minorEastAsia" w:hAnsiTheme="minorEastAsia"/>
        </w:rPr>
      </w:pPr>
      <w:r w:rsidRPr="005A1E52">
        <w:rPr>
          <w:rFonts w:asciiTheme="minorEastAsia" w:eastAsiaTheme="minorEastAsia" w:hAnsiTheme="minorEastAsia"/>
          <w:b/>
          <w:bCs/>
        </w:rPr>
        <w:t>【</w:t>
      </w:r>
      <w:r w:rsidRPr="005A1E52">
        <w:rPr>
          <w:rFonts w:asciiTheme="minorEastAsia" w:eastAsiaTheme="minorEastAsia" w:hAnsiTheme="minorEastAsia" w:hint="eastAsia"/>
          <w:b/>
          <w:bCs/>
        </w:rPr>
        <w:t>关于作者</w:t>
      </w:r>
      <w:r w:rsidRPr="005A1E52">
        <w:rPr>
          <w:rFonts w:asciiTheme="minorEastAsia" w:eastAsiaTheme="minorEastAsia" w:hAnsiTheme="minorEastAsia"/>
          <w:b/>
          <w:bCs/>
        </w:rPr>
        <w:t>】</w:t>
      </w:r>
    </w:p>
    <w:p w:rsidR="005A1E52" w:rsidRPr="005A1E52" w:rsidRDefault="005A1E52" w:rsidP="005A1E52">
      <w:pPr>
        <w:pStyle w:val="a3"/>
        <w:spacing w:line="400" w:lineRule="exact"/>
        <w:ind w:firstLineChars="200" w:firstLine="480"/>
        <w:rPr>
          <w:rFonts w:asciiTheme="minorEastAsia" w:eastAsiaTheme="minorEastAsia" w:hAnsiTheme="minorEastAsia"/>
        </w:rPr>
      </w:pPr>
      <w:r w:rsidRPr="005A1E52">
        <w:rPr>
          <w:rFonts w:asciiTheme="minorEastAsia" w:eastAsiaTheme="minorEastAsia" w:hAnsiTheme="minorEastAsia"/>
        </w:rPr>
        <w:t>安东尼·布朗1946年出生于英</w:t>
      </w:r>
      <w:hyperlink r:id="rId8" w:history="1">
        <w:r w:rsidRPr="005A1E52">
          <w:rPr>
            <w:rStyle w:val="show-img-bd"/>
            <w:rFonts w:asciiTheme="minorEastAsia" w:eastAsiaTheme="minorEastAsia" w:hAnsiTheme="minorEastAsia"/>
          </w:rPr>
          <w:t>作者安东尼·布朗</w:t>
        </w:r>
      </w:hyperlink>
      <w:r w:rsidRPr="005A1E52">
        <w:rPr>
          <w:rFonts w:asciiTheme="minorEastAsia" w:eastAsiaTheme="minorEastAsia" w:hAnsiTheme="minorEastAsia"/>
        </w:rPr>
        <w:t>国，在</w:t>
      </w:r>
      <w:hyperlink r:id="rId9" w:tgtFrame="_blank" w:history="1">
        <w:r w:rsidRPr="005A1E52">
          <w:rPr>
            <w:rStyle w:val="a5"/>
            <w:rFonts w:asciiTheme="minorEastAsia" w:eastAsiaTheme="minorEastAsia" w:hAnsiTheme="minorEastAsia"/>
          </w:rPr>
          <w:t>约克郡</w:t>
        </w:r>
      </w:hyperlink>
      <w:r w:rsidRPr="005A1E52">
        <w:rPr>
          <w:rFonts w:asciiTheme="minorEastAsia" w:eastAsiaTheme="minorEastAsia" w:hAnsiTheme="minorEastAsia"/>
        </w:rPr>
        <w:t>一个叫希帕霍姆的村子里长大。他自幼喜欢美术，童年时花许多时间和父亲一起画画。1963年，他进入哈瑞·都柏朗的李兹艺术学院学习平面造型设计。1967年毕业之后，他本想成为一名画家，可为了谋生，他接受了李兹皇家医院的一个职务，为医学教科书绘制人体解剖图。他十分喜爱这项工作，这一经历为他奠定了扎实的水彩技法与对细节的重视。他自己就曾说过:"这是一种出色的技巧训练，我学会了如何以非常洗炼的方式来使用水彩。"但重复而又乏味地画了三年的医学插图，他开始厌倦了，他说"那里没有我任何想像的余地"。于是，他又投身于贺卡的设计，作为一名设计师为戈登·弗雷泽公司设计了十五年的贺卡。</w:t>
      </w:r>
    </w:p>
    <w:p w:rsidR="005A1E52" w:rsidRPr="005A1E52" w:rsidRDefault="005A1E52" w:rsidP="005A1E52">
      <w:pPr>
        <w:spacing w:line="400" w:lineRule="exact"/>
        <w:rPr>
          <w:rFonts w:asciiTheme="minorEastAsia" w:eastAsiaTheme="minorEastAsia" w:hAnsiTheme="minorEastAsia"/>
          <w:b/>
          <w:bCs/>
          <w:sz w:val="24"/>
        </w:rPr>
      </w:pPr>
      <w:r w:rsidRPr="005A1E52">
        <w:rPr>
          <w:rFonts w:asciiTheme="minorEastAsia" w:eastAsiaTheme="minorEastAsia" w:hAnsiTheme="minorEastAsia" w:hint="eastAsia"/>
          <w:b/>
          <w:bCs/>
          <w:sz w:val="24"/>
        </w:rPr>
        <w:lastRenderedPageBreak/>
        <w:t>【导读路标】</w:t>
      </w:r>
    </w:p>
    <w:p w:rsidR="005A1E52" w:rsidRPr="005A1E52" w:rsidRDefault="005A1E52" w:rsidP="005A1E52">
      <w:pPr>
        <w:pStyle w:val="a3"/>
        <w:shd w:val="clear" w:color="auto" w:fill="FFFFFF"/>
        <w:spacing w:line="400" w:lineRule="exact"/>
        <w:ind w:firstLine="482"/>
        <w:rPr>
          <w:rFonts w:asciiTheme="minorEastAsia" w:eastAsiaTheme="minorEastAsia" w:hAnsiTheme="minorEastAsia"/>
        </w:rPr>
      </w:pPr>
      <w:r w:rsidRPr="005A1E52">
        <w:rPr>
          <w:rFonts w:asciiTheme="minorEastAsia" w:eastAsiaTheme="minorEastAsia" w:hAnsiTheme="minorEastAsia" w:hint="eastAsia"/>
          <w:b/>
        </w:rPr>
        <w:t>读意境：</w:t>
      </w:r>
      <w:r w:rsidRPr="005A1E52">
        <w:rPr>
          <w:rFonts w:asciiTheme="minorEastAsia" w:eastAsiaTheme="minorEastAsia" w:hAnsiTheme="minorEastAsia" w:hint="eastAsia"/>
        </w:rPr>
        <w:t>这本书可以说是作者对所有</w:t>
      </w:r>
      <w:r w:rsidRPr="005A1E52">
        <w:rPr>
          <w:rFonts w:asciiTheme="minorEastAsia" w:eastAsiaTheme="minorEastAsia" w:hAnsiTheme="minorEastAsia" w:hint="eastAsia"/>
          <w:b/>
          <w:bCs/>
        </w:rPr>
        <w:t>父亲的献礼</w:t>
      </w:r>
      <w:r w:rsidRPr="005A1E52">
        <w:rPr>
          <w:rFonts w:asciiTheme="minorEastAsia" w:eastAsiaTheme="minorEastAsia" w:hAnsiTheme="minorEastAsia" w:hint="eastAsia"/>
        </w:rPr>
        <w:t>，然而就安东尼·布朗的生平看来，这本图画书也有着纪念自己父亲的意味。安东尼·布朗曾说：“我的父亲是很特别的人，外表强壮、有自信，不过却也有害羞、敏感的一面，有一点像我爱画的大猩猩。除了教我画图外，他还鼓励我做各种运动，像是橄榄球、足球和板球……”这位在他眼中高大强壮的父亲，却在安东尼·布朗十七岁那年因病突然去世，使他深受打击，经过多年才走出阴霾。安东尼·布朗表示《我爸爸》里面爸爸身上的黄褐色格子睡袍、睡衣和鞋都是自己父亲的衣物，多年来收藏在箱子里，上面还留着父亲的味道。而睡袍上的格子图案不仅出现在爸爸身上，甚至还出现在扉页和面包片上面。也许，在安东尼·布朗的眼里，父亲的身影无所不在吧！</w:t>
      </w:r>
    </w:p>
    <w:p w:rsidR="005A1E52" w:rsidRPr="005A1E52" w:rsidRDefault="005A1E52" w:rsidP="005A1E52">
      <w:pPr>
        <w:spacing w:line="400" w:lineRule="exact"/>
        <w:ind w:firstLineChars="200" w:firstLine="442"/>
        <w:rPr>
          <w:rFonts w:asciiTheme="minorEastAsia" w:eastAsiaTheme="minorEastAsia" w:hAnsiTheme="minorEastAsia"/>
          <w:sz w:val="24"/>
          <w:szCs w:val="24"/>
        </w:rPr>
      </w:pPr>
      <w:r w:rsidRPr="005A1E52">
        <w:rPr>
          <w:rFonts w:asciiTheme="minorEastAsia" w:eastAsiaTheme="minorEastAsia" w:hAnsiTheme="minorEastAsia" w:hint="eastAsia"/>
          <w:b/>
        </w:rPr>
        <w:t>读创意：</w:t>
      </w:r>
      <w:r w:rsidRPr="005A1E52">
        <w:rPr>
          <w:rFonts w:asciiTheme="minorEastAsia" w:eastAsiaTheme="minorEastAsia" w:hAnsiTheme="minorEastAsia" w:hint="eastAsia"/>
          <w:sz w:val="24"/>
          <w:szCs w:val="24"/>
        </w:rPr>
        <w:t>在</w:t>
      </w:r>
      <w:hyperlink r:id="rId10" w:tgtFrame="_blank" w:history="1">
        <w:r w:rsidRPr="005A1E52">
          <w:rPr>
            <w:rStyle w:val="a6"/>
            <w:rFonts w:asciiTheme="minorEastAsia" w:eastAsiaTheme="minorEastAsia" w:hAnsiTheme="minorEastAsia" w:hint="eastAsia"/>
            <w:sz w:val="24"/>
            <w:szCs w:val="24"/>
          </w:rPr>
          <w:t>《我爸爸》</w:t>
        </w:r>
      </w:hyperlink>
      <w:r w:rsidRPr="005A1E52">
        <w:rPr>
          <w:rFonts w:asciiTheme="minorEastAsia" w:eastAsiaTheme="minorEastAsia" w:hAnsiTheme="minorEastAsia" w:hint="eastAsia"/>
          <w:sz w:val="24"/>
          <w:szCs w:val="24"/>
        </w:rPr>
        <w:t>之前，安东尼·布朗图画书里的父亲形象并不可亲，例如《动物园》里作风强势、毫无同情心的爸爸；《大猩猩》里安静冷漠、忙于工作的爸爸、《朱家故事》里只知道享受不懂得体贴的爸爸……可是</w:t>
      </w:r>
      <w:r w:rsidRPr="005A1E52">
        <w:rPr>
          <w:rFonts w:asciiTheme="minorEastAsia" w:eastAsiaTheme="minorEastAsia" w:hAnsiTheme="minorEastAsia"/>
          <w:sz w:val="24"/>
          <w:szCs w:val="24"/>
        </w:rPr>
        <w:t>2000</w:t>
      </w:r>
      <w:r w:rsidRPr="005A1E52">
        <w:rPr>
          <w:rFonts w:asciiTheme="minorEastAsia" w:eastAsiaTheme="minorEastAsia" w:hAnsiTheme="minorEastAsia" w:hint="eastAsia"/>
          <w:sz w:val="24"/>
          <w:szCs w:val="24"/>
        </w:rPr>
        <w:t>年出版的《我爸爸》却打破了过去的模式，用孩子的口吻和眼光来描绘一位既强壮又温柔的爸爸，这位让孩子崇拜的爸爸不仅样样事情都在行、给孩子十足的安全感，还温暖得像太阳一样。安东尼·布朗在图画中运用了许多太阳的图样来呼应爸爸阳光般的特质，不论是墙上、门上，袜子和钮扣上的图画，盘子里的荷包蛋，或是爸爸头上不时出现的“光环”，都有着同样的作用。</w:t>
      </w:r>
    </w:p>
    <w:p w:rsidR="005A1E52" w:rsidRPr="005A1E52" w:rsidRDefault="005A1E52" w:rsidP="005A1E52">
      <w:pPr>
        <w:pStyle w:val="a3"/>
        <w:shd w:val="clear" w:color="auto" w:fill="FFFFFF"/>
        <w:spacing w:after="0" w:afterAutospacing="0" w:line="400" w:lineRule="exact"/>
        <w:ind w:firstLineChars="200" w:firstLine="482"/>
        <w:rPr>
          <w:rFonts w:asciiTheme="minorEastAsia" w:eastAsiaTheme="minorEastAsia" w:hAnsiTheme="minorEastAsia"/>
        </w:rPr>
      </w:pPr>
      <w:r w:rsidRPr="005A1E52">
        <w:rPr>
          <w:rFonts w:asciiTheme="minorEastAsia" w:eastAsiaTheme="minorEastAsia" w:hAnsiTheme="minorEastAsia" w:hint="eastAsia"/>
          <w:b/>
        </w:rPr>
        <w:t>读图画：</w:t>
      </w:r>
      <w:r w:rsidRPr="005A1E52">
        <w:rPr>
          <w:rFonts w:asciiTheme="minorEastAsia" w:eastAsiaTheme="minorEastAsia" w:hAnsiTheme="minorEastAsia" w:cs="Times New Roman"/>
        </w:rPr>
        <w:t>安东尼·布朗的图画向来喜欢暗藏玄机，借着隐藏的图像影射复杂的心理变化。不过这本书显然是设计给较为年幼的读者，图像的表现比较单纯，鲜有深层的暗示，尽管如此，图画中还是添加了许多有趣的细节，例如，藏在树林里的小红帽和三只小猪、椅子露出的马脚、稀疏得像梳子的头发、球形的云和树、三大男高音中的帕瓦罗蒂和多明戈……其中描写爸爸跳过月亮的跨页，更结合了一首《鹅妈妈童谣》(Hey, diddle, diddle）的情节，童谣里说：“嘿！滴兜，滴兜，猫咪伴着小提琴，母牛跳过月亮；看到这么好玩的事儿，小狗笑了，盘子也跟着汤匙跑了！”图画里爸爸跳过了月亮，童谣里的母牛没有出现，母牛的斑纹倒是跑到狗身上去了，长了腿的盘子盛着汤匙跑出画面。除了单页图画上出现的趣味外，两两相对的页面，也呼应着爸爸性格中的刚强与柔软、聪明与笨拙……种种相对的特质，把爸爸刻画得极富人性、可爱又逗趣。</w:t>
      </w:r>
    </w:p>
    <w:p w:rsidR="005A1E52" w:rsidRPr="005A1E52" w:rsidRDefault="005A1E52" w:rsidP="005A1E52">
      <w:pPr>
        <w:spacing w:line="400" w:lineRule="exact"/>
        <w:ind w:firstLineChars="199" w:firstLine="479"/>
        <w:rPr>
          <w:rFonts w:asciiTheme="minorEastAsia" w:eastAsiaTheme="minorEastAsia" w:hAnsiTheme="minorEastAsia"/>
          <w:sz w:val="24"/>
          <w:szCs w:val="24"/>
        </w:rPr>
      </w:pPr>
      <w:r w:rsidRPr="005A1E52">
        <w:rPr>
          <w:rFonts w:asciiTheme="minorEastAsia" w:eastAsiaTheme="minorEastAsia" w:hAnsiTheme="minorEastAsia" w:hint="eastAsia"/>
          <w:b/>
          <w:sz w:val="24"/>
        </w:rPr>
        <w:t>读文字：</w:t>
      </w:r>
      <w:r w:rsidRPr="005A1E52">
        <w:rPr>
          <w:rFonts w:asciiTheme="minorEastAsia" w:eastAsiaTheme="minorEastAsia" w:hAnsiTheme="minorEastAsia"/>
          <w:sz w:val="24"/>
          <w:szCs w:val="24"/>
        </w:rPr>
        <w:t>从语言的表述方面来看，是十分朴实很真纯的，全部用孩子的口吻和语气讲述爸爸的伟大，绘本中描述的爸爸既健壮又温柔，对孩子的呵护更</w:t>
      </w:r>
      <w:r w:rsidRPr="005A1E52">
        <w:rPr>
          <w:rFonts w:asciiTheme="minorEastAsia" w:eastAsiaTheme="minorEastAsia" w:hAnsiTheme="minorEastAsia"/>
          <w:sz w:val="24"/>
          <w:szCs w:val="24"/>
        </w:rPr>
        <w:lastRenderedPageBreak/>
        <w:t>是全面有加，在孩子的眼中，这样的爸爸是很难得的，更是伟大的，不仅什么事情都可以摆平，更重要的是给宝宝的安全感是巨大的。</w:t>
      </w:r>
      <w:r w:rsidRPr="005A1E52">
        <w:rPr>
          <w:rFonts w:asciiTheme="minorEastAsia" w:eastAsiaTheme="minorEastAsia" w:hAnsiTheme="minorEastAsia"/>
          <w:sz w:val="24"/>
          <w:szCs w:val="24"/>
        </w:rPr>
        <w:br/>
        <w:t xml:space="preserve">　　这本绘本的语言表达朴实简单，句式多采用精心设计的排比，让宝宝看起来通俗易懂，同时又不失文学艺术。同时配以形象有趣的画面，宝宝看起来趣味十足，仿佛身临其境。</w:t>
      </w:r>
      <w:r w:rsidRPr="005A1E52">
        <w:rPr>
          <w:rFonts w:asciiTheme="minorEastAsia" w:eastAsiaTheme="minorEastAsia" w:hAnsiTheme="minorEastAsia"/>
          <w:sz w:val="24"/>
          <w:szCs w:val="24"/>
        </w:rPr>
        <w:br/>
        <w:t xml:space="preserve">　　总之，《我爸爸》是值得每个宝宝拥有的一本表达父子情深的绘本。</w:t>
      </w:r>
    </w:p>
    <w:p w:rsidR="005A1E52" w:rsidRDefault="005A1E52" w:rsidP="00D31D50">
      <w:pPr>
        <w:spacing w:line="220" w:lineRule="atLeast"/>
        <w:rPr>
          <w:rFonts w:asciiTheme="minorEastAsia" w:eastAsiaTheme="minorEastAsia" w:hAnsiTheme="minorEastAsia"/>
          <w:sz w:val="24"/>
          <w:szCs w:val="24"/>
        </w:rPr>
      </w:pPr>
    </w:p>
    <w:p w:rsidR="005A1E52" w:rsidRDefault="005A1E52" w:rsidP="00D31D50">
      <w:pPr>
        <w:spacing w:line="220" w:lineRule="atLeast"/>
        <w:rPr>
          <w:rFonts w:asciiTheme="minorEastAsia" w:eastAsiaTheme="minorEastAsia" w:hAnsiTheme="minorEastAsia"/>
          <w:sz w:val="24"/>
          <w:szCs w:val="24"/>
        </w:rPr>
      </w:pPr>
    </w:p>
    <w:p w:rsidR="00AA356F" w:rsidRDefault="00AA356F" w:rsidP="00D31D50">
      <w:pPr>
        <w:spacing w:line="220" w:lineRule="atLeast"/>
        <w:rPr>
          <w:rFonts w:asciiTheme="minorEastAsia" w:eastAsiaTheme="minorEastAsia" w:hAnsiTheme="minorEastAsia"/>
          <w:sz w:val="24"/>
          <w:szCs w:val="24"/>
        </w:rPr>
      </w:pPr>
    </w:p>
    <w:p w:rsidR="00AA356F" w:rsidRDefault="00AA356F" w:rsidP="00D31D50">
      <w:pPr>
        <w:spacing w:line="220" w:lineRule="atLeast"/>
        <w:rPr>
          <w:rFonts w:asciiTheme="minorEastAsia" w:eastAsiaTheme="minorEastAsia" w:hAnsiTheme="minorEastAsia"/>
          <w:sz w:val="24"/>
          <w:szCs w:val="24"/>
        </w:rPr>
      </w:pPr>
    </w:p>
    <w:p w:rsidR="00AA356F" w:rsidRDefault="00AA356F" w:rsidP="00D31D50">
      <w:pPr>
        <w:spacing w:line="220" w:lineRule="atLeast"/>
        <w:rPr>
          <w:rFonts w:asciiTheme="minorEastAsia" w:eastAsiaTheme="minorEastAsia" w:hAnsiTheme="minorEastAsia"/>
          <w:sz w:val="24"/>
          <w:szCs w:val="24"/>
        </w:rPr>
      </w:pPr>
    </w:p>
    <w:p w:rsidR="00AA356F" w:rsidRDefault="00AA356F" w:rsidP="00D31D50">
      <w:pPr>
        <w:spacing w:line="220" w:lineRule="atLeast"/>
        <w:rPr>
          <w:rFonts w:asciiTheme="minorEastAsia" w:eastAsiaTheme="minorEastAsia" w:hAnsiTheme="minorEastAsia"/>
          <w:sz w:val="24"/>
          <w:szCs w:val="24"/>
        </w:rPr>
      </w:pPr>
    </w:p>
    <w:p w:rsidR="00AA356F" w:rsidRDefault="00AA356F" w:rsidP="00D31D50">
      <w:pPr>
        <w:spacing w:line="220" w:lineRule="atLeast"/>
        <w:rPr>
          <w:rFonts w:asciiTheme="minorEastAsia" w:eastAsiaTheme="minorEastAsia" w:hAnsiTheme="minorEastAsia"/>
          <w:sz w:val="24"/>
          <w:szCs w:val="24"/>
        </w:rPr>
      </w:pPr>
    </w:p>
    <w:p w:rsidR="00AA356F" w:rsidRDefault="00AA356F" w:rsidP="00D31D50">
      <w:pPr>
        <w:spacing w:line="220" w:lineRule="atLeast"/>
        <w:rPr>
          <w:rFonts w:asciiTheme="minorEastAsia" w:eastAsiaTheme="minorEastAsia" w:hAnsiTheme="minorEastAsia"/>
          <w:sz w:val="24"/>
          <w:szCs w:val="24"/>
        </w:rPr>
      </w:pPr>
    </w:p>
    <w:p w:rsidR="00AA356F" w:rsidRDefault="00AA356F" w:rsidP="00D31D50">
      <w:pPr>
        <w:spacing w:line="220" w:lineRule="atLeast"/>
        <w:rPr>
          <w:rFonts w:asciiTheme="minorEastAsia" w:eastAsiaTheme="minorEastAsia" w:hAnsiTheme="minorEastAsia"/>
          <w:sz w:val="24"/>
          <w:szCs w:val="24"/>
        </w:rPr>
      </w:pPr>
    </w:p>
    <w:p w:rsidR="00AA356F" w:rsidRDefault="00AA356F" w:rsidP="00D31D50">
      <w:pPr>
        <w:spacing w:line="220" w:lineRule="atLeast"/>
        <w:rPr>
          <w:rFonts w:asciiTheme="minorEastAsia" w:eastAsiaTheme="minorEastAsia" w:hAnsiTheme="minorEastAsia"/>
          <w:sz w:val="24"/>
          <w:szCs w:val="24"/>
        </w:rPr>
      </w:pPr>
    </w:p>
    <w:p w:rsidR="00AA356F" w:rsidRDefault="00AA356F" w:rsidP="00D31D50">
      <w:pPr>
        <w:spacing w:line="220" w:lineRule="atLeast"/>
        <w:rPr>
          <w:rFonts w:asciiTheme="minorEastAsia" w:eastAsiaTheme="minorEastAsia" w:hAnsiTheme="minorEastAsia"/>
          <w:sz w:val="24"/>
          <w:szCs w:val="24"/>
        </w:rPr>
      </w:pPr>
    </w:p>
    <w:p w:rsidR="00AA356F" w:rsidRDefault="00AA356F" w:rsidP="00D31D50">
      <w:pPr>
        <w:spacing w:line="220" w:lineRule="atLeast"/>
        <w:rPr>
          <w:rFonts w:asciiTheme="minorEastAsia" w:eastAsiaTheme="minorEastAsia" w:hAnsiTheme="minorEastAsia"/>
          <w:sz w:val="24"/>
          <w:szCs w:val="24"/>
        </w:rPr>
      </w:pPr>
    </w:p>
    <w:p w:rsidR="00AA356F" w:rsidRDefault="00AA356F" w:rsidP="00D31D50">
      <w:pPr>
        <w:spacing w:line="220" w:lineRule="atLeast"/>
        <w:rPr>
          <w:rFonts w:asciiTheme="minorEastAsia" w:eastAsiaTheme="minorEastAsia" w:hAnsiTheme="minorEastAsia"/>
          <w:sz w:val="24"/>
          <w:szCs w:val="24"/>
        </w:rPr>
      </w:pPr>
    </w:p>
    <w:p w:rsidR="00AA356F" w:rsidRDefault="00AA356F" w:rsidP="00D31D50">
      <w:pPr>
        <w:spacing w:line="220" w:lineRule="atLeast"/>
        <w:rPr>
          <w:rFonts w:asciiTheme="minorEastAsia" w:eastAsiaTheme="minorEastAsia" w:hAnsiTheme="minorEastAsia"/>
          <w:sz w:val="24"/>
          <w:szCs w:val="24"/>
        </w:rPr>
      </w:pPr>
    </w:p>
    <w:p w:rsidR="00AA356F" w:rsidRDefault="00AA356F" w:rsidP="00D31D50">
      <w:pPr>
        <w:spacing w:line="220" w:lineRule="atLeast"/>
        <w:rPr>
          <w:rFonts w:asciiTheme="minorEastAsia" w:eastAsiaTheme="minorEastAsia" w:hAnsiTheme="minorEastAsia"/>
          <w:sz w:val="24"/>
          <w:szCs w:val="24"/>
        </w:rPr>
      </w:pPr>
    </w:p>
    <w:p w:rsidR="00AA356F" w:rsidRDefault="00AA356F" w:rsidP="00D31D50">
      <w:pPr>
        <w:spacing w:line="220" w:lineRule="atLeast"/>
        <w:rPr>
          <w:rFonts w:asciiTheme="minorEastAsia" w:eastAsiaTheme="minorEastAsia" w:hAnsiTheme="minorEastAsia"/>
          <w:sz w:val="24"/>
          <w:szCs w:val="24"/>
        </w:rPr>
      </w:pPr>
    </w:p>
    <w:p w:rsidR="00AA356F" w:rsidRDefault="00AA356F" w:rsidP="00D31D50">
      <w:pPr>
        <w:spacing w:line="220" w:lineRule="atLeast"/>
        <w:rPr>
          <w:rFonts w:asciiTheme="minorEastAsia" w:eastAsiaTheme="minorEastAsia" w:hAnsiTheme="minorEastAsia"/>
          <w:sz w:val="24"/>
          <w:szCs w:val="24"/>
        </w:rPr>
      </w:pPr>
    </w:p>
    <w:p w:rsidR="00AA356F" w:rsidRDefault="00AA356F" w:rsidP="00D31D50">
      <w:pPr>
        <w:spacing w:line="220" w:lineRule="atLeast"/>
        <w:rPr>
          <w:rFonts w:asciiTheme="minorEastAsia" w:eastAsiaTheme="minorEastAsia" w:hAnsiTheme="minorEastAsia"/>
          <w:sz w:val="24"/>
          <w:szCs w:val="24"/>
        </w:rPr>
      </w:pPr>
    </w:p>
    <w:p w:rsidR="00AA356F" w:rsidRDefault="00AA356F" w:rsidP="00D31D50">
      <w:pPr>
        <w:spacing w:line="220" w:lineRule="atLeast"/>
        <w:rPr>
          <w:rFonts w:asciiTheme="minorEastAsia" w:eastAsiaTheme="minorEastAsia" w:hAnsiTheme="minorEastAsia"/>
          <w:sz w:val="24"/>
          <w:szCs w:val="24"/>
        </w:rPr>
      </w:pPr>
    </w:p>
    <w:p w:rsidR="00AA356F" w:rsidRDefault="00AA356F" w:rsidP="00D31D50">
      <w:pPr>
        <w:spacing w:line="220" w:lineRule="atLeast"/>
        <w:rPr>
          <w:rFonts w:asciiTheme="minorEastAsia" w:eastAsiaTheme="minorEastAsia" w:hAnsiTheme="minorEastAsia"/>
          <w:sz w:val="24"/>
          <w:szCs w:val="24"/>
        </w:rPr>
      </w:pPr>
    </w:p>
    <w:p w:rsidR="00AA356F" w:rsidRDefault="00AA356F" w:rsidP="00D31D50">
      <w:pPr>
        <w:spacing w:line="220" w:lineRule="atLeast"/>
        <w:rPr>
          <w:rFonts w:asciiTheme="minorEastAsia" w:eastAsiaTheme="minorEastAsia" w:hAnsiTheme="minorEastAsia"/>
          <w:sz w:val="24"/>
          <w:szCs w:val="24"/>
        </w:rPr>
      </w:pPr>
    </w:p>
    <w:p w:rsidR="00AA356F" w:rsidRDefault="00AA356F" w:rsidP="00D31D50">
      <w:pPr>
        <w:spacing w:line="220" w:lineRule="atLeast"/>
        <w:rPr>
          <w:rFonts w:asciiTheme="minorEastAsia" w:eastAsiaTheme="minorEastAsia" w:hAnsiTheme="minorEastAsia"/>
          <w:sz w:val="24"/>
          <w:szCs w:val="24"/>
        </w:rPr>
      </w:pPr>
    </w:p>
    <w:p w:rsidR="00AA356F" w:rsidRPr="00AA356F" w:rsidRDefault="00AA356F" w:rsidP="00AA356F">
      <w:pPr>
        <w:spacing w:line="220" w:lineRule="atLeast"/>
        <w:jc w:val="center"/>
        <w:rPr>
          <w:rFonts w:ascii="黑体" w:eastAsia="黑体" w:hAnsi="黑体"/>
          <w:sz w:val="30"/>
          <w:szCs w:val="30"/>
        </w:rPr>
      </w:pPr>
      <w:r w:rsidRPr="00AA356F">
        <w:rPr>
          <w:rFonts w:ascii="黑体" w:eastAsia="黑体" w:hAnsi="黑体" w:hint="eastAsia"/>
          <w:sz w:val="30"/>
          <w:szCs w:val="30"/>
        </w:rPr>
        <w:lastRenderedPageBreak/>
        <w:t>读《正面管教》有感</w:t>
      </w:r>
    </w:p>
    <w:p w:rsidR="00AA356F" w:rsidRPr="00AA356F" w:rsidRDefault="00AA356F" w:rsidP="00AA356F">
      <w:pPr>
        <w:spacing w:line="440" w:lineRule="exact"/>
        <w:ind w:firstLineChars="200" w:firstLine="480"/>
        <w:rPr>
          <w:rFonts w:asciiTheme="minorEastAsia" w:eastAsiaTheme="minorEastAsia" w:hAnsiTheme="minorEastAsia"/>
          <w:sz w:val="24"/>
          <w:szCs w:val="24"/>
        </w:rPr>
      </w:pPr>
      <w:r w:rsidRPr="00AA356F">
        <w:rPr>
          <w:rFonts w:asciiTheme="minorEastAsia" w:eastAsiaTheme="minorEastAsia" w:hAnsiTheme="minorEastAsia" w:hint="eastAsia"/>
          <w:sz w:val="24"/>
          <w:szCs w:val="24"/>
        </w:rPr>
        <w:t>假期读了美国教育学博士，杰出的心理学家、教育家简·尼尔森的《正面管教》一书，其英文名字为Positive Discipline，直译为积极的纪律。书中指出：“正面管教是一种既不惩罚也不娇纵的管教孩子的方法。孩子只有在一种和善而坚定的气氛中，才能培养出自律、责任感、合作以及自己解决问题的能力，才能学会他们受益终生的社会技能和生活技能，才能取得良好的学业成绩。”如何运用正面管教的方法使孩子获得这种技能，就是这本书的主要内容。</w:t>
      </w:r>
    </w:p>
    <w:p w:rsidR="00AA356F" w:rsidRPr="00AA356F" w:rsidRDefault="00AA356F" w:rsidP="00AA356F">
      <w:pPr>
        <w:spacing w:line="440" w:lineRule="exact"/>
        <w:rPr>
          <w:rFonts w:asciiTheme="minorEastAsia" w:eastAsiaTheme="minorEastAsia" w:hAnsiTheme="minorEastAsia"/>
          <w:sz w:val="24"/>
          <w:szCs w:val="24"/>
        </w:rPr>
      </w:pPr>
      <w:r w:rsidRPr="00AA356F">
        <w:rPr>
          <w:rFonts w:asciiTheme="minorEastAsia" w:eastAsiaTheme="minorEastAsia" w:hAnsiTheme="minorEastAsia" w:hint="eastAsia"/>
          <w:sz w:val="24"/>
          <w:szCs w:val="24"/>
        </w:rPr>
        <w:t xml:space="preserve">    书中列举了大量的家长管教孩子的实例和老师管教学生的例子，让我开始反思自己的管理方式，我经常因为孩子多次犯同样的错误而生气，因为她好像没有责任感而深感苦恼，因为她无端的胡闹而心烦。我就在心里嘀咕：这孩子怎么就这么难缠呢？简·尼尔森的《正面管教》让我开始反省自己的管理方式和管理理念。孩子之所以缺乏责任感，是因为我替她做了很多，从而就剥夺了她通过自己的体验来发展出对自己能力的信念的机会。她反而会认为自己需要我的照顾，或者她“理应”享受特别的服侍。之所以经常犯同样的错误，是因为我总是在孩子犯了错误时给予她的更多是说教、叱责，让她去承担一些逻辑后果，而不是让她从自己的错误中本能地去体验自然后果，所以在我的惩罚中，孩子充满了怨恨甚至是屈辱，她哪里还有心思去学习和改正呢？我发现孩子总是在我特别忙的时候来烦我，让我陪她，以前我一直认为她在无理取闹，没事找事，不懂事，不理解妈妈，但是简·尼尔森却告诉我“孩子的首要目的是追求归属感和价值感。”孩子这样做只是在寻求我对她的关注。而她只不过是选择了一个不恰当的时间来获得家长对她的关注。</w:t>
      </w:r>
    </w:p>
    <w:p w:rsidR="00AA356F" w:rsidRPr="00AA356F" w:rsidRDefault="00AA356F" w:rsidP="00AA356F">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AA356F">
        <w:rPr>
          <w:rFonts w:asciiTheme="minorEastAsia" w:eastAsiaTheme="minorEastAsia" w:hAnsiTheme="minorEastAsia" w:hint="eastAsia"/>
          <w:sz w:val="24"/>
          <w:szCs w:val="24"/>
        </w:rPr>
        <w:t>那么怎样做才算着有效管教或者说是正面管教呢？这就要回到书中有效管教的4个标准了。即：1.是否和善与坚定并行？（对孩子尊重和鼓励）2.是否有助于孩子感受到归属感和价值感？（心灵纽带）3.是否长期有效？（惩罚在短期有效，但有长期的负面效果）4.是否能交给孩子有价值的社会技能和生活技能，培养孩子的良好品格？（尊重他人、关心他人、善于解决问题、敢于承担责任、乐于奉献、愿意合作）。</w:t>
      </w:r>
    </w:p>
    <w:p w:rsidR="00AA356F" w:rsidRDefault="00AA356F" w:rsidP="00AA356F">
      <w:pPr>
        <w:spacing w:line="440" w:lineRule="exact"/>
        <w:ind w:firstLineChars="200" w:firstLine="480"/>
        <w:rPr>
          <w:rFonts w:asciiTheme="minorEastAsia" w:eastAsiaTheme="minorEastAsia" w:hAnsiTheme="minorEastAsia"/>
          <w:sz w:val="24"/>
          <w:szCs w:val="24"/>
        </w:rPr>
      </w:pPr>
      <w:r w:rsidRPr="00AA356F">
        <w:rPr>
          <w:rFonts w:asciiTheme="minorEastAsia" w:eastAsiaTheme="minorEastAsia" w:hAnsiTheme="minorEastAsia" w:hint="eastAsia"/>
          <w:sz w:val="24"/>
          <w:szCs w:val="24"/>
        </w:rPr>
        <w:t>正面管教以相互尊重和合作为基础。正面管教把和善与坚定融合为一体，并以此为基石，在孩子自我控制的基础上，培养孩子的各项生活技能。这就要求我们要抛弃过去那种错误的观念“想让孩子做得更好，就得先让他感觉更</w:t>
      </w:r>
      <w:r w:rsidRPr="00AA356F">
        <w:rPr>
          <w:rFonts w:asciiTheme="minorEastAsia" w:eastAsiaTheme="minorEastAsia" w:hAnsiTheme="minorEastAsia" w:hint="eastAsia"/>
          <w:sz w:val="24"/>
          <w:szCs w:val="24"/>
        </w:rPr>
        <w:lastRenderedPageBreak/>
        <w:t>糟。”把尊重和理解放在首位。要正确解读孩子不良行为背后的信息，她是想寻求过度关注，还是寻求权利，亦或是为了报复，为了自暴自弃。因为一个行为不当的孩子，是一个丧失信心的孩子。当一个孩子行为不当时，要把这一错误行为看成一个密码，并且问你自己：“她真正想要告诉我的是什么呢？”要践行有效管教的4个标准，最终赢得孩子和我们的合作并让孩子学会关注于解决问题。</w:t>
      </w:r>
    </w:p>
    <w:p w:rsidR="005A1E52" w:rsidRDefault="005A1E52" w:rsidP="00AA356F">
      <w:pPr>
        <w:spacing w:line="440" w:lineRule="exact"/>
        <w:rPr>
          <w:rFonts w:asciiTheme="minorEastAsia" w:eastAsiaTheme="minorEastAsia" w:hAnsiTheme="minorEastAsia"/>
          <w:sz w:val="24"/>
          <w:szCs w:val="24"/>
        </w:rPr>
      </w:pPr>
    </w:p>
    <w:p w:rsidR="005A1E52" w:rsidRDefault="005A1E52" w:rsidP="00AA356F">
      <w:pPr>
        <w:spacing w:line="440" w:lineRule="exact"/>
        <w:rPr>
          <w:rFonts w:asciiTheme="minorEastAsia" w:eastAsiaTheme="minorEastAsia" w:hAnsiTheme="minorEastAsia"/>
          <w:sz w:val="24"/>
          <w:szCs w:val="24"/>
        </w:rPr>
      </w:pPr>
    </w:p>
    <w:p w:rsidR="00900DDD" w:rsidRDefault="00900DDD" w:rsidP="00AA356F">
      <w:pPr>
        <w:spacing w:line="440" w:lineRule="exact"/>
        <w:rPr>
          <w:rFonts w:asciiTheme="minorEastAsia" w:eastAsiaTheme="minorEastAsia" w:hAnsiTheme="minorEastAsia"/>
          <w:sz w:val="24"/>
          <w:szCs w:val="24"/>
        </w:rPr>
      </w:pPr>
    </w:p>
    <w:p w:rsidR="00900DDD" w:rsidRDefault="00900DDD" w:rsidP="00AA356F">
      <w:pPr>
        <w:spacing w:line="440" w:lineRule="exact"/>
        <w:rPr>
          <w:rFonts w:asciiTheme="minorEastAsia" w:eastAsiaTheme="minorEastAsia" w:hAnsiTheme="minorEastAsia"/>
          <w:sz w:val="24"/>
          <w:szCs w:val="24"/>
        </w:rPr>
      </w:pPr>
    </w:p>
    <w:p w:rsidR="00900DDD" w:rsidRDefault="00900DDD" w:rsidP="00AA356F">
      <w:pPr>
        <w:spacing w:line="440" w:lineRule="exact"/>
        <w:rPr>
          <w:rFonts w:asciiTheme="minorEastAsia" w:eastAsiaTheme="minorEastAsia" w:hAnsiTheme="minorEastAsia"/>
          <w:sz w:val="24"/>
          <w:szCs w:val="24"/>
        </w:rPr>
      </w:pPr>
    </w:p>
    <w:p w:rsidR="00900DDD" w:rsidRDefault="00900DDD" w:rsidP="00AA356F">
      <w:pPr>
        <w:spacing w:line="440" w:lineRule="exact"/>
        <w:rPr>
          <w:rFonts w:asciiTheme="minorEastAsia" w:eastAsiaTheme="minorEastAsia" w:hAnsiTheme="minorEastAsia"/>
          <w:sz w:val="24"/>
          <w:szCs w:val="24"/>
        </w:rPr>
      </w:pPr>
    </w:p>
    <w:p w:rsidR="00900DDD" w:rsidRDefault="00900DDD" w:rsidP="00AA356F">
      <w:pPr>
        <w:spacing w:line="440" w:lineRule="exact"/>
        <w:rPr>
          <w:rFonts w:asciiTheme="minorEastAsia" w:eastAsiaTheme="minorEastAsia" w:hAnsiTheme="minorEastAsia"/>
          <w:sz w:val="24"/>
          <w:szCs w:val="24"/>
        </w:rPr>
      </w:pPr>
    </w:p>
    <w:p w:rsidR="00900DDD" w:rsidRDefault="00900DDD" w:rsidP="00AA356F">
      <w:pPr>
        <w:spacing w:line="440" w:lineRule="exact"/>
        <w:rPr>
          <w:rFonts w:asciiTheme="minorEastAsia" w:eastAsiaTheme="minorEastAsia" w:hAnsiTheme="minorEastAsia"/>
          <w:sz w:val="24"/>
          <w:szCs w:val="24"/>
        </w:rPr>
      </w:pPr>
    </w:p>
    <w:p w:rsidR="00900DDD" w:rsidRDefault="00900DDD" w:rsidP="00AA356F">
      <w:pPr>
        <w:spacing w:line="440" w:lineRule="exact"/>
        <w:rPr>
          <w:rFonts w:asciiTheme="minorEastAsia" w:eastAsiaTheme="minorEastAsia" w:hAnsiTheme="minorEastAsia"/>
          <w:sz w:val="24"/>
          <w:szCs w:val="24"/>
        </w:rPr>
      </w:pPr>
    </w:p>
    <w:p w:rsidR="00900DDD" w:rsidRDefault="00900DDD" w:rsidP="00AA356F">
      <w:pPr>
        <w:spacing w:line="440" w:lineRule="exact"/>
        <w:rPr>
          <w:rFonts w:asciiTheme="minorEastAsia" w:eastAsiaTheme="minorEastAsia" w:hAnsiTheme="minorEastAsia"/>
          <w:sz w:val="24"/>
          <w:szCs w:val="24"/>
        </w:rPr>
      </w:pPr>
    </w:p>
    <w:p w:rsidR="00900DDD" w:rsidRDefault="00900DDD" w:rsidP="00AA356F">
      <w:pPr>
        <w:spacing w:line="440" w:lineRule="exact"/>
        <w:rPr>
          <w:rFonts w:asciiTheme="minorEastAsia" w:eastAsiaTheme="minorEastAsia" w:hAnsiTheme="minorEastAsia"/>
          <w:sz w:val="24"/>
          <w:szCs w:val="24"/>
        </w:rPr>
      </w:pPr>
    </w:p>
    <w:p w:rsidR="00900DDD" w:rsidRDefault="00900DDD" w:rsidP="00AA356F">
      <w:pPr>
        <w:spacing w:line="440" w:lineRule="exact"/>
        <w:rPr>
          <w:rFonts w:asciiTheme="minorEastAsia" w:eastAsiaTheme="minorEastAsia" w:hAnsiTheme="minorEastAsia"/>
          <w:sz w:val="24"/>
          <w:szCs w:val="24"/>
        </w:rPr>
      </w:pPr>
    </w:p>
    <w:p w:rsidR="00900DDD" w:rsidRDefault="00900DDD" w:rsidP="00AA356F">
      <w:pPr>
        <w:spacing w:line="440" w:lineRule="exact"/>
        <w:rPr>
          <w:rFonts w:asciiTheme="minorEastAsia" w:eastAsiaTheme="minorEastAsia" w:hAnsiTheme="minorEastAsia"/>
          <w:sz w:val="24"/>
          <w:szCs w:val="24"/>
        </w:rPr>
      </w:pPr>
    </w:p>
    <w:p w:rsidR="00900DDD" w:rsidRDefault="00900DDD" w:rsidP="00AA356F">
      <w:pPr>
        <w:spacing w:line="440" w:lineRule="exact"/>
        <w:rPr>
          <w:rFonts w:asciiTheme="minorEastAsia" w:eastAsiaTheme="minorEastAsia" w:hAnsiTheme="minorEastAsia"/>
          <w:sz w:val="24"/>
          <w:szCs w:val="24"/>
        </w:rPr>
      </w:pPr>
    </w:p>
    <w:p w:rsidR="00900DDD" w:rsidRDefault="00900DDD" w:rsidP="00AA356F">
      <w:pPr>
        <w:spacing w:line="440" w:lineRule="exact"/>
        <w:rPr>
          <w:rFonts w:asciiTheme="minorEastAsia" w:eastAsiaTheme="minorEastAsia" w:hAnsiTheme="minorEastAsia"/>
          <w:sz w:val="24"/>
          <w:szCs w:val="24"/>
        </w:rPr>
      </w:pPr>
    </w:p>
    <w:p w:rsidR="00900DDD" w:rsidRDefault="00900DDD" w:rsidP="00AA356F">
      <w:pPr>
        <w:spacing w:line="440" w:lineRule="exact"/>
        <w:rPr>
          <w:rFonts w:asciiTheme="minorEastAsia" w:eastAsiaTheme="minorEastAsia" w:hAnsiTheme="minorEastAsia"/>
          <w:sz w:val="24"/>
          <w:szCs w:val="24"/>
        </w:rPr>
      </w:pPr>
    </w:p>
    <w:p w:rsidR="00900DDD" w:rsidRDefault="00900DDD" w:rsidP="00AA356F">
      <w:pPr>
        <w:spacing w:line="440" w:lineRule="exact"/>
        <w:rPr>
          <w:rFonts w:asciiTheme="minorEastAsia" w:eastAsiaTheme="minorEastAsia" w:hAnsiTheme="minorEastAsia"/>
          <w:sz w:val="24"/>
          <w:szCs w:val="24"/>
        </w:rPr>
      </w:pPr>
    </w:p>
    <w:p w:rsidR="009D1A6E" w:rsidRPr="009D1A6E" w:rsidRDefault="009D1A6E" w:rsidP="009D1A6E">
      <w:pPr>
        <w:spacing w:line="440" w:lineRule="exact"/>
        <w:ind w:firstLineChars="200" w:firstLine="600"/>
        <w:jc w:val="center"/>
        <w:rPr>
          <w:rFonts w:ascii="黑体" w:eastAsia="黑体" w:hAnsi="黑体"/>
          <w:sz w:val="30"/>
          <w:szCs w:val="30"/>
        </w:rPr>
      </w:pPr>
      <w:r w:rsidRPr="009D1A6E">
        <w:rPr>
          <w:rFonts w:ascii="黑体" w:eastAsia="黑体" w:hAnsi="黑体" w:hint="eastAsia"/>
          <w:sz w:val="30"/>
          <w:szCs w:val="30"/>
        </w:rPr>
        <w:lastRenderedPageBreak/>
        <w:t>大度也是一种美德</w:t>
      </w:r>
    </w:p>
    <w:p w:rsidR="006A4BC8" w:rsidRPr="006A4BC8" w:rsidRDefault="006A4BC8" w:rsidP="006A4BC8">
      <w:pPr>
        <w:spacing w:line="440" w:lineRule="exact"/>
        <w:ind w:firstLineChars="200" w:firstLine="480"/>
        <w:rPr>
          <w:rFonts w:asciiTheme="minorEastAsia" w:eastAsiaTheme="minorEastAsia" w:hAnsiTheme="minorEastAsia"/>
          <w:sz w:val="24"/>
          <w:szCs w:val="24"/>
        </w:rPr>
      </w:pPr>
      <w:r w:rsidRPr="006A4BC8">
        <w:rPr>
          <w:rFonts w:asciiTheme="minorEastAsia" w:eastAsiaTheme="minorEastAsia" w:hAnsiTheme="minorEastAsia" w:hint="eastAsia"/>
          <w:sz w:val="24"/>
          <w:szCs w:val="24"/>
        </w:rPr>
        <w:t>有一位著名的音乐家，在成名前曾经担任过俄国彼德耶夫公爵家的私人乐队的队长。</w:t>
      </w:r>
    </w:p>
    <w:p w:rsidR="006A4BC8" w:rsidRPr="006A4BC8" w:rsidRDefault="006A4BC8" w:rsidP="006A4BC8">
      <w:pPr>
        <w:spacing w:line="440" w:lineRule="exact"/>
        <w:ind w:firstLineChars="200" w:firstLine="480"/>
        <w:rPr>
          <w:rFonts w:asciiTheme="minorEastAsia" w:eastAsiaTheme="minorEastAsia" w:hAnsiTheme="minorEastAsia"/>
          <w:sz w:val="24"/>
          <w:szCs w:val="24"/>
        </w:rPr>
      </w:pPr>
      <w:r w:rsidRPr="006A4BC8">
        <w:rPr>
          <w:rFonts w:asciiTheme="minorEastAsia" w:eastAsiaTheme="minorEastAsia" w:hAnsiTheme="minorEastAsia" w:hint="eastAsia"/>
          <w:sz w:val="24"/>
          <w:szCs w:val="24"/>
        </w:rPr>
        <w:t>突然有一天，公爵决定解散这支乐队，乐手们听到这个消息的时候，一时间全都面面相觑、心慌意乱，不知道如何是好。看着这些和自己一起同甘共苦许多年的亲密战友，他睡不安寝、食不甘味，绞尽脑汁、想来想去，忽然有了一个主意。</w:t>
      </w:r>
    </w:p>
    <w:p w:rsidR="006A4BC8" w:rsidRPr="006A4BC8" w:rsidRDefault="006A4BC8" w:rsidP="006A4BC8">
      <w:pPr>
        <w:spacing w:line="440" w:lineRule="exact"/>
        <w:ind w:firstLineChars="200" w:firstLine="480"/>
        <w:rPr>
          <w:rFonts w:asciiTheme="minorEastAsia" w:eastAsiaTheme="minorEastAsia" w:hAnsiTheme="minorEastAsia"/>
          <w:sz w:val="24"/>
          <w:szCs w:val="24"/>
        </w:rPr>
      </w:pPr>
      <w:r w:rsidRPr="006A4BC8">
        <w:rPr>
          <w:rFonts w:asciiTheme="minorEastAsia" w:eastAsiaTheme="minorEastAsia" w:hAnsiTheme="minorEastAsia" w:hint="eastAsia"/>
          <w:sz w:val="24"/>
          <w:szCs w:val="24"/>
        </w:rPr>
        <w:t>他立即谱写了一首《告别曲》，说是要为公爵做最后一场独特的告别演出，公爵同意了。这一天晚上，因为是最后一次为公爵演奏，乐手们表情呆滞、万念俱灰，根本打不起精神，但是看在与公爵一家相处这些日子的情份上，大家还是竭尽所能、尽心尽力地演奏起来。</w:t>
      </w:r>
    </w:p>
    <w:p w:rsidR="006A4BC8" w:rsidRPr="006A4BC8" w:rsidRDefault="006A4BC8" w:rsidP="006A4BC8">
      <w:pPr>
        <w:spacing w:line="440" w:lineRule="exact"/>
        <w:ind w:firstLineChars="200" w:firstLine="480"/>
        <w:rPr>
          <w:rFonts w:asciiTheme="minorEastAsia" w:eastAsiaTheme="minorEastAsia" w:hAnsiTheme="minorEastAsia"/>
          <w:sz w:val="24"/>
          <w:szCs w:val="24"/>
        </w:rPr>
      </w:pPr>
      <w:r w:rsidRPr="006A4BC8">
        <w:rPr>
          <w:rFonts w:asciiTheme="minorEastAsia" w:eastAsiaTheme="minorEastAsia" w:hAnsiTheme="minorEastAsia" w:hint="eastAsia"/>
          <w:sz w:val="24"/>
          <w:szCs w:val="24"/>
        </w:rPr>
        <w:t>这首乐曲的旋律一开始极其欢悦优美，把与公爵之间的情感和美好的友谊表达得淋漓尽致，公爵深受感动。渐渐地，乐曲由明快转为委婉，又渐渐转为低沉，最后，悲伤的情调在大厅里弥漫开来。</w:t>
      </w:r>
    </w:p>
    <w:p w:rsidR="006A4BC8" w:rsidRPr="006A4BC8" w:rsidRDefault="006A4BC8" w:rsidP="006A4BC8">
      <w:pPr>
        <w:spacing w:line="440" w:lineRule="exact"/>
        <w:ind w:firstLineChars="200" w:firstLine="480"/>
        <w:rPr>
          <w:rFonts w:asciiTheme="minorEastAsia" w:eastAsiaTheme="minorEastAsia" w:hAnsiTheme="minorEastAsia"/>
          <w:sz w:val="24"/>
          <w:szCs w:val="24"/>
        </w:rPr>
      </w:pPr>
      <w:r w:rsidRPr="006A4BC8">
        <w:rPr>
          <w:rFonts w:asciiTheme="minorEastAsia" w:eastAsiaTheme="minorEastAsia" w:hAnsiTheme="minorEastAsia" w:hint="eastAsia"/>
          <w:sz w:val="24"/>
          <w:szCs w:val="24"/>
        </w:rPr>
        <w:t>这时，只见一位乐手停了下来，吹灭了乐谱上的蜡烛，向公爵深深地鞠了一躬，然后悄悄地离开了。过了一会儿，又有一名乐手以同样的方式离开了。就这样，乐手们一个接着一个地离去了，到了最后，空荡荡的大厅里，只留下了他一个人。只见他深深地向公爵鞠了一躬，吹熄了指挥架上的蜡烛，偌大的大厅刹那间暗下了下来。</w:t>
      </w:r>
    </w:p>
    <w:p w:rsidR="006A4BC8" w:rsidRPr="006A4BC8" w:rsidRDefault="006A4BC8" w:rsidP="006A4BC8">
      <w:pPr>
        <w:spacing w:line="440" w:lineRule="exact"/>
        <w:ind w:firstLineChars="200" w:firstLine="480"/>
        <w:rPr>
          <w:rFonts w:asciiTheme="minorEastAsia" w:eastAsiaTheme="minorEastAsia" w:hAnsiTheme="minorEastAsia"/>
          <w:sz w:val="24"/>
          <w:szCs w:val="24"/>
        </w:rPr>
      </w:pPr>
      <w:r w:rsidRPr="006A4BC8">
        <w:rPr>
          <w:rFonts w:asciiTheme="minorEastAsia" w:eastAsiaTheme="minorEastAsia" w:hAnsiTheme="minorEastAsia" w:hint="eastAsia"/>
          <w:sz w:val="24"/>
          <w:szCs w:val="24"/>
        </w:rPr>
        <w:t>正当他也像其他乐手一样，真要独自默默地离开的时候，公爵的情绪已经达到了顶点，他再也忍不住了，大声地叫了起来："这是到底怎么一回事呢？"他真诚而深情地回答说："公爵大人，这是我们全体乐队在向您做最后的告别呀！"这时候公爵突然省悟了过来，情不自禁地流出了眼泪："啊！不！请让我再考虑一下。"</w:t>
      </w:r>
    </w:p>
    <w:p w:rsidR="006A4BC8" w:rsidRPr="006A4BC8" w:rsidRDefault="006A4BC8" w:rsidP="006A4BC8">
      <w:pPr>
        <w:spacing w:line="440" w:lineRule="exact"/>
        <w:ind w:firstLineChars="200" w:firstLine="480"/>
        <w:rPr>
          <w:rFonts w:asciiTheme="minorEastAsia" w:eastAsiaTheme="minorEastAsia" w:hAnsiTheme="minorEastAsia"/>
          <w:sz w:val="24"/>
          <w:szCs w:val="24"/>
        </w:rPr>
      </w:pPr>
      <w:r w:rsidRPr="006A4BC8">
        <w:rPr>
          <w:rFonts w:asciiTheme="minorEastAsia" w:eastAsiaTheme="minorEastAsia" w:hAnsiTheme="minorEastAsia" w:hint="eastAsia"/>
          <w:sz w:val="24"/>
          <w:szCs w:val="24"/>
        </w:rPr>
        <w:t>就这样，他用一首《告别曲》的奇特氛围，成功地使公爵将全体乐队队员留了下来。他就是被誉为"音乐之父"的世界著名音乐家－海登，</w:t>
      </w:r>
    </w:p>
    <w:p w:rsidR="006A4BC8" w:rsidRPr="006A4BC8" w:rsidRDefault="006A4BC8" w:rsidP="006A4BC8">
      <w:pPr>
        <w:spacing w:line="440" w:lineRule="exact"/>
        <w:ind w:firstLineChars="200" w:firstLine="480"/>
        <w:rPr>
          <w:rFonts w:asciiTheme="minorEastAsia" w:eastAsiaTheme="minorEastAsia" w:hAnsiTheme="minorEastAsia"/>
          <w:sz w:val="24"/>
          <w:szCs w:val="24"/>
        </w:rPr>
      </w:pPr>
      <w:r w:rsidRPr="006A4BC8">
        <w:rPr>
          <w:rFonts w:asciiTheme="minorEastAsia" w:eastAsiaTheme="minorEastAsia" w:hAnsiTheme="minorEastAsia" w:hint="eastAsia"/>
          <w:sz w:val="24"/>
          <w:szCs w:val="24"/>
        </w:rPr>
        <w:t>在滚滚红尘中，作为芸芸众生的你我有不少人会这样做：你对我不好，我也不会对你好。比如，在被抛弃、被辞退、被退学的时候，往往会愤愤离去，</w:t>
      </w:r>
      <w:r w:rsidRPr="006A4BC8">
        <w:rPr>
          <w:rFonts w:asciiTheme="minorEastAsia" w:eastAsiaTheme="minorEastAsia" w:hAnsiTheme="minorEastAsia" w:hint="eastAsia"/>
          <w:sz w:val="24"/>
          <w:szCs w:val="24"/>
        </w:rPr>
        <w:lastRenderedPageBreak/>
        <w:t>甚至采取报复行为；还有这样一种情况，有的人在抛弃对方或者准备跳槽时，也不愿意给对方留下一个好的印象，结果出现了一种糟糕的结局。相反，海登深知，即便是最后的时光，也要一样无限美好地离去，为的是给双方留下一些更美好的或是更值得他日回忆的东西。结果，他的真情大度告别扭转了局面。</w:t>
      </w:r>
    </w:p>
    <w:p w:rsidR="006A4BC8" w:rsidRDefault="006A4BC8" w:rsidP="006A4BC8">
      <w:pPr>
        <w:spacing w:line="440" w:lineRule="exact"/>
        <w:ind w:firstLineChars="200" w:firstLine="480"/>
        <w:rPr>
          <w:rFonts w:asciiTheme="minorEastAsia" w:eastAsiaTheme="minorEastAsia" w:hAnsiTheme="minorEastAsia"/>
          <w:sz w:val="24"/>
          <w:szCs w:val="24"/>
        </w:rPr>
      </w:pPr>
      <w:r w:rsidRPr="006A4BC8">
        <w:rPr>
          <w:rFonts w:asciiTheme="minorEastAsia" w:eastAsiaTheme="minorEastAsia" w:hAnsiTheme="minorEastAsia" w:hint="eastAsia"/>
          <w:sz w:val="24"/>
          <w:szCs w:val="24"/>
        </w:rPr>
        <w:t>聪明如你我者，当你对他人多一点宽容；多一点大度；多一点容忍；多一点体贴；多一点谅解，与此同时，你自己也会少一些忧愁；少一些烦恼；少一些郁闷；少一些闷闷不乐；少一些不快；降低了耗气伤神的砝码，增加了健康快乐的基数，言外之意，善待他人益于己，即便是你不唱高调；也不说空话大话；全权只当是为你个人的长远利益着想，宽容大度一点儿没错！但又能有谁会说宽容大度不也是</w:t>
      </w:r>
      <w:r>
        <w:rPr>
          <w:rFonts w:asciiTheme="minorEastAsia" w:eastAsiaTheme="minorEastAsia" w:hAnsiTheme="minorEastAsia" w:hint="eastAsia"/>
          <w:sz w:val="24"/>
          <w:szCs w:val="24"/>
        </w:rPr>
        <w:t>一种美德吗？</w:t>
      </w:r>
    </w:p>
    <w:p w:rsidR="00900DDD" w:rsidRDefault="00900DDD" w:rsidP="00AA356F">
      <w:pPr>
        <w:spacing w:line="440" w:lineRule="exact"/>
        <w:rPr>
          <w:rFonts w:asciiTheme="minorEastAsia" w:eastAsiaTheme="minorEastAsia" w:hAnsiTheme="minorEastAsia"/>
          <w:sz w:val="24"/>
          <w:szCs w:val="24"/>
        </w:rPr>
      </w:pPr>
    </w:p>
    <w:p w:rsidR="005A1E52" w:rsidRDefault="005A1E52" w:rsidP="00D31D50">
      <w:pPr>
        <w:spacing w:line="220" w:lineRule="atLeast"/>
        <w:rPr>
          <w:rFonts w:asciiTheme="minorEastAsia" w:eastAsiaTheme="minorEastAsia" w:hAnsiTheme="minorEastAsia"/>
          <w:sz w:val="24"/>
          <w:szCs w:val="24"/>
        </w:rPr>
      </w:pPr>
    </w:p>
    <w:p w:rsidR="005A1E52" w:rsidRDefault="005A1E52" w:rsidP="00D31D50">
      <w:pPr>
        <w:spacing w:line="220" w:lineRule="atLeast"/>
        <w:rPr>
          <w:rFonts w:asciiTheme="minorEastAsia" w:eastAsiaTheme="minorEastAsia" w:hAnsiTheme="minorEastAsia"/>
          <w:sz w:val="24"/>
          <w:szCs w:val="24"/>
        </w:rPr>
      </w:pPr>
    </w:p>
    <w:p w:rsidR="005A1E52" w:rsidRDefault="005A1E52" w:rsidP="00D31D50">
      <w:pPr>
        <w:spacing w:line="220" w:lineRule="atLeast"/>
        <w:rPr>
          <w:rFonts w:asciiTheme="minorEastAsia" w:eastAsiaTheme="minorEastAsia" w:hAnsiTheme="minorEastAsia"/>
          <w:sz w:val="24"/>
          <w:szCs w:val="24"/>
        </w:rPr>
      </w:pPr>
    </w:p>
    <w:p w:rsidR="00E1436C" w:rsidRDefault="00E1436C" w:rsidP="00D31D50">
      <w:pPr>
        <w:spacing w:line="220" w:lineRule="atLeast"/>
        <w:rPr>
          <w:rFonts w:asciiTheme="minorEastAsia" w:eastAsiaTheme="minorEastAsia" w:hAnsiTheme="minorEastAsia"/>
          <w:sz w:val="24"/>
          <w:szCs w:val="24"/>
        </w:rPr>
      </w:pPr>
    </w:p>
    <w:p w:rsidR="00E1436C" w:rsidRDefault="00E1436C" w:rsidP="00D31D50">
      <w:pPr>
        <w:spacing w:line="220" w:lineRule="atLeast"/>
        <w:rPr>
          <w:rFonts w:asciiTheme="minorEastAsia" w:eastAsiaTheme="minorEastAsia" w:hAnsiTheme="minorEastAsia"/>
          <w:sz w:val="24"/>
          <w:szCs w:val="24"/>
        </w:rPr>
      </w:pPr>
    </w:p>
    <w:p w:rsidR="00E1436C" w:rsidRDefault="00E1436C" w:rsidP="00D31D50">
      <w:pPr>
        <w:spacing w:line="220" w:lineRule="atLeast"/>
        <w:rPr>
          <w:rFonts w:asciiTheme="minorEastAsia" w:eastAsiaTheme="minorEastAsia" w:hAnsiTheme="minorEastAsia"/>
          <w:sz w:val="24"/>
          <w:szCs w:val="24"/>
        </w:rPr>
      </w:pPr>
    </w:p>
    <w:p w:rsidR="00C56C99" w:rsidRDefault="00C56C99" w:rsidP="00D31D50">
      <w:pPr>
        <w:spacing w:line="220" w:lineRule="atLeast"/>
        <w:rPr>
          <w:rFonts w:asciiTheme="minorEastAsia" w:eastAsiaTheme="minorEastAsia" w:hAnsiTheme="minorEastAsia"/>
          <w:sz w:val="24"/>
          <w:szCs w:val="24"/>
        </w:rPr>
      </w:pPr>
    </w:p>
    <w:p w:rsidR="00C56C99" w:rsidRDefault="00C56C99" w:rsidP="00D31D50">
      <w:pPr>
        <w:spacing w:line="220" w:lineRule="atLeast"/>
        <w:rPr>
          <w:rFonts w:asciiTheme="minorEastAsia" w:eastAsiaTheme="minorEastAsia" w:hAnsiTheme="minorEastAsia"/>
          <w:sz w:val="24"/>
          <w:szCs w:val="24"/>
        </w:rPr>
      </w:pPr>
    </w:p>
    <w:p w:rsidR="00C56C99" w:rsidRDefault="00C56C99" w:rsidP="00D31D50">
      <w:pPr>
        <w:spacing w:line="220" w:lineRule="atLeast"/>
        <w:rPr>
          <w:rFonts w:asciiTheme="minorEastAsia" w:eastAsiaTheme="minorEastAsia" w:hAnsiTheme="minorEastAsia"/>
          <w:sz w:val="24"/>
          <w:szCs w:val="24"/>
        </w:rPr>
      </w:pPr>
    </w:p>
    <w:p w:rsidR="00C56C99" w:rsidRDefault="00C56C99" w:rsidP="00D31D50">
      <w:pPr>
        <w:spacing w:line="220" w:lineRule="atLeast"/>
        <w:rPr>
          <w:rFonts w:asciiTheme="minorEastAsia" w:eastAsiaTheme="minorEastAsia" w:hAnsiTheme="minorEastAsia"/>
          <w:sz w:val="24"/>
          <w:szCs w:val="24"/>
        </w:rPr>
      </w:pPr>
    </w:p>
    <w:p w:rsidR="00C56C99" w:rsidRDefault="00C56C99" w:rsidP="00D31D50">
      <w:pPr>
        <w:spacing w:line="220" w:lineRule="atLeast"/>
        <w:rPr>
          <w:rFonts w:asciiTheme="minorEastAsia" w:eastAsiaTheme="minorEastAsia" w:hAnsiTheme="minorEastAsia"/>
          <w:sz w:val="24"/>
          <w:szCs w:val="24"/>
        </w:rPr>
      </w:pPr>
    </w:p>
    <w:p w:rsidR="00C56C99" w:rsidRDefault="00C56C99" w:rsidP="00D31D50">
      <w:pPr>
        <w:spacing w:line="220" w:lineRule="atLeast"/>
        <w:rPr>
          <w:rFonts w:asciiTheme="minorEastAsia" w:eastAsiaTheme="minorEastAsia" w:hAnsiTheme="minorEastAsia"/>
          <w:sz w:val="24"/>
          <w:szCs w:val="24"/>
        </w:rPr>
      </w:pPr>
    </w:p>
    <w:p w:rsidR="00C56C99" w:rsidRDefault="00C56C99" w:rsidP="00D31D50">
      <w:pPr>
        <w:spacing w:line="220" w:lineRule="atLeast"/>
        <w:rPr>
          <w:rFonts w:asciiTheme="minorEastAsia" w:eastAsiaTheme="minorEastAsia" w:hAnsiTheme="minorEastAsia"/>
          <w:sz w:val="24"/>
          <w:szCs w:val="24"/>
        </w:rPr>
      </w:pPr>
    </w:p>
    <w:p w:rsidR="00C56C99" w:rsidRDefault="00C56C99" w:rsidP="00D31D50">
      <w:pPr>
        <w:spacing w:line="220" w:lineRule="atLeast"/>
        <w:rPr>
          <w:rFonts w:asciiTheme="minorEastAsia" w:eastAsiaTheme="minorEastAsia" w:hAnsiTheme="minorEastAsia"/>
          <w:sz w:val="24"/>
          <w:szCs w:val="24"/>
        </w:rPr>
      </w:pPr>
    </w:p>
    <w:p w:rsidR="00C56C99" w:rsidRDefault="00C56C99" w:rsidP="00D31D50">
      <w:pPr>
        <w:spacing w:line="220" w:lineRule="atLeast"/>
        <w:rPr>
          <w:rFonts w:asciiTheme="minorEastAsia" w:eastAsiaTheme="minorEastAsia" w:hAnsiTheme="minorEastAsia"/>
          <w:sz w:val="24"/>
          <w:szCs w:val="24"/>
        </w:rPr>
      </w:pPr>
    </w:p>
    <w:p w:rsidR="00C56C99" w:rsidRDefault="00C56C99" w:rsidP="00D31D50">
      <w:pPr>
        <w:spacing w:line="220" w:lineRule="atLeast"/>
        <w:rPr>
          <w:rFonts w:asciiTheme="minorEastAsia" w:eastAsiaTheme="minorEastAsia" w:hAnsiTheme="minorEastAsia"/>
          <w:sz w:val="24"/>
          <w:szCs w:val="24"/>
        </w:rPr>
      </w:pPr>
    </w:p>
    <w:p w:rsidR="00C56C99" w:rsidRDefault="00C56C99" w:rsidP="00D31D50">
      <w:pPr>
        <w:spacing w:line="220" w:lineRule="atLeast"/>
        <w:rPr>
          <w:rFonts w:asciiTheme="minorEastAsia" w:eastAsiaTheme="minorEastAsia" w:hAnsiTheme="minorEastAsia"/>
          <w:sz w:val="24"/>
          <w:szCs w:val="24"/>
        </w:rPr>
      </w:pPr>
    </w:p>
    <w:p w:rsidR="00C56C99" w:rsidRPr="00C56C99" w:rsidRDefault="00C56C99" w:rsidP="00C56C99">
      <w:pPr>
        <w:spacing w:line="220" w:lineRule="atLeast"/>
        <w:jc w:val="center"/>
        <w:rPr>
          <w:rFonts w:ascii="黑体" w:eastAsia="黑体" w:hAnsi="黑体"/>
          <w:sz w:val="30"/>
          <w:szCs w:val="30"/>
        </w:rPr>
      </w:pPr>
      <w:r w:rsidRPr="00C56C99">
        <w:rPr>
          <w:rFonts w:ascii="黑体" w:eastAsia="黑体" w:hAnsi="黑体" w:hint="eastAsia"/>
          <w:sz w:val="30"/>
          <w:szCs w:val="30"/>
        </w:rPr>
        <w:lastRenderedPageBreak/>
        <w:t>养成成功的习惯</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守时；</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写点日记，不要太依靠记忆；</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随时记录想到的灵感；</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把重要的观念、方法写下来，随时提示自己；</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走路比平时快30%，肢体语言健康有力，不懒散、萎靡；</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每天出门照镜子，给自己一个自信的微笑；</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每天自我反省一次；</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每天坚持一次运动；</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听心跳一分钟，在做重要的事情，疲劳时，紧张时，烦躁时……</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开会坐前排；</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不说“不可能”；</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凡事第一反应：找方法，不找借口；</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遇到挫折对自己说声：太好了，机会来了！</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不说消极的话，不落入消极的情绪，一旦发生立即正面处理；</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每天有意识赞美别人三次以上；</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即使表示感谢，如果别人帮助了你的话；</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控制住不要让自己作出为自己辩护的第一反应；</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不用训斥、指责的口吻与别人说话；</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每天做一件“分外事”；</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不关任何方面，每天必须至少做一次“进步一点点”，并且有意识的提高；</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每天提前15分上班，推迟30分下班；</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每天下班前5分钟做一下今天的整理工作；</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定期存钱；</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凡事先订立目标；</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行动前，预先做计划；</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工作时间，每一分、每一秒做有利于生产的事情；</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lastRenderedPageBreak/>
        <w:t>随时用零碎的时间做零碎的事情；</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微笑；</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用心倾听，不打断对方的话；</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说话有力，感觉自己的声音能产生感染力的磁场；</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说话之前，先考虑一下对方的感觉；</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节俭；</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时常运用“头脑风暴”，利用脑力激荡提升自己创新能力；</w:t>
      </w:r>
    </w:p>
    <w:p w:rsidR="00C56C99" w:rsidRP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恪守诚信；</w:t>
      </w:r>
    </w:p>
    <w:p w:rsidR="00C56C99" w:rsidRDefault="00C56C99" w:rsidP="00C56C99">
      <w:pPr>
        <w:spacing w:line="220" w:lineRule="atLeast"/>
        <w:rPr>
          <w:rFonts w:asciiTheme="minorEastAsia" w:eastAsiaTheme="minorEastAsia" w:hAnsiTheme="minorEastAsia"/>
          <w:sz w:val="24"/>
          <w:szCs w:val="24"/>
        </w:rPr>
      </w:pPr>
      <w:r w:rsidRPr="00C56C99">
        <w:rPr>
          <w:rFonts w:asciiTheme="minorEastAsia" w:eastAsiaTheme="minorEastAsia" w:hAnsiTheme="minorEastAsia" w:hint="eastAsia"/>
          <w:sz w:val="24"/>
          <w:szCs w:val="24"/>
        </w:rPr>
        <w:t>学会原谅。</w:t>
      </w:r>
    </w:p>
    <w:p w:rsidR="00E1436C" w:rsidRDefault="00E1436C" w:rsidP="00D31D50">
      <w:pPr>
        <w:spacing w:line="220" w:lineRule="atLeast"/>
        <w:rPr>
          <w:rFonts w:asciiTheme="minorEastAsia" w:eastAsiaTheme="minorEastAsia" w:hAnsiTheme="minorEastAsia"/>
          <w:sz w:val="24"/>
          <w:szCs w:val="24"/>
        </w:rPr>
      </w:pPr>
    </w:p>
    <w:p w:rsidR="00E1436C" w:rsidRDefault="00E1436C" w:rsidP="00D31D50">
      <w:pPr>
        <w:spacing w:line="220" w:lineRule="atLeast"/>
        <w:rPr>
          <w:rFonts w:asciiTheme="minorEastAsia" w:eastAsiaTheme="minorEastAsia" w:hAnsiTheme="minorEastAsia"/>
          <w:sz w:val="24"/>
          <w:szCs w:val="24"/>
        </w:rPr>
      </w:pPr>
    </w:p>
    <w:p w:rsidR="00E1436C" w:rsidRDefault="00E1436C" w:rsidP="00D31D50">
      <w:pPr>
        <w:spacing w:line="220" w:lineRule="atLeast"/>
        <w:rPr>
          <w:rFonts w:asciiTheme="minorEastAsia" w:eastAsiaTheme="minorEastAsia" w:hAnsiTheme="minorEastAsia"/>
          <w:sz w:val="24"/>
          <w:szCs w:val="24"/>
        </w:rPr>
      </w:pPr>
    </w:p>
    <w:p w:rsidR="00E1436C" w:rsidRDefault="00E1436C" w:rsidP="00D31D50">
      <w:pPr>
        <w:spacing w:line="220" w:lineRule="atLeast"/>
        <w:rPr>
          <w:rFonts w:asciiTheme="minorEastAsia" w:eastAsiaTheme="minorEastAsia" w:hAnsiTheme="minorEastAsia"/>
          <w:sz w:val="24"/>
          <w:szCs w:val="24"/>
        </w:rPr>
      </w:pPr>
    </w:p>
    <w:p w:rsidR="00E1436C" w:rsidRDefault="00E1436C" w:rsidP="00D31D50">
      <w:pPr>
        <w:spacing w:line="220" w:lineRule="atLeast"/>
        <w:rPr>
          <w:rFonts w:asciiTheme="minorEastAsia" w:eastAsiaTheme="minorEastAsia" w:hAnsiTheme="minorEastAsia"/>
          <w:sz w:val="24"/>
          <w:szCs w:val="24"/>
        </w:rPr>
      </w:pPr>
    </w:p>
    <w:p w:rsidR="00E1436C" w:rsidRDefault="00E1436C" w:rsidP="00D31D50">
      <w:pPr>
        <w:spacing w:line="220" w:lineRule="atLeast"/>
        <w:rPr>
          <w:rFonts w:asciiTheme="minorEastAsia" w:eastAsiaTheme="minorEastAsia" w:hAnsiTheme="minorEastAsia"/>
          <w:sz w:val="24"/>
          <w:szCs w:val="24"/>
        </w:rPr>
      </w:pPr>
    </w:p>
    <w:p w:rsidR="00E1436C" w:rsidRDefault="00E1436C" w:rsidP="00D31D50">
      <w:pPr>
        <w:spacing w:line="220" w:lineRule="atLeast"/>
        <w:rPr>
          <w:rFonts w:asciiTheme="minorEastAsia" w:eastAsiaTheme="minorEastAsia" w:hAnsiTheme="minorEastAsia"/>
          <w:sz w:val="24"/>
          <w:szCs w:val="24"/>
        </w:rPr>
      </w:pPr>
    </w:p>
    <w:p w:rsidR="005C4B67" w:rsidRDefault="005C4B67" w:rsidP="00D31D50">
      <w:pPr>
        <w:spacing w:line="220" w:lineRule="atLeast"/>
        <w:rPr>
          <w:rFonts w:asciiTheme="minorEastAsia" w:eastAsiaTheme="minorEastAsia" w:hAnsiTheme="minorEastAsia"/>
          <w:sz w:val="24"/>
          <w:szCs w:val="24"/>
        </w:rPr>
      </w:pPr>
    </w:p>
    <w:p w:rsidR="005C4B67" w:rsidRDefault="005C4B67" w:rsidP="00D31D50">
      <w:pPr>
        <w:spacing w:line="220" w:lineRule="atLeast"/>
        <w:rPr>
          <w:rFonts w:asciiTheme="minorEastAsia" w:eastAsiaTheme="minorEastAsia" w:hAnsiTheme="minorEastAsia"/>
          <w:sz w:val="24"/>
          <w:szCs w:val="24"/>
        </w:rPr>
      </w:pPr>
    </w:p>
    <w:p w:rsidR="005C4B67" w:rsidRDefault="005C4B67" w:rsidP="00D31D50">
      <w:pPr>
        <w:spacing w:line="220" w:lineRule="atLeast"/>
        <w:rPr>
          <w:rFonts w:asciiTheme="minorEastAsia" w:eastAsiaTheme="minorEastAsia" w:hAnsiTheme="minorEastAsia"/>
          <w:sz w:val="24"/>
          <w:szCs w:val="24"/>
        </w:rPr>
      </w:pPr>
    </w:p>
    <w:p w:rsidR="005C4B67" w:rsidRDefault="005C4B67" w:rsidP="00D31D50">
      <w:pPr>
        <w:spacing w:line="220" w:lineRule="atLeast"/>
        <w:rPr>
          <w:rFonts w:asciiTheme="minorEastAsia" w:eastAsiaTheme="minorEastAsia" w:hAnsiTheme="minorEastAsia"/>
          <w:sz w:val="24"/>
          <w:szCs w:val="24"/>
        </w:rPr>
      </w:pPr>
    </w:p>
    <w:p w:rsidR="005C4B67" w:rsidRDefault="005C4B67" w:rsidP="00D31D50">
      <w:pPr>
        <w:spacing w:line="220" w:lineRule="atLeast"/>
        <w:rPr>
          <w:rFonts w:asciiTheme="minorEastAsia" w:eastAsiaTheme="minorEastAsia" w:hAnsiTheme="minorEastAsia"/>
          <w:sz w:val="24"/>
          <w:szCs w:val="24"/>
        </w:rPr>
      </w:pPr>
    </w:p>
    <w:p w:rsidR="005C4B67" w:rsidRDefault="005C4B67" w:rsidP="00D31D50">
      <w:pPr>
        <w:spacing w:line="220" w:lineRule="atLeast"/>
        <w:rPr>
          <w:rFonts w:asciiTheme="minorEastAsia" w:eastAsiaTheme="minorEastAsia" w:hAnsiTheme="minorEastAsia"/>
          <w:sz w:val="24"/>
          <w:szCs w:val="24"/>
        </w:rPr>
      </w:pPr>
    </w:p>
    <w:p w:rsidR="005C4B67" w:rsidRDefault="005C4B67" w:rsidP="00D31D50">
      <w:pPr>
        <w:spacing w:line="220" w:lineRule="atLeast"/>
        <w:rPr>
          <w:rFonts w:asciiTheme="minorEastAsia" w:eastAsiaTheme="minorEastAsia" w:hAnsiTheme="minorEastAsia"/>
          <w:sz w:val="24"/>
          <w:szCs w:val="24"/>
        </w:rPr>
      </w:pPr>
    </w:p>
    <w:p w:rsidR="005C4B67" w:rsidRDefault="005C4B67" w:rsidP="00D31D50">
      <w:pPr>
        <w:spacing w:line="220" w:lineRule="atLeast"/>
        <w:rPr>
          <w:rFonts w:asciiTheme="minorEastAsia" w:eastAsiaTheme="minorEastAsia" w:hAnsiTheme="minorEastAsia"/>
          <w:sz w:val="24"/>
          <w:szCs w:val="24"/>
        </w:rPr>
      </w:pPr>
    </w:p>
    <w:p w:rsidR="005C4B67" w:rsidRDefault="005C4B67" w:rsidP="00D31D50">
      <w:pPr>
        <w:spacing w:line="220" w:lineRule="atLeast"/>
        <w:rPr>
          <w:rFonts w:asciiTheme="minorEastAsia" w:eastAsiaTheme="minorEastAsia" w:hAnsiTheme="minorEastAsia"/>
          <w:sz w:val="24"/>
          <w:szCs w:val="24"/>
        </w:rPr>
      </w:pPr>
    </w:p>
    <w:p w:rsidR="005C4B67" w:rsidRDefault="005C4B67" w:rsidP="00D31D50">
      <w:pPr>
        <w:spacing w:line="220" w:lineRule="atLeast"/>
        <w:rPr>
          <w:rFonts w:asciiTheme="minorEastAsia" w:eastAsiaTheme="minorEastAsia" w:hAnsiTheme="minorEastAsia"/>
          <w:sz w:val="24"/>
          <w:szCs w:val="24"/>
        </w:rPr>
      </w:pPr>
    </w:p>
    <w:p w:rsidR="005C4B67" w:rsidRDefault="005C4B67" w:rsidP="00D31D50">
      <w:pPr>
        <w:spacing w:line="220" w:lineRule="atLeast"/>
        <w:rPr>
          <w:rFonts w:asciiTheme="minorEastAsia" w:eastAsiaTheme="minorEastAsia" w:hAnsiTheme="minorEastAsia"/>
          <w:sz w:val="24"/>
          <w:szCs w:val="24"/>
        </w:rPr>
      </w:pPr>
    </w:p>
    <w:p w:rsidR="003C4FC7" w:rsidRPr="003C4FC7" w:rsidRDefault="003C4FC7" w:rsidP="003C4FC7">
      <w:pPr>
        <w:spacing w:line="220" w:lineRule="atLeast"/>
        <w:jc w:val="center"/>
        <w:rPr>
          <w:rFonts w:ascii="黑体" w:eastAsia="黑体" w:hAnsi="黑体"/>
          <w:sz w:val="30"/>
          <w:szCs w:val="30"/>
        </w:rPr>
      </w:pPr>
      <w:r w:rsidRPr="003C4FC7">
        <w:rPr>
          <w:rFonts w:ascii="黑体" w:eastAsia="黑体" w:hAnsi="黑体" w:hint="eastAsia"/>
          <w:sz w:val="30"/>
          <w:szCs w:val="30"/>
        </w:rPr>
        <w:lastRenderedPageBreak/>
        <w:t>《雪孩子》教学反思</w:t>
      </w:r>
    </w:p>
    <w:p w:rsidR="003C4FC7" w:rsidRPr="003C4FC7" w:rsidRDefault="003C4FC7" w:rsidP="003C4FC7">
      <w:pPr>
        <w:spacing w:line="360" w:lineRule="exact"/>
        <w:rPr>
          <w:rFonts w:asciiTheme="minorEastAsia" w:eastAsiaTheme="minorEastAsia" w:hAnsiTheme="minorEastAsia"/>
          <w:sz w:val="24"/>
          <w:szCs w:val="24"/>
        </w:rPr>
      </w:pPr>
      <w:r w:rsidRPr="003C4FC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3C4FC7">
        <w:rPr>
          <w:rFonts w:asciiTheme="minorEastAsia" w:eastAsiaTheme="minorEastAsia" w:hAnsiTheme="minorEastAsia" w:hint="eastAsia"/>
          <w:sz w:val="24"/>
          <w:szCs w:val="24"/>
        </w:rPr>
        <w:t>《雪孩子》这篇课文讲述了一个给小白兔带来了快乐的可爱的雪孩子，最后为了从大火中救出小白兔而舍弃了自己的童话故事。以下是我对这篇课文的教学反思：</w:t>
      </w:r>
    </w:p>
    <w:p w:rsidR="003C4FC7" w:rsidRPr="003C4FC7" w:rsidRDefault="003C4FC7" w:rsidP="003C4FC7">
      <w:pPr>
        <w:spacing w:line="360" w:lineRule="exact"/>
        <w:ind w:firstLineChars="200" w:firstLine="480"/>
        <w:rPr>
          <w:rFonts w:asciiTheme="minorEastAsia" w:eastAsiaTheme="minorEastAsia" w:hAnsiTheme="minorEastAsia"/>
          <w:sz w:val="24"/>
          <w:szCs w:val="24"/>
        </w:rPr>
      </w:pPr>
      <w:r w:rsidRPr="003C4FC7">
        <w:rPr>
          <w:rFonts w:asciiTheme="minorEastAsia" w:eastAsiaTheme="minorEastAsia" w:hAnsiTheme="minorEastAsia" w:hint="eastAsia"/>
          <w:sz w:val="24"/>
          <w:szCs w:val="24"/>
        </w:rPr>
        <w:t>一、学习默读的方法，掌握朗读技巧</w:t>
      </w:r>
    </w:p>
    <w:p w:rsidR="003C4FC7" w:rsidRPr="003C4FC7" w:rsidRDefault="003C4FC7" w:rsidP="003C4FC7">
      <w:pPr>
        <w:spacing w:line="360" w:lineRule="exact"/>
        <w:ind w:firstLineChars="200" w:firstLine="480"/>
        <w:rPr>
          <w:rFonts w:asciiTheme="minorEastAsia" w:eastAsiaTheme="minorEastAsia" w:hAnsiTheme="minorEastAsia"/>
          <w:sz w:val="24"/>
          <w:szCs w:val="24"/>
        </w:rPr>
      </w:pPr>
      <w:r w:rsidRPr="003C4FC7">
        <w:rPr>
          <w:rFonts w:asciiTheme="minorEastAsia" w:eastAsiaTheme="minorEastAsia" w:hAnsiTheme="minorEastAsia" w:hint="eastAsia"/>
          <w:sz w:val="24"/>
          <w:szCs w:val="24"/>
        </w:rPr>
        <w:t>默读是阅读的一种重要方式。学习《雪孩子》一课，让学生学会一种读书的方式。课堂上先让学生出声朗读课文，然后告诉学生默读的方法：不发声读，不动嘴唇；不用手指着读；还要边读边思考。让学生比较这两种读书方式的不同之处，并告诉学生默读的好处。接下来训练学生进行默读，先让学生通过默读，理解每一节的意思，了解构段形式，初步理解文章大体内容，再让学生带着不同的问题进行再次默读，提高默读的效率。</w:t>
      </w:r>
    </w:p>
    <w:p w:rsidR="003C4FC7" w:rsidRPr="003C4FC7" w:rsidRDefault="003C4FC7" w:rsidP="003C4FC7">
      <w:pPr>
        <w:spacing w:line="360" w:lineRule="exact"/>
        <w:ind w:firstLineChars="200" w:firstLine="480"/>
        <w:rPr>
          <w:rFonts w:asciiTheme="minorEastAsia" w:eastAsiaTheme="minorEastAsia" w:hAnsiTheme="minorEastAsia"/>
          <w:sz w:val="24"/>
          <w:szCs w:val="24"/>
        </w:rPr>
      </w:pPr>
      <w:r w:rsidRPr="003C4FC7">
        <w:rPr>
          <w:rFonts w:asciiTheme="minorEastAsia" w:eastAsiaTheme="minorEastAsia" w:hAnsiTheme="minorEastAsia" w:hint="eastAsia"/>
          <w:sz w:val="24"/>
          <w:szCs w:val="24"/>
        </w:rPr>
        <w:t>二、尊重学生独特感受,朗读感悟</w:t>
      </w:r>
    </w:p>
    <w:p w:rsidR="003C4FC7" w:rsidRPr="003C4FC7" w:rsidRDefault="003C4FC7" w:rsidP="003C4FC7">
      <w:pPr>
        <w:spacing w:line="360" w:lineRule="exact"/>
        <w:ind w:firstLineChars="200" w:firstLine="480"/>
        <w:rPr>
          <w:rFonts w:asciiTheme="minorEastAsia" w:eastAsiaTheme="minorEastAsia" w:hAnsiTheme="minorEastAsia"/>
          <w:sz w:val="24"/>
          <w:szCs w:val="24"/>
        </w:rPr>
      </w:pPr>
      <w:r w:rsidRPr="003C4FC7">
        <w:rPr>
          <w:rFonts w:asciiTheme="minorEastAsia" w:eastAsiaTheme="minorEastAsia" w:hAnsiTheme="minorEastAsia" w:hint="eastAsia"/>
          <w:sz w:val="24"/>
          <w:szCs w:val="24"/>
        </w:rPr>
        <w:t xml:space="preserve">学生的感受是通过朗读来实现的。首先，引导孩子想象，读出雪景之美。如何读出雪景的美，我先引导孩子想象雪后的景象，到处是一片白茫茫的，孩子有了美的体验在读书时感情自然流露出来。其次，引导孩子抓住关键词朗读。在学习雪孩子营救小白兔的部分问孩子“雪孩子发现小白兔家着火时心情怎样？”孩子能够回答出着急，并能够抓住文中关键词“喊”“奔”，接着引导孩子“你还从哪里看出雪孩子着急？”学生会抓住雪孩子救小白兔的动作“冲进、冒着、抱、跑”中体会孩子不顾自己，为他人着想的优秀品质。   </w:t>
      </w:r>
    </w:p>
    <w:p w:rsidR="003C4FC7" w:rsidRPr="003C4FC7" w:rsidRDefault="003C4FC7" w:rsidP="003C4FC7">
      <w:pPr>
        <w:spacing w:line="360" w:lineRule="exact"/>
        <w:ind w:firstLineChars="200" w:firstLine="480"/>
        <w:rPr>
          <w:rFonts w:asciiTheme="minorEastAsia" w:eastAsiaTheme="minorEastAsia" w:hAnsiTheme="minorEastAsia"/>
          <w:sz w:val="24"/>
          <w:szCs w:val="24"/>
        </w:rPr>
      </w:pPr>
      <w:r w:rsidRPr="003C4FC7">
        <w:rPr>
          <w:rFonts w:asciiTheme="minorEastAsia" w:eastAsiaTheme="minorEastAsia" w:hAnsiTheme="minorEastAsia" w:hint="eastAsia"/>
          <w:sz w:val="24"/>
          <w:szCs w:val="24"/>
        </w:rPr>
        <w:t>三、拓展延伸，发散思维</w:t>
      </w:r>
    </w:p>
    <w:p w:rsidR="003C4FC7" w:rsidRPr="003C4FC7" w:rsidRDefault="003C4FC7" w:rsidP="003C4FC7">
      <w:pPr>
        <w:spacing w:line="360" w:lineRule="exact"/>
        <w:ind w:firstLineChars="200" w:firstLine="480"/>
        <w:rPr>
          <w:rFonts w:asciiTheme="minorEastAsia" w:eastAsiaTheme="minorEastAsia" w:hAnsiTheme="minorEastAsia"/>
          <w:sz w:val="24"/>
          <w:szCs w:val="24"/>
        </w:rPr>
      </w:pPr>
      <w:r w:rsidRPr="003C4FC7">
        <w:rPr>
          <w:rFonts w:asciiTheme="minorEastAsia" w:eastAsiaTheme="minorEastAsia" w:hAnsiTheme="minorEastAsia" w:hint="eastAsia"/>
          <w:sz w:val="24"/>
          <w:szCs w:val="24"/>
        </w:rPr>
        <w:t>在理解课文后，安排四人小组讨论“雪孩子会回来吗?”的话题。这个活动既使学生有兴趣地在这一环节中进行简单的口语交际，又使学生张开想象的翅膀。最后，通过课件引导学生理解“雪化成水、水蒸发到空中形成云的过程”，再通过演示课件理解“云变成雨和云变成雪的过程”，让孩子们体会去了学习的乐趣、成长的快乐。“雪孩子回来以后，你会对它说些什么呢?”引导学生从各个角度来说，鼓励学生大胆创新、有创意的表达。</w:t>
      </w:r>
    </w:p>
    <w:p w:rsidR="003C4FC7" w:rsidRPr="003C4FC7" w:rsidRDefault="003C4FC7" w:rsidP="003C4FC7">
      <w:pPr>
        <w:spacing w:line="360" w:lineRule="exact"/>
        <w:ind w:firstLineChars="200" w:firstLine="480"/>
        <w:rPr>
          <w:rFonts w:asciiTheme="minorEastAsia" w:eastAsiaTheme="minorEastAsia" w:hAnsiTheme="minorEastAsia"/>
          <w:sz w:val="24"/>
          <w:szCs w:val="24"/>
        </w:rPr>
      </w:pPr>
      <w:r w:rsidRPr="003C4FC7">
        <w:rPr>
          <w:rFonts w:asciiTheme="minorEastAsia" w:eastAsiaTheme="minorEastAsia" w:hAnsiTheme="minorEastAsia" w:hint="eastAsia"/>
          <w:sz w:val="24"/>
          <w:szCs w:val="24"/>
        </w:rPr>
        <w:t>四、不足之处</w:t>
      </w:r>
    </w:p>
    <w:p w:rsidR="003C4FC7" w:rsidRPr="003C4FC7" w:rsidRDefault="003C4FC7" w:rsidP="003C4FC7">
      <w:pPr>
        <w:spacing w:line="3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3C4FC7">
        <w:rPr>
          <w:rFonts w:asciiTheme="minorEastAsia" w:eastAsiaTheme="minorEastAsia" w:hAnsiTheme="minorEastAsia" w:hint="eastAsia"/>
          <w:sz w:val="24"/>
          <w:szCs w:val="24"/>
        </w:rPr>
        <w:t>课文内容太多，基本上是按故事的发展顺序进行学习，但对于如何在保证故事完整性的基础上对重点词句进行理解还很难以琢磨。</w:t>
      </w:r>
    </w:p>
    <w:p w:rsidR="005C4B67" w:rsidRDefault="003C4FC7" w:rsidP="003C4FC7">
      <w:pPr>
        <w:spacing w:line="3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3C4FC7">
        <w:rPr>
          <w:rFonts w:asciiTheme="minorEastAsia" w:eastAsiaTheme="minorEastAsia" w:hAnsiTheme="minorEastAsia" w:hint="eastAsia"/>
          <w:sz w:val="24"/>
          <w:szCs w:val="24"/>
        </w:rPr>
        <w:t>学生想象故事太单一，创造力不够，今后在教学中要多启发学生创造性思维。</w:t>
      </w:r>
    </w:p>
    <w:p w:rsidR="00E1436C" w:rsidRDefault="00E1436C" w:rsidP="003C4FC7">
      <w:pPr>
        <w:spacing w:line="360" w:lineRule="exact"/>
        <w:rPr>
          <w:rFonts w:asciiTheme="minorEastAsia" w:eastAsiaTheme="minorEastAsia" w:hAnsiTheme="minorEastAsia"/>
          <w:sz w:val="24"/>
          <w:szCs w:val="24"/>
        </w:rPr>
      </w:pPr>
    </w:p>
    <w:p w:rsidR="00E1436C" w:rsidRDefault="00E1436C" w:rsidP="003C4FC7">
      <w:pPr>
        <w:spacing w:line="360" w:lineRule="exact"/>
        <w:rPr>
          <w:rFonts w:asciiTheme="minorEastAsia" w:eastAsiaTheme="minorEastAsia" w:hAnsiTheme="minorEastAsia"/>
          <w:sz w:val="24"/>
          <w:szCs w:val="24"/>
        </w:rPr>
      </w:pPr>
    </w:p>
    <w:p w:rsidR="00B10172" w:rsidRPr="00B10172" w:rsidRDefault="00B10172" w:rsidP="00B10172">
      <w:pPr>
        <w:spacing w:line="360" w:lineRule="exact"/>
        <w:jc w:val="center"/>
        <w:rPr>
          <w:rFonts w:ascii="黑体" w:eastAsia="黑体" w:hAnsi="黑体"/>
          <w:sz w:val="30"/>
          <w:szCs w:val="30"/>
        </w:rPr>
      </w:pPr>
      <w:r w:rsidRPr="00B10172">
        <w:rPr>
          <w:rFonts w:ascii="黑体" w:eastAsia="黑体" w:hAnsi="黑体" w:hint="eastAsia"/>
          <w:sz w:val="30"/>
          <w:szCs w:val="30"/>
        </w:rPr>
        <w:t>《狐假虎威》教学反思</w:t>
      </w:r>
    </w:p>
    <w:p w:rsidR="00B10172" w:rsidRPr="00B10172" w:rsidRDefault="00B10172" w:rsidP="00B10172">
      <w:pPr>
        <w:spacing w:line="360" w:lineRule="exact"/>
        <w:ind w:firstLineChars="200" w:firstLine="480"/>
        <w:rPr>
          <w:rFonts w:asciiTheme="minorEastAsia" w:eastAsiaTheme="minorEastAsia" w:hAnsiTheme="minorEastAsia"/>
          <w:sz w:val="24"/>
          <w:szCs w:val="24"/>
        </w:rPr>
      </w:pPr>
      <w:r w:rsidRPr="00B10172">
        <w:rPr>
          <w:rFonts w:asciiTheme="minorEastAsia" w:eastAsiaTheme="minorEastAsia" w:hAnsiTheme="minorEastAsia" w:hint="eastAsia"/>
          <w:sz w:val="24"/>
          <w:szCs w:val="24"/>
        </w:rPr>
        <w:t>《狐假虎威》讲的是一只狐狸借助老虎的威风吓跑森林中百兽的经过，说明了实际生活中有些人就像狐狸那样，借助别人的力量吓唬人，其实他们自己根本就没有什么本事，也启发我们看问题要看实质，不能被表面现象蒙住了自己的视线。由于课文的语言非常生动形象，适合学生朗读和表演，所以在教学时力求做到几点：</w:t>
      </w:r>
    </w:p>
    <w:p w:rsidR="00B10172" w:rsidRPr="00B10172" w:rsidRDefault="00B10172" w:rsidP="00B10172">
      <w:pPr>
        <w:spacing w:line="360" w:lineRule="exact"/>
        <w:ind w:firstLineChars="200" w:firstLine="480"/>
        <w:rPr>
          <w:rFonts w:asciiTheme="minorEastAsia" w:eastAsiaTheme="minorEastAsia" w:hAnsiTheme="minorEastAsia"/>
          <w:sz w:val="24"/>
          <w:szCs w:val="24"/>
        </w:rPr>
      </w:pPr>
      <w:r w:rsidRPr="00B10172">
        <w:rPr>
          <w:rFonts w:asciiTheme="minorEastAsia" w:eastAsiaTheme="minorEastAsia" w:hAnsiTheme="minorEastAsia" w:hint="eastAsia"/>
          <w:sz w:val="24"/>
          <w:szCs w:val="24"/>
        </w:rPr>
        <w:t>一、巧设问题，理解成语的含义</w:t>
      </w:r>
    </w:p>
    <w:p w:rsidR="00B10172" w:rsidRPr="00B10172" w:rsidRDefault="00B10172" w:rsidP="00B10172">
      <w:pPr>
        <w:spacing w:line="360" w:lineRule="exact"/>
        <w:ind w:firstLineChars="200" w:firstLine="480"/>
        <w:rPr>
          <w:rFonts w:asciiTheme="minorEastAsia" w:eastAsiaTheme="minorEastAsia" w:hAnsiTheme="minorEastAsia"/>
          <w:sz w:val="24"/>
          <w:szCs w:val="24"/>
        </w:rPr>
      </w:pPr>
      <w:r w:rsidRPr="00B10172">
        <w:rPr>
          <w:rFonts w:asciiTheme="minorEastAsia" w:eastAsiaTheme="minorEastAsia" w:hAnsiTheme="minorEastAsia" w:hint="eastAsia"/>
          <w:sz w:val="24"/>
          <w:szCs w:val="24"/>
        </w:rPr>
        <w:t>在教学第8段时，我围绕：“百兽为什么纳闷呢？它们在想什么？”“它们又为什么撒腿就跑呢？”“它们到底怕的是谁？”这些问题。通过“采访”的方式，帮助学生理解“狐假虎威”的意思。让学生一步一步，慢慢领悟“假”是什么意思？“威”又是什么意思？通过这样的一问一答和轻松的“采访”形式，逐步揭示“狐假虎威”这个成语的意思，既突破了教学难点，又培养了学生的自学能力，运用学习工具能力，质疑和解疑的能力，以及表达能力和理解能力，体现学生学习的自主性。</w:t>
      </w:r>
    </w:p>
    <w:p w:rsidR="00B10172" w:rsidRPr="00B10172" w:rsidRDefault="00B10172" w:rsidP="00B10172">
      <w:pPr>
        <w:spacing w:line="360" w:lineRule="exact"/>
        <w:ind w:firstLineChars="200" w:firstLine="480"/>
        <w:rPr>
          <w:rFonts w:asciiTheme="minorEastAsia" w:eastAsiaTheme="minorEastAsia" w:hAnsiTheme="minorEastAsia"/>
          <w:sz w:val="24"/>
          <w:szCs w:val="24"/>
        </w:rPr>
      </w:pPr>
      <w:r w:rsidRPr="00B10172">
        <w:rPr>
          <w:rFonts w:asciiTheme="minorEastAsia" w:eastAsiaTheme="minorEastAsia" w:hAnsiTheme="minorEastAsia" w:hint="eastAsia"/>
          <w:sz w:val="24"/>
          <w:szCs w:val="24"/>
        </w:rPr>
        <w:t>二、分角色表演，加强课文内容理解</w:t>
      </w:r>
    </w:p>
    <w:p w:rsidR="00B10172" w:rsidRPr="00B10172" w:rsidRDefault="00B10172" w:rsidP="00B10172">
      <w:pPr>
        <w:spacing w:line="360" w:lineRule="exact"/>
        <w:ind w:firstLineChars="200" w:firstLine="480"/>
        <w:rPr>
          <w:rFonts w:asciiTheme="minorEastAsia" w:eastAsiaTheme="minorEastAsia" w:hAnsiTheme="minorEastAsia"/>
          <w:sz w:val="24"/>
          <w:szCs w:val="24"/>
        </w:rPr>
      </w:pPr>
      <w:r w:rsidRPr="00B10172">
        <w:rPr>
          <w:rFonts w:asciiTheme="minorEastAsia" w:eastAsiaTheme="minorEastAsia" w:hAnsiTheme="minorEastAsia" w:hint="eastAsia"/>
          <w:sz w:val="24"/>
          <w:szCs w:val="24"/>
        </w:rPr>
        <w:t>在教学中着力发挥学生的主体作用，以分角色朗读、配合动作读、开火车读等手段来激发学生参与学习的热情，努力让课堂洋溢情趣、生趣，并充满活力。文中对狐狸和老虎的情态描写，形象生动，十分逼真。如写狐狸被老虎逮住后“眼珠子骨碌一转”，马上想出一个坏点子，并且“扯着嗓子”发出反问，显示了狐狸的狡猾。引导学生读句子“狐狸神气活现，摇头摆尾；老虎半信半疑，东张西望。”我先让学生理解“神气活现，摇头摆尾，半信半疑，东张西望”四个词语的意思。让学生自己把句子演出来。通过创设情景、多种形式的朗读，让学生读懂句子，提高学生的朗读水平。</w:t>
      </w:r>
    </w:p>
    <w:p w:rsidR="00B10172" w:rsidRPr="00B10172" w:rsidRDefault="00B10172" w:rsidP="00B10172">
      <w:pPr>
        <w:spacing w:line="360" w:lineRule="exact"/>
        <w:ind w:firstLineChars="200" w:firstLine="480"/>
        <w:rPr>
          <w:rFonts w:asciiTheme="minorEastAsia" w:eastAsiaTheme="minorEastAsia" w:hAnsiTheme="minorEastAsia"/>
          <w:sz w:val="24"/>
          <w:szCs w:val="24"/>
        </w:rPr>
      </w:pPr>
      <w:r w:rsidRPr="00B10172">
        <w:rPr>
          <w:rFonts w:asciiTheme="minorEastAsia" w:eastAsiaTheme="minorEastAsia" w:hAnsiTheme="minorEastAsia" w:hint="eastAsia"/>
          <w:sz w:val="24"/>
          <w:szCs w:val="24"/>
        </w:rPr>
        <w:t>三、抓住课堂生成</w:t>
      </w:r>
    </w:p>
    <w:p w:rsidR="00B10172" w:rsidRPr="00B10172" w:rsidRDefault="00B10172" w:rsidP="00B10172">
      <w:pPr>
        <w:spacing w:line="360" w:lineRule="exact"/>
        <w:ind w:firstLineChars="200" w:firstLine="480"/>
        <w:rPr>
          <w:rFonts w:asciiTheme="minorEastAsia" w:eastAsiaTheme="minorEastAsia" w:hAnsiTheme="minorEastAsia"/>
          <w:sz w:val="24"/>
          <w:szCs w:val="24"/>
        </w:rPr>
      </w:pPr>
      <w:r w:rsidRPr="00B10172">
        <w:rPr>
          <w:rFonts w:asciiTheme="minorEastAsia" w:eastAsiaTheme="minorEastAsia" w:hAnsiTheme="minorEastAsia" w:hint="eastAsia"/>
          <w:sz w:val="24"/>
          <w:szCs w:val="24"/>
        </w:rPr>
        <w:t>《狐假虎威》中狐狸是“狡猾”还是“聪明”？引导学生讨论。在教学时，让学生结合实际生活谈看法，教育学生看问题要全面，在我们生活中，有些人就像狐狸一样，自己没有什么真本事，就是利用别人的威风来吓唬人的，但另一面也要学习狐狸这种碰到紧急情况，不慌张，灵活应变的能力。在本课的教学中，对狐狸的正确看法和认识，正是充分体现了这一点，我想，只有这样，才能有利于学生形成良好的个性和健全的人格，才能培养学生积极向上的情感。</w:t>
      </w:r>
    </w:p>
    <w:p w:rsidR="00E1436C" w:rsidRDefault="00B10172" w:rsidP="00B10172">
      <w:pPr>
        <w:spacing w:line="360" w:lineRule="exact"/>
        <w:rPr>
          <w:rFonts w:asciiTheme="minorEastAsia" w:eastAsiaTheme="minorEastAsia" w:hAnsiTheme="minorEastAsia"/>
          <w:sz w:val="24"/>
          <w:szCs w:val="24"/>
        </w:rPr>
      </w:pPr>
      <w:r w:rsidRPr="00B10172">
        <w:rPr>
          <w:rFonts w:asciiTheme="minorEastAsia" w:eastAsiaTheme="minorEastAsia" w:hAnsiTheme="minorEastAsia" w:hint="eastAsia"/>
          <w:sz w:val="24"/>
          <w:szCs w:val="24"/>
        </w:rPr>
        <w:t>不足之处：</w:t>
      </w:r>
      <w:r>
        <w:rPr>
          <w:rFonts w:asciiTheme="minorEastAsia" w:eastAsiaTheme="minorEastAsia" w:hAnsiTheme="minorEastAsia" w:hint="eastAsia"/>
          <w:sz w:val="24"/>
          <w:szCs w:val="24"/>
        </w:rPr>
        <w:t>1、学生表演时</w:t>
      </w:r>
      <w:r w:rsidRPr="00B10172">
        <w:rPr>
          <w:rFonts w:asciiTheme="minorEastAsia" w:eastAsiaTheme="minorEastAsia" w:hAnsiTheme="minorEastAsia" w:hint="eastAsia"/>
          <w:sz w:val="24"/>
          <w:szCs w:val="24"/>
        </w:rPr>
        <w:t>不到位，通过引导，表演就比较到位。</w:t>
      </w:r>
      <w:r>
        <w:rPr>
          <w:rFonts w:asciiTheme="minorEastAsia" w:eastAsiaTheme="minorEastAsia" w:hAnsiTheme="minorEastAsia" w:hint="eastAsia"/>
          <w:sz w:val="24"/>
          <w:szCs w:val="24"/>
        </w:rPr>
        <w:t>2</w:t>
      </w:r>
      <w:r w:rsidR="002479C2">
        <w:rPr>
          <w:rFonts w:asciiTheme="minorEastAsia" w:eastAsiaTheme="minorEastAsia" w:hAnsiTheme="minorEastAsia" w:hint="eastAsia"/>
          <w:sz w:val="24"/>
          <w:szCs w:val="24"/>
        </w:rPr>
        <w:t>、</w:t>
      </w:r>
      <w:r w:rsidRPr="00B10172">
        <w:rPr>
          <w:rFonts w:asciiTheme="minorEastAsia" w:eastAsiaTheme="minorEastAsia" w:hAnsiTheme="minorEastAsia" w:hint="eastAsia"/>
          <w:sz w:val="24"/>
          <w:szCs w:val="24"/>
        </w:rPr>
        <w:t>对于狐狸的做法，学生的意见也不尽相同，引导学生正确认识，树立正确的价值观。</w:t>
      </w:r>
    </w:p>
    <w:p w:rsidR="008F5C8A" w:rsidRPr="008F5C8A" w:rsidRDefault="008F5C8A" w:rsidP="008F5C8A">
      <w:pPr>
        <w:pStyle w:val="a3"/>
        <w:spacing w:line="360" w:lineRule="auto"/>
        <w:ind w:firstLineChars="200" w:firstLine="600"/>
        <w:jc w:val="center"/>
        <w:rPr>
          <w:rFonts w:ascii="黑体" w:eastAsia="黑体" w:hAnsi="黑体" w:cs="Times New Roman"/>
          <w:color w:val="464646"/>
          <w:kern w:val="2"/>
          <w:sz w:val="30"/>
          <w:szCs w:val="30"/>
        </w:rPr>
      </w:pPr>
      <w:r w:rsidRPr="008F5C8A">
        <w:rPr>
          <w:rFonts w:ascii="黑体" w:eastAsia="黑体" w:hAnsi="黑体" w:cs="Times New Roman" w:hint="eastAsia"/>
          <w:color w:val="464646"/>
          <w:kern w:val="2"/>
          <w:sz w:val="30"/>
          <w:szCs w:val="30"/>
        </w:rPr>
        <w:lastRenderedPageBreak/>
        <w:t>《寒号鸟》教学反思</w:t>
      </w:r>
    </w:p>
    <w:p w:rsidR="008F5C8A" w:rsidRPr="008F5C8A" w:rsidRDefault="008F5C8A" w:rsidP="008F5C8A">
      <w:pPr>
        <w:pStyle w:val="a3"/>
        <w:spacing w:line="360" w:lineRule="auto"/>
        <w:ind w:firstLineChars="200" w:firstLine="480"/>
        <w:rPr>
          <w:rFonts w:ascii="simsun" w:hAnsi="simsun" w:hint="eastAsia"/>
          <w:color w:val="464646"/>
        </w:rPr>
      </w:pPr>
      <w:r w:rsidRPr="008F5C8A">
        <w:rPr>
          <w:rFonts w:ascii="Calibri" w:hAnsi="Calibri" w:cs="Times New Roman" w:hint="eastAsia"/>
          <w:color w:val="464646"/>
          <w:kern w:val="2"/>
        </w:rPr>
        <w:t>这是一篇民间故事，教学的要求是教师引导学生正确评判故事的角色，从寒号鸟可悲的下场懂得只顾眼前，得过且过是不行的，应该像喜鹊那样看得远，着眼于未来，从现在做起。第二点就是按照顺序去理清课文层次，能够创造性地复述课文，编续写课文，改编故事。最后就是教师培养儿童自学能力，有感情地朗读课文以及分角色朗读课文。</w:t>
      </w:r>
    </w:p>
    <w:p w:rsidR="008F5C8A" w:rsidRPr="008F5C8A" w:rsidRDefault="008F5C8A" w:rsidP="008F5C8A">
      <w:pPr>
        <w:pStyle w:val="a3"/>
        <w:spacing w:line="360" w:lineRule="auto"/>
        <w:ind w:firstLineChars="200" w:firstLine="480"/>
        <w:rPr>
          <w:rFonts w:ascii="simsun" w:hAnsi="simsun" w:hint="eastAsia"/>
          <w:color w:val="464646"/>
        </w:rPr>
      </w:pPr>
      <w:r w:rsidRPr="008F5C8A">
        <w:rPr>
          <w:rFonts w:ascii="Calibri" w:hAnsi="Calibri" w:cs="Times New Roman" w:hint="eastAsia"/>
          <w:color w:val="464646"/>
          <w:kern w:val="2"/>
        </w:rPr>
        <w:t>我在教学中围绕教学目标分别安排了六个教学步骤：描述带入情境，自学课文，交流检查自学，读讲课文，创造性地复述补充课文和小结。我的教学设计比较注重小学生的复述和造句表达能力。</w:t>
      </w:r>
    </w:p>
    <w:p w:rsidR="008F5C8A" w:rsidRPr="008F5C8A" w:rsidRDefault="008F5C8A" w:rsidP="008F5C8A">
      <w:pPr>
        <w:pStyle w:val="a3"/>
        <w:spacing w:line="360" w:lineRule="auto"/>
        <w:ind w:firstLineChars="200" w:firstLine="480"/>
        <w:rPr>
          <w:rFonts w:ascii="simsun" w:hAnsi="simsun" w:hint="eastAsia"/>
          <w:color w:val="464646"/>
        </w:rPr>
      </w:pPr>
      <w:r w:rsidRPr="008F5C8A">
        <w:rPr>
          <w:rFonts w:cs="Times New Roman" w:hint="eastAsia"/>
          <w:color w:val="464646"/>
          <w:kern w:val="2"/>
        </w:rPr>
        <w:t>首先我引导学生描述带入情境的，引起学生的兴趣，在引入了这篇课文的时候，我利用了课题，很好地让学生注意了</w:t>
      </w:r>
      <w:r w:rsidRPr="008F5C8A">
        <w:rPr>
          <w:rFonts w:ascii="Calibri" w:hAnsi="Calibri" w:cs="Times New Roman" w:hint="eastAsia"/>
          <w:color w:val="464646"/>
          <w:kern w:val="2"/>
        </w:rPr>
        <w:t>“号”这个多音词。接着我是要学生去自学课文，初步了解课文的，我当时要求学生进行两次阅读课文，第一次是解决生字词，整体感知，同学基本了解了文章大意，都谈了自己的感受，他们都说出了不同的感受的，得出了不同的道理。第二次阅读是我引导学生有表情朗读喜鹊两次劝告寒号鸟的语句，目的是让他们弄清时间的顺序是这篇课文的写作顺序，理清文章的脉络。最后教师创造性地复述故事，我的教学设计比较注重学生的语句训练。</w:t>
      </w:r>
    </w:p>
    <w:p w:rsidR="005A1E52" w:rsidRPr="008F5C8A" w:rsidRDefault="005A1E52" w:rsidP="00D31D50">
      <w:pPr>
        <w:spacing w:line="220" w:lineRule="atLeast"/>
        <w:rPr>
          <w:rFonts w:asciiTheme="minorEastAsia" w:eastAsiaTheme="minorEastAsia" w:hAnsiTheme="minorEastAsia"/>
          <w:sz w:val="24"/>
          <w:szCs w:val="24"/>
        </w:rPr>
      </w:pPr>
    </w:p>
    <w:p w:rsidR="005A1E52" w:rsidRPr="008F5C8A" w:rsidRDefault="005A1E52" w:rsidP="00D31D50">
      <w:pPr>
        <w:spacing w:line="220" w:lineRule="atLeast"/>
        <w:rPr>
          <w:rFonts w:asciiTheme="minorEastAsia" w:eastAsiaTheme="minorEastAsia" w:hAnsiTheme="minorEastAsia"/>
          <w:sz w:val="24"/>
          <w:szCs w:val="24"/>
        </w:rPr>
      </w:pPr>
    </w:p>
    <w:p w:rsidR="005A1E52" w:rsidRDefault="005A1E52" w:rsidP="00D31D50">
      <w:pPr>
        <w:spacing w:line="220" w:lineRule="atLeast"/>
        <w:rPr>
          <w:rFonts w:asciiTheme="minorEastAsia" w:eastAsiaTheme="minorEastAsia" w:hAnsiTheme="minorEastAsia"/>
          <w:sz w:val="24"/>
          <w:szCs w:val="24"/>
        </w:rPr>
      </w:pPr>
    </w:p>
    <w:p w:rsidR="008F5C8A" w:rsidRDefault="008F5C8A" w:rsidP="00D31D50">
      <w:pPr>
        <w:spacing w:line="220" w:lineRule="atLeast"/>
        <w:rPr>
          <w:rFonts w:asciiTheme="minorEastAsia" w:eastAsiaTheme="minorEastAsia" w:hAnsiTheme="minorEastAsia"/>
          <w:sz w:val="24"/>
          <w:szCs w:val="24"/>
        </w:rPr>
      </w:pPr>
    </w:p>
    <w:p w:rsidR="008F5C8A" w:rsidRDefault="008F5C8A" w:rsidP="005D116D">
      <w:pPr>
        <w:spacing w:line="440" w:lineRule="exact"/>
        <w:rPr>
          <w:rFonts w:asciiTheme="minorEastAsia" w:eastAsiaTheme="minorEastAsia" w:hAnsiTheme="minorEastAsia"/>
          <w:sz w:val="24"/>
          <w:szCs w:val="24"/>
        </w:rPr>
      </w:pPr>
    </w:p>
    <w:p w:rsidR="008F5C8A" w:rsidRDefault="008F5C8A" w:rsidP="005D116D">
      <w:pPr>
        <w:spacing w:line="440" w:lineRule="exact"/>
        <w:rPr>
          <w:rFonts w:asciiTheme="minorEastAsia" w:eastAsiaTheme="minorEastAsia" w:hAnsiTheme="minorEastAsia"/>
          <w:sz w:val="24"/>
          <w:szCs w:val="24"/>
        </w:rPr>
      </w:pPr>
    </w:p>
    <w:p w:rsidR="008F5C8A" w:rsidRDefault="008F5C8A" w:rsidP="00D31D50">
      <w:pPr>
        <w:spacing w:line="220" w:lineRule="atLeast"/>
        <w:rPr>
          <w:rFonts w:asciiTheme="minorEastAsia" w:eastAsiaTheme="minorEastAsia" w:hAnsiTheme="minorEastAsia"/>
          <w:sz w:val="24"/>
          <w:szCs w:val="24"/>
        </w:rPr>
      </w:pPr>
    </w:p>
    <w:p w:rsidR="008F5C8A" w:rsidRDefault="008F5C8A" w:rsidP="00D31D50">
      <w:pPr>
        <w:spacing w:line="220" w:lineRule="atLeast"/>
        <w:rPr>
          <w:rFonts w:asciiTheme="minorEastAsia" w:eastAsiaTheme="minorEastAsia" w:hAnsiTheme="minorEastAsia"/>
          <w:sz w:val="24"/>
          <w:szCs w:val="24"/>
        </w:rPr>
      </w:pPr>
    </w:p>
    <w:p w:rsidR="008F5C8A" w:rsidRDefault="008F5C8A" w:rsidP="00D31D50">
      <w:pPr>
        <w:spacing w:line="220" w:lineRule="atLeast"/>
        <w:rPr>
          <w:rFonts w:asciiTheme="minorEastAsia" w:eastAsiaTheme="minorEastAsia" w:hAnsiTheme="minorEastAsia"/>
          <w:sz w:val="24"/>
          <w:szCs w:val="24"/>
        </w:rPr>
      </w:pPr>
    </w:p>
    <w:p w:rsidR="008F5C8A" w:rsidRPr="005D116D" w:rsidRDefault="005D116D" w:rsidP="005D116D">
      <w:pPr>
        <w:spacing w:line="220" w:lineRule="atLeast"/>
        <w:jc w:val="center"/>
        <w:rPr>
          <w:rFonts w:ascii="黑体" w:eastAsia="黑体" w:hAnsi="黑体"/>
          <w:sz w:val="30"/>
          <w:szCs w:val="30"/>
        </w:rPr>
      </w:pPr>
      <w:r w:rsidRPr="005D116D">
        <w:rPr>
          <w:rFonts w:ascii="黑体" w:eastAsia="黑体" w:hAnsi="黑体" w:hint="eastAsia"/>
          <w:sz w:val="30"/>
          <w:szCs w:val="30"/>
        </w:rPr>
        <w:lastRenderedPageBreak/>
        <w:t>《我要的是葫芦》教学反思</w:t>
      </w:r>
    </w:p>
    <w:p w:rsidR="008517CF" w:rsidRPr="008517CF" w:rsidRDefault="008517CF" w:rsidP="005D116D">
      <w:pPr>
        <w:spacing w:line="440" w:lineRule="exact"/>
        <w:ind w:firstLineChars="200" w:firstLine="480"/>
        <w:rPr>
          <w:rFonts w:asciiTheme="minorEastAsia" w:eastAsiaTheme="minorEastAsia" w:hAnsiTheme="minorEastAsia"/>
          <w:sz w:val="24"/>
          <w:szCs w:val="24"/>
        </w:rPr>
      </w:pPr>
      <w:r w:rsidRPr="008517CF">
        <w:rPr>
          <w:rFonts w:asciiTheme="minorEastAsia" w:eastAsiaTheme="minorEastAsia" w:hAnsiTheme="minorEastAsia" w:hint="eastAsia"/>
          <w:sz w:val="24"/>
          <w:szCs w:val="24"/>
        </w:rPr>
        <w:t>《我要的是葫芦》讲述的是一则寓言故事:种葫芦的人由于不了解叶子和葫芦之间的关系,到最后,原本可爱的小葫芦一个个都落光了。本篇课文教学的重难点就是让学生通过自己的朗读感悟，明白其中的道理</w:t>
      </w:r>
      <w:r w:rsidR="005D116D">
        <w:rPr>
          <w:rFonts w:asciiTheme="minorEastAsia" w:eastAsiaTheme="minorEastAsia" w:hAnsiTheme="minorEastAsia" w:hint="eastAsia"/>
          <w:sz w:val="24"/>
          <w:szCs w:val="24"/>
        </w:rPr>
        <w:t>：</w:t>
      </w:r>
    </w:p>
    <w:p w:rsidR="008517CF" w:rsidRPr="008517CF" w:rsidRDefault="008517CF" w:rsidP="005D116D">
      <w:pPr>
        <w:spacing w:line="440" w:lineRule="exact"/>
        <w:ind w:firstLineChars="200" w:firstLine="480"/>
        <w:rPr>
          <w:rFonts w:asciiTheme="minorEastAsia" w:eastAsiaTheme="minorEastAsia" w:hAnsiTheme="minorEastAsia"/>
          <w:sz w:val="24"/>
          <w:szCs w:val="24"/>
        </w:rPr>
      </w:pPr>
      <w:r w:rsidRPr="008517CF">
        <w:rPr>
          <w:rFonts w:asciiTheme="minorEastAsia" w:eastAsiaTheme="minorEastAsia" w:hAnsiTheme="minorEastAsia" w:hint="eastAsia"/>
          <w:sz w:val="24"/>
          <w:szCs w:val="24"/>
        </w:rPr>
        <w:t>优点</w:t>
      </w:r>
      <w:r w:rsidR="005D116D">
        <w:rPr>
          <w:rFonts w:asciiTheme="minorEastAsia" w:eastAsiaTheme="minorEastAsia" w:hAnsiTheme="minorEastAsia" w:hint="eastAsia"/>
          <w:sz w:val="24"/>
          <w:szCs w:val="24"/>
        </w:rPr>
        <w:t>:</w:t>
      </w:r>
    </w:p>
    <w:p w:rsidR="008517CF" w:rsidRPr="008517CF" w:rsidRDefault="008517CF" w:rsidP="005D116D">
      <w:pPr>
        <w:spacing w:line="440" w:lineRule="exact"/>
        <w:rPr>
          <w:rFonts w:asciiTheme="minorEastAsia" w:eastAsiaTheme="minorEastAsia" w:hAnsiTheme="minorEastAsia"/>
          <w:sz w:val="24"/>
          <w:szCs w:val="24"/>
        </w:rPr>
      </w:pPr>
      <w:r w:rsidRPr="008517CF">
        <w:rPr>
          <w:rFonts w:asciiTheme="minorEastAsia" w:eastAsiaTheme="minorEastAsia" w:hAnsiTheme="minorEastAsia" w:hint="eastAsia"/>
          <w:sz w:val="24"/>
          <w:szCs w:val="24"/>
        </w:rPr>
        <w:t xml:space="preserve">  </w:t>
      </w:r>
      <w:r w:rsidR="005D116D">
        <w:rPr>
          <w:rFonts w:asciiTheme="minorEastAsia" w:eastAsiaTheme="minorEastAsia" w:hAnsiTheme="minorEastAsia" w:hint="eastAsia"/>
          <w:sz w:val="24"/>
          <w:szCs w:val="24"/>
        </w:rPr>
        <w:t xml:space="preserve">  </w:t>
      </w:r>
      <w:r w:rsidRPr="008517CF">
        <w:rPr>
          <w:rFonts w:asciiTheme="minorEastAsia" w:eastAsiaTheme="minorEastAsia" w:hAnsiTheme="minorEastAsia" w:hint="eastAsia"/>
          <w:sz w:val="24"/>
          <w:szCs w:val="24"/>
        </w:rPr>
        <w:t>新课程标准倡导自主、合作、探究的学习方式，强调学生在探究的过程中重视感悟和体验。因此，教学中我重视学生在阅读过程中的主体地位，重视学生的独特感受与体验，力求使学生通过多次朗读，多种形式的朗读，品悟课文语句里包裹着的丰富的思想感情。</w:t>
      </w:r>
    </w:p>
    <w:p w:rsidR="008517CF" w:rsidRPr="008517CF" w:rsidRDefault="008517CF" w:rsidP="005D116D">
      <w:pPr>
        <w:spacing w:line="440" w:lineRule="exact"/>
        <w:ind w:firstLineChars="200" w:firstLine="480"/>
        <w:rPr>
          <w:rFonts w:asciiTheme="minorEastAsia" w:eastAsiaTheme="minorEastAsia" w:hAnsiTheme="minorEastAsia"/>
          <w:sz w:val="24"/>
          <w:szCs w:val="24"/>
        </w:rPr>
      </w:pPr>
      <w:r w:rsidRPr="008517CF">
        <w:rPr>
          <w:rFonts w:asciiTheme="minorEastAsia" w:eastAsiaTheme="minorEastAsia" w:hAnsiTheme="minorEastAsia" w:hint="eastAsia"/>
          <w:sz w:val="24"/>
          <w:szCs w:val="24"/>
        </w:rPr>
        <w:t>改进措施:</w:t>
      </w:r>
    </w:p>
    <w:p w:rsidR="008517CF" w:rsidRPr="008517CF" w:rsidRDefault="008517CF" w:rsidP="005D116D">
      <w:pPr>
        <w:spacing w:line="440" w:lineRule="exact"/>
        <w:rPr>
          <w:rFonts w:asciiTheme="minorEastAsia" w:eastAsiaTheme="minorEastAsia" w:hAnsiTheme="minorEastAsia"/>
          <w:sz w:val="24"/>
          <w:szCs w:val="24"/>
        </w:rPr>
      </w:pPr>
      <w:r w:rsidRPr="008517CF">
        <w:rPr>
          <w:rFonts w:asciiTheme="minorEastAsia" w:eastAsiaTheme="minorEastAsia" w:hAnsiTheme="minorEastAsia" w:hint="eastAsia"/>
          <w:sz w:val="24"/>
          <w:szCs w:val="24"/>
        </w:rPr>
        <w:t xml:space="preserve">  </w:t>
      </w:r>
      <w:r w:rsidR="005D116D">
        <w:rPr>
          <w:rFonts w:asciiTheme="minorEastAsia" w:eastAsiaTheme="minorEastAsia" w:hAnsiTheme="minorEastAsia" w:hint="eastAsia"/>
          <w:sz w:val="24"/>
          <w:szCs w:val="24"/>
        </w:rPr>
        <w:t xml:space="preserve">  </w:t>
      </w:r>
      <w:r w:rsidRPr="008517CF">
        <w:rPr>
          <w:rFonts w:asciiTheme="minorEastAsia" w:eastAsiaTheme="minorEastAsia" w:hAnsiTheme="minorEastAsia" w:hint="eastAsia"/>
          <w:sz w:val="24"/>
          <w:szCs w:val="24"/>
        </w:rPr>
        <w:t>低段语文教学的重点是在词句中，因此，要抓住课文中的关键词句：“有几个虫子怕什么？”“叶子上的虫还用治？”“我的小葫芦，快长啊，快长啊！长得赛过大南瓜才好呢！”通过品读、评读、个人读、分角色读、齐读、选择读、引读等不同方式的阅读，从多个角度引导孩子们体会种葫芦的人的心态，以读悟文，品析词句。让孩子们在读的过程中思考领悟，在日积月累的训练中，让孩子们养成结合语境理解字词以及主动阅读的习惯，从而提高自我解决问题的能力。教学完《我要的是葫芦》后，我引导学生进行了一个拓展，我结合文章的空白之处，设计了想象说话的内容，想象说一说：你想对他说什么吗？这样学生说话让他们有了较大的伸展空间。在学习中学生认识到自己的智慧力量，体验到创造的欢乐，发展了自己的创造性思维。课后，我让学生续写这个故事，给了孩子们一个开头“第二年，种葫芦的人又种下了一棵葫芦，……”。这样不仅促进学生了解种葫芦的人错在哪个地方，进一步理解了课文，而且发展了学生的想像力和语言表达能力，使学生正确的价值取向与生活紧密联系。</w:t>
      </w:r>
    </w:p>
    <w:p w:rsidR="008F5C8A" w:rsidRDefault="008517CF" w:rsidP="005D116D">
      <w:pPr>
        <w:spacing w:line="440" w:lineRule="exact"/>
        <w:ind w:firstLineChars="200" w:firstLine="480"/>
        <w:rPr>
          <w:rFonts w:asciiTheme="minorEastAsia" w:eastAsiaTheme="minorEastAsia" w:hAnsiTheme="minorEastAsia"/>
          <w:sz w:val="24"/>
          <w:szCs w:val="24"/>
        </w:rPr>
      </w:pPr>
      <w:r w:rsidRPr="008517CF">
        <w:rPr>
          <w:rFonts w:asciiTheme="minorEastAsia" w:eastAsiaTheme="minorEastAsia" w:hAnsiTheme="minorEastAsia" w:hint="eastAsia"/>
          <w:sz w:val="24"/>
          <w:szCs w:val="24"/>
        </w:rPr>
        <w:t>不足之处:这是同学们第一次接触诸如寓言故事之类的文体,可能有点陌生，在理解寓意上有一定的难度，在整个授课中我虽然是以读为主，在读中领悟课文的思想内涵，但始终还是牵着学生走，没有真正让学生做课堂的主人，这也是今后课堂需要注意的地方。</w:t>
      </w:r>
    </w:p>
    <w:p w:rsidR="005D116D" w:rsidRDefault="005D116D" w:rsidP="005D116D">
      <w:pPr>
        <w:spacing w:line="440" w:lineRule="exact"/>
        <w:ind w:firstLineChars="200" w:firstLine="480"/>
        <w:rPr>
          <w:rFonts w:asciiTheme="minorEastAsia" w:eastAsiaTheme="minorEastAsia" w:hAnsiTheme="minorEastAsia"/>
          <w:sz w:val="24"/>
          <w:szCs w:val="24"/>
        </w:rPr>
      </w:pPr>
    </w:p>
    <w:p w:rsidR="005D116D" w:rsidRPr="005D116D" w:rsidRDefault="005D116D" w:rsidP="005D116D">
      <w:pPr>
        <w:spacing w:line="440" w:lineRule="exact"/>
        <w:ind w:firstLineChars="200" w:firstLine="600"/>
        <w:jc w:val="center"/>
        <w:rPr>
          <w:rFonts w:ascii="黑体" w:eastAsia="黑体" w:hAnsi="黑体"/>
          <w:sz w:val="30"/>
          <w:szCs w:val="30"/>
        </w:rPr>
      </w:pPr>
      <w:r w:rsidRPr="005D116D">
        <w:rPr>
          <w:rFonts w:ascii="黑体" w:eastAsia="黑体" w:hAnsi="黑体" w:hint="eastAsia"/>
          <w:sz w:val="30"/>
          <w:szCs w:val="30"/>
        </w:rPr>
        <w:lastRenderedPageBreak/>
        <w:t>《大禹治水》教学反思</w:t>
      </w:r>
    </w:p>
    <w:p w:rsidR="005D116D" w:rsidRPr="005D116D" w:rsidRDefault="005D116D" w:rsidP="005D116D">
      <w:pPr>
        <w:spacing w:line="440" w:lineRule="exact"/>
        <w:ind w:firstLineChars="200" w:firstLine="480"/>
        <w:rPr>
          <w:rFonts w:asciiTheme="minorEastAsia" w:eastAsiaTheme="minorEastAsia" w:hAnsiTheme="minorEastAsia"/>
          <w:sz w:val="24"/>
          <w:szCs w:val="24"/>
        </w:rPr>
      </w:pPr>
      <w:r w:rsidRPr="005D116D">
        <w:rPr>
          <w:rFonts w:asciiTheme="minorEastAsia" w:eastAsiaTheme="minorEastAsia" w:hAnsiTheme="minorEastAsia" w:hint="eastAsia"/>
          <w:sz w:val="24"/>
          <w:szCs w:val="24"/>
        </w:rPr>
        <w:t xml:space="preserve">《大禹治水》这篇课文讲的是古代大禹治理洪水的故事。他“三过家门而不入”，一心一意为百姓谋幸福的精神被世人敬仰，代代相传。在设计教学目标时，我首先考虑的是如何让学生了解大禹治水的艰辛，感受体会大禹舍小家顾大家的奉献精神。我就在教学中以文本内容和有关大禹治水的资料相结合进行讲解，拓展延伸。　　</w:t>
      </w:r>
    </w:p>
    <w:p w:rsidR="005D116D" w:rsidRPr="005D116D" w:rsidRDefault="005D116D" w:rsidP="005D116D">
      <w:pPr>
        <w:spacing w:line="440" w:lineRule="exact"/>
        <w:ind w:firstLineChars="200" w:firstLine="480"/>
        <w:rPr>
          <w:rFonts w:asciiTheme="minorEastAsia" w:eastAsiaTheme="minorEastAsia" w:hAnsiTheme="minorEastAsia"/>
          <w:sz w:val="24"/>
          <w:szCs w:val="24"/>
        </w:rPr>
      </w:pPr>
      <w:r w:rsidRPr="005D116D">
        <w:rPr>
          <w:rFonts w:asciiTheme="minorEastAsia" w:eastAsiaTheme="minorEastAsia" w:hAnsiTheme="minorEastAsia" w:hint="eastAsia"/>
          <w:sz w:val="24"/>
          <w:szCs w:val="24"/>
        </w:rPr>
        <w:t xml:space="preserve">在教学第一自然段中，让学生观看洪水泛滥的情景，让他们直接感受当时的状况。并在动画情境的渲染下提问：在这滔滔的洪水中，你仿佛看到了什么，听到了什么？让学生在想象中，再现故事发生时的生活场景，同时也培养学生的语言表达能力。继续播放洪水泛滥的情景，让学生说说看了以后的心情如何。这主要是为朗读作好情感的铺垫，再让学生通过读来释放自己的感情。第一自然段的教学将画面与音乐良种刺激融为一体，更好地激发了学生对语言的多角度思考，多方位想象，并且通过读来表现起内心感受，自然而然明白大禹治水的原因。　　</w:t>
      </w:r>
    </w:p>
    <w:p w:rsidR="005D116D" w:rsidRPr="005D116D" w:rsidRDefault="005D116D" w:rsidP="005D116D">
      <w:pPr>
        <w:spacing w:line="440" w:lineRule="exact"/>
        <w:ind w:firstLineChars="200" w:firstLine="480"/>
        <w:rPr>
          <w:rFonts w:asciiTheme="minorEastAsia" w:eastAsiaTheme="minorEastAsia" w:hAnsiTheme="minorEastAsia"/>
          <w:sz w:val="24"/>
          <w:szCs w:val="24"/>
        </w:rPr>
      </w:pPr>
      <w:r w:rsidRPr="005D116D">
        <w:rPr>
          <w:rFonts w:asciiTheme="minorEastAsia" w:eastAsiaTheme="minorEastAsia" w:hAnsiTheme="minorEastAsia" w:hint="eastAsia"/>
          <w:sz w:val="24"/>
          <w:szCs w:val="24"/>
        </w:rPr>
        <w:t xml:space="preserve">学生没有亲身经历过洪灾，学习第一自然段时就无异于纸上谈兵，而学不好这一段，也会影响到后面内容的教学效果。我先让学生自由读，问：“你的心情怎样？为什么？”这时学生的回答只基于想象，并不深刻。接着，播放了一段洪水冲毁家园的片段，随即又配乐朗读了第一节，这时再问：“仿佛看到了什么？听到了什么？”这次学生的回答从简单的字面理解升华到了感性的认知，一个个感同身受，发言积极，在此基础上，再让学生读好“无家可归”一词，进而读好第一节，便显得水到渠成，事半功倍了。在此环节的教学中，通过激发感性认识来促理解练朗读，打响了头炮，为整课教学奠定了基础。　　</w:t>
      </w:r>
    </w:p>
    <w:p w:rsidR="005D116D" w:rsidRDefault="005D116D" w:rsidP="005D116D">
      <w:pPr>
        <w:spacing w:line="440" w:lineRule="exact"/>
        <w:ind w:firstLineChars="200" w:firstLine="480"/>
        <w:rPr>
          <w:rFonts w:asciiTheme="minorEastAsia" w:eastAsiaTheme="minorEastAsia" w:hAnsiTheme="minorEastAsia"/>
          <w:sz w:val="24"/>
          <w:szCs w:val="24"/>
        </w:rPr>
      </w:pPr>
      <w:r w:rsidRPr="005D116D">
        <w:rPr>
          <w:rFonts w:asciiTheme="minorEastAsia" w:eastAsiaTheme="minorEastAsia" w:hAnsiTheme="minorEastAsia" w:hint="eastAsia"/>
          <w:sz w:val="24"/>
          <w:szCs w:val="24"/>
        </w:rPr>
        <w:t>新课标指出：“应让学生在积极主动的思维和情感活动中，加深理解和体验，有所感悟和思考。”课文第二段用简练的几句话叙述了大禹治水的经过，教学中紧扣“千辛万苦”一词，引领学生细细品读。首先通过看图理解大禹“察看水流和地形”的困难，以及“走遍千山万水”的艰辛，在此基础上启发学生想象大禹可能会吃哪些苦，遇到哪些危险，使学生对“千辛万苦”有形象的认识。其次，抓住“挖通了九条大河，劈开了九座大山”，通过反复朗读和想象，感受治水工程的浩大。以及大禹所承受的难以言说的辛劳，从而加深对</w:t>
      </w:r>
      <w:r w:rsidRPr="005D116D">
        <w:rPr>
          <w:rFonts w:asciiTheme="minorEastAsia" w:eastAsiaTheme="minorEastAsia" w:hAnsiTheme="minorEastAsia" w:hint="eastAsia"/>
          <w:sz w:val="24"/>
          <w:szCs w:val="24"/>
        </w:rPr>
        <w:lastRenderedPageBreak/>
        <w:t xml:space="preserve">“千辛万苦”的理解。最后，让学生谈谈自己对大禹的看法。这样，大禹不怕吃苦，顽强治水的形象就在学生的脑海中刻下了深深的印记。　　</w:t>
      </w:r>
    </w:p>
    <w:p w:rsidR="005D116D" w:rsidRPr="005D116D" w:rsidRDefault="005D116D" w:rsidP="005D116D">
      <w:pPr>
        <w:spacing w:line="440" w:lineRule="exact"/>
        <w:ind w:firstLineChars="200" w:firstLine="480"/>
        <w:rPr>
          <w:rFonts w:asciiTheme="minorEastAsia" w:eastAsiaTheme="minorEastAsia" w:hAnsiTheme="minorEastAsia"/>
          <w:sz w:val="24"/>
          <w:szCs w:val="24"/>
        </w:rPr>
      </w:pPr>
      <w:r w:rsidRPr="005D116D">
        <w:rPr>
          <w:rFonts w:asciiTheme="minorEastAsia" w:eastAsiaTheme="minorEastAsia" w:hAnsiTheme="minorEastAsia" w:hint="eastAsia"/>
          <w:sz w:val="24"/>
          <w:szCs w:val="24"/>
        </w:rPr>
        <w:t xml:space="preserve">在学习“三过家门而不入”一段时，我出示了一组填空，让学生从这一组数字中来体会大禹的公而忘私的精神。教师设计了“儿子会问妈妈什么？”“妈妈会怎么说？”这样的问题，将学生带进课文情境，学生不禁会结合生活经验，将自己想象成文中的孩子，回答中真情流露。反之感受到大禹舍小家顾大家的伟大。最后治水成功了，老百姓又过上了安定的日子，我让学生说说如果你也是其中的一个老百姓，你会怎么感激大禹。另外，课文教学的结尾也相当精彩，在结尾点题：“为什么在禹的名字前面加个‘大’字，叫他‘大禹’呢？”这个问题点明了文章中心，点出了课文结尾“伟大”一词，使学生对课文的理解得到了归纳和升华，起到了点题和总结。　　</w:t>
      </w:r>
    </w:p>
    <w:p w:rsidR="005D116D" w:rsidRPr="005D116D" w:rsidRDefault="005D116D" w:rsidP="005D116D">
      <w:pPr>
        <w:spacing w:line="440" w:lineRule="exact"/>
        <w:ind w:firstLineChars="200" w:firstLine="480"/>
        <w:rPr>
          <w:rFonts w:asciiTheme="minorEastAsia" w:eastAsiaTheme="minorEastAsia" w:hAnsiTheme="minorEastAsia"/>
          <w:sz w:val="24"/>
          <w:szCs w:val="24"/>
        </w:rPr>
      </w:pPr>
      <w:r w:rsidRPr="005D116D">
        <w:rPr>
          <w:rFonts w:asciiTheme="minorEastAsia" w:eastAsiaTheme="minorEastAsia" w:hAnsiTheme="minorEastAsia" w:hint="eastAsia"/>
          <w:sz w:val="24"/>
          <w:szCs w:val="24"/>
        </w:rPr>
        <w:t xml:space="preserve">在教学这一课时，有这样一个环节，让小朋友通过自己的想象说说大禹在治水的过程中会遇到哪些困难，可是小朋友由于缺少生活经验，小朋友不会说，在设计这一教学环节时，教师没有充分地了解学情，只顾着自己让自己的教案精彩，所以导致了失败。　　</w:t>
      </w:r>
    </w:p>
    <w:p w:rsidR="005D116D" w:rsidRDefault="005D116D" w:rsidP="005D116D">
      <w:pPr>
        <w:spacing w:line="440" w:lineRule="exact"/>
        <w:ind w:firstLineChars="200" w:firstLine="480"/>
        <w:rPr>
          <w:rFonts w:asciiTheme="minorEastAsia" w:eastAsiaTheme="minorEastAsia" w:hAnsiTheme="minorEastAsia"/>
          <w:sz w:val="24"/>
          <w:szCs w:val="24"/>
        </w:rPr>
      </w:pPr>
      <w:r w:rsidRPr="005D116D">
        <w:rPr>
          <w:rFonts w:asciiTheme="minorEastAsia" w:eastAsiaTheme="minorEastAsia" w:hAnsiTheme="minorEastAsia" w:hint="eastAsia"/>
          <w:sz w:val="24"/>
          <w:szCs w:val="24"/>
        </w:rPr>
        <w:t>在教学中，我发现只有设计多种形式，才能激发学生的朗读欲望，这与教师平时的教学是分不开的，要抓住字词句对课文进行渗透，让学生自己去感悟，自主阅读。只有多进行语言文字的训练，才能让学生“乐于表达、会表达。所以在今后教学中还应在品读上更下功夫，放手让学生自读自悟从而更体现学生的学。</w:t>
      </w:r>
    </w:p>
    <w:p w:rsidR="005D116D" w:rsidRDefault="005D116D" w:rsidP="005D116D">
      <w:pPr>
        <w:spacing w:line="440" w:lineRule="exact"/>
        <w:ind w:firstLineChars="200" w:firstLine="480"/>
        <w:rPr>
          <w:rFonts w:asciiTheme="minorEastAsia" w:eastAsiaTheme="minorEastAsia" w:hAnsiTheme="minorEastAsia"/>
          <w:sz w:val="24"/>
          <w:szCs w:val="24"/>
        </w:rPr>
      </w:pPr>
    </w:p>
    <w:p w:rsidR="005D116D" w:rsidRDefault="005D116D" w:rsidP="005D116D">
      <w:pPr>
        <w:spacing w:line="440" w:lineRule="exact"/>
        <w:ind w:firstLineChars="200" w:firstLine="480"/>
        <w:rPr>
          <w:rFonts w:asciiTheme="minorEastAsia" w:eastAsiaTheme="minorEastAsia" w:hAnsiTheme="minorEastAsia"/>
          <w:sz w:val="24"/>
          <w:szCs w:val="24"/>
        </w:rPr>
      </w:pPr>
    </w:p>
    <w:p w:rsidR="005D116D" w:rsidRDefault="005D116D" w:rsidP="005D116D">
      <w:pPr>
        <w:spacing w:line="440" w:lineRule="exact"/>
        <w:ind w:firstLineChars="200" w:firstLine="480"/>
        <w:rPr>
          <w:rFonts w:asciiTheme="minorEastAsia" w:eastAsiaTheme="minorEastAsia" w:hAnsiTheme="minorEastAsia"/>
          <w:sz w:val="24"/>
          <w:szCs w:val="24"/>
        </w:rPr>
      </w:pPr>
    </w:p>
    <w:p w:rsidR="005D116D" w:rsidRDefault="005D116D" w:rsidP="005D116D">
      <w:pPr>
        <w:spacing w:line="440" w:lineRule="exact"/>
        <w:ind w:firstLineChars="200" w:firstLine="480"/>
        <w:rPr>
          <w:rFonts w:asciiTheme="minorEastAsia" w:eastAsiaTheme="minorEastAsia" w:hAnsiTheme="minorEastAsia"/>
          <w:sz w:val="24"/>
          <w:szCs w:val="24"/>
        </w:rPr>
      </w:pPr>
    </w:p>
    <w:p w:rsidR="005D116D" w:rsidRDefault="005D116D" w:rsidP="005D116D">
      <w:pPr>
        <w:spacing w:line="440" w:lineRule="exact"/>
        <w:ind w:firstLineChars="200" w:firstLine="480"/>
        <w:rPr>
          <w:rFonts w:asciiTheme="minorEastAsia" w:eastAsiaTheme="minorEastAsia" w:hAnsiTheme="minorEastAsia"/>
          <w:sz w:val="24"/>
          <w:szCs w:val="24"/>
        </w:rPr>
      </w:pPr>
    </w:p>
    <w:p w:rsidR="005D116D" w:rsidRDefault="005D116D" w:rsidP="005D116D">
      <w:pPr>
        <w:spacing w:line="440" w:lineRule="exact"/>
        <w:ind w:firstLineChars="200" w:firstLine="480"/>
        <w:rPr>
          <w:rFonts w:asciiTheme="minorEastAsia" w:eastAsiaTheme="minorEastAsia" w:hAnsiTheme="minorEastAsia"/>
          <w:sz w:val="24"/>
          <w:szCs w:val="24"/>
        </w:rPr>
      </w:pPr>
    </w:p>
    <w:p w:rsidR="005D116D" w:rsidRDefault="005D116D" w:rsidP="005D116D">
      <w:pPr>
        <w:spacing w:line="440" w:lineRule="exact"/>
        <w:ind w:firstLineChars="200" w:firstLine="480"/>
        <w:rPr>
          <w:rFonts w:asciiTheme="minorEastAsia" w:eastAsiaTheme="minorEastAsia" w:hAnsiTheme="minorEastAsia"/>
          <w:sz w:val="24"/>
          <w:szCs w:val="24"/>
        </w:rPr>
      </w:pPr>
    </w:p>
    <w:p w:rsidR="005D116D" w:rsidRPr="000B4FAE" w:rsidRDefault="000B4FAE" w:rsidP="000B4FAE">
      <w:pPr>
        <w:spacing w:line="440" w:lineRule="exact"/>
        <w:ind w:firstLineChars="200" w:firstLine="600"/>
        <w:jc w:val="center"/>
        <w:rPr>
          <w:rFonts w:ascii="黑体" w:eastAsia="黑体" w:hAnsi="黑体"/>
          <w:sz w:val="30"/>
          <w:szCs w:val="30"/>
        </w:rPr>
      </w:pPr>
      <w:r w:rsidRPr="000B4FAE">
        <w:rPr>
          <w:rFonts w:ascii="黑体" w:eastAsia="黑体" w:hAnsi="黑体" w:hint="eastAsia"/>
          <w:sz w:val="30"/>
          <w:szCs w:val="30"/>
        </w:rPr>
        <w:lastRenderedPageBreak/>
        <w:t>《雾在哪里》</w:t>
      </w:r>
      <w:r>
        <w:rPr>
          <w:rFonts w:ascii="黑体" w:eastAsia="黑体" w:hAnsi="黑体" w:hint="eastAsia"/>
          <w:sz w:val="30"/>
          <w:szCs w:val="30"/>
        </w:rPr>
        <w:t>教学反思</w:t>
      </w:r>
    </w:p>
    <w:p w:rsidR="000B4FAE" w:rsidRDefault="000B4FAE" w:rsidP="000B4FAE">
      <w:pPr>
        <w:spacing w:line="440" w:lineRule="exact"/>
        <w:ind w:firstLineChars="200" w:firstLine="480"/>
        <w:rPr>
          <w:rFonts w:asciiTheme="minorEastAsia" w:eastAsiaTheme="minorEastAsia" w:hAnsiTheme="minorEastAsia"/>
          <w:sz w:val="24"/>
          <w:szCs w:val="24"/>
        </w:rPr>
      </w:pPr>
      <w:r w:rsidRPr="000B4FAE">
        <w:rPr>
          <w:rFonts w:asciiTheme="minorEastAsia" w:eastAsiaTheme="minorEastAsia" w:hAnsiTheme="minorEastAsia" w:hint="eastAsia"/>
          <w:sz w:val="24"/>
          <w:szCs w:val="24"/>
        </w:rPr>
        <w:t xml:space="preserve">《雾在哪里》是一个童话故事，作者运用拟人的手法，将“雾”这一人们熟悉的自然现象，描述成小孩子和世界捉迷藏的故事。作者赋予雾以孩子的语言，把大雾笼罩称作“雾藏起了世界”，把云开雾散称作“雾藏起了自己”，整篇课文生动有趣。这一课我讲的是第一课时，重点放在识字写字、读出雾说话时的语气，以及说话训练几个方面。 </w:t>
      </w:r>
    </w:p>
    <w:p w:rsidR="000B4FAE" w:rsidRDefault="000B4FAE" w:rsidP="000B4FAE">
      <w:pPr>
        <w:spacing w:line="440" w:lineRule="exact"/>
        <w:ind w:firstLineChars="200" w:firstLine="480"/>
        <w:rPr>
          <w:rFonts w:asciiTheme="minorEastAsia" w:eastAsiaTheme="minorEastAsia" w:hAnsiTheme="minorEastAsia"/>
          <w:sz w:val="24"/>
          <w:szCs w:val="24"/>
        </w:rPr>
      </w:pPr>
      <w:r w:rsidRPr="000B4FAE">
        <w:rPr>
          <w:rFonts w:asciiTheme="minorEastAsia" w:eastAsiaTheme="minorEastAsia" w:hAnsiTheme="minorEastAsia" w:hint="eastAsia"/>
          <w:sz w:val="24"/>
          <w:szCs w:val="24"/>
        </w:rPr>
        <w:t xml:space="preserve">一、识字写字 本课教学我采用了随文识字，在识字的过程中也注意引导学生运用识字方法去识字。例如：识记 “雾”字，在识记中注意让学生拓展和积累雨字头的字；识记“淘”字时，通过复习《葡萄沟》一课，运用换一换的方法，“萄”的“艹”换成“氵”；识记“岸”字时，注意迁移运用，让学生又认识了“江岸”、“河岸”、“对岸”，等等。 最后在写字教学中，注意了汉字观察方法的指导，一看结构占位，二看宽展高低，三看笔画笔顺。 </w:t>
      </w:r>
    </w:p>
    <w:p w:rsidR="000B4FAE" w:rsidRDefault="000B4FAE" w:rsidP="000B4FAE">
      <w:pPr>
        <w:spacing w:line="440" w:lineRule="exact"/>
        <w:ind w:firstLineChars="200" w:firstLine="480"/>
        <w:rPr>
          <w:rFonts w:asciiTheme="minorEastAsia" w:eastAsiaTheme="minorEastAsia" w:hAnsiTheme="minorEastAsia"/>
          <w:sz w:val="24"/>
          <w:szCs w:val="24"/>
        </w:rPr>
      </w:pPr>
      <w:r w:rsidRPr="000B4FAE">
        <w:rPr>
          <w:rFonts w:asciiTheme="minorEastAsia" w:eastAsiaTheme="minorEastAsia" w:hAnsiTheme="minorEastAsia" w:hint="eastAsia"/>
          <w:sz w:val="24"/>
          <w:szCs w:val="24"/>
        </w:rPr>
        <w:t>二、读出雾说话时的语气 我将“雾”说的话摘录出来，单独练读，侧重点放在读通读顺、读出雾的淘气。这也是教学重点，我采用了两种读书形式：教师范读、指名读。 不足：练读的时间短，没有读出效果，引导不到位。孩子们并没有读出雾该有的语气，所以，这项目标达成度不高。在以后教学中，我要注意引导，同时要让学生读出层次。例如：1.读通读顺，纠正字音。2.循序渐进，通过一遍遍地练读，引导学生读出雾说话时的语气。</w:t>
      </w:r>
    </w:p>
    <w:p w:rsidR="000B4FAE" w:rsidRPr="000B4FAE" w:rsidRDefault="000B4FAE" w:rsidP="000B4FAE">
      <w:pPr>
        <w:spacing w:line="440" w:lineRule="exact"/>
        <w:ind w:firstLineChars="200" w:firstLine="480"/>
        <w:rPr>
          <w:rFonts w:asciiTheme="minorEastAsia" w:eastAsiaTheme="minorEastAsia" w:hAnsiTheme="minorEastAsia"/>
          <w:sz w:val="24"/>
          <w:szCs w:val="24"/>
        </w:rPr>
      </w:pPr>
      <w:r w:rsidRPr="000B4FAE">
        <w:rPr>
          <w:rFonts w:asciiTheme="minorEastAsia" w:eastAsiaTheme="minorEastAsia" w:hAnsiTheme="minorEastAsia" w:hint="eastAsia"/>
          <w:sz w:val="24"/>
          <w:szCs w:val="24"/>
        </w:rPr>
        <w:t xml:space="preserve"> 三、说话训练 说话训练，我让学生从两个方面观察第三段和第四段，让他们发现这两个句子在句式结构上和用词上的相同点。句子上：1.都是3句话；2.第一句是雾说的话，第二句是雾做的事；第三句是产生的变化。词语上：都有“于是”、“无论是……还是……都……”，并引导学生练习说话，培养学生的语言表达能力。 </w:t>
      </w:r>
    </w:p>
    <w:p w:rsidR="005D116D" w:rsidRDefault="005D116D" w:rsidP="000B4FAE">
      <w:pPr>
        <w:spacing w:line="440" w:lineRule="exact"/>
        <w:ind w:firstLineChars="200" w:firstLine="480"/>
        <w:rPr>
          <w:rFonts w:asciiTheme="minorEastAsia" w:eastAsiaTheme="minorEastAsia" w:hAnsiTheme="minorEastAsia"/>
          <w:sz w:val="24"/>
          <w:szCs w:val="24"/>
        </w:rPr>
      </w:pPr>
    </w:p>
    <w:p w:rsidR="000B4FAE" w:rsidRDefault="000B4FAE" w:rsidP="000B4FAE">
      <w:pPr>
        <w:spacing w:line="440" w:lineRule="exact"/>
        <w:ind w:firstLineChars="200" w:firstLine="480"/>
        <w:rPr>
          <w:rFonts w:asciiTheme="minorEastAsia" w:eastAsiaTheme="minorEastAsia" w:hAnsiTheme="minorEastAsia"/>
          <w:sz w:val="24"/>
          <w:szCs w:val="24"/>
        </w:rPr>
      </w:pPr>
    </w:p>
    <w:p w:rsidR="000B4FAE" w:rsidRDefault="000B4FAE" w:rsidP="000B4FAE">
      <w:pPr>
        <w:spacing w:line="440" w:lineRule="exact"/>
        <w:ind w:firstLineChars="200" w:firstLine="480"/>
        <w:rPr>
          <w:rFonts w:asciiTheme="minorEastAsia" w:eastAsiaTheme="minorEastAsia" w:hAnsiTheme="minorEastAsia"/>
          <w:sz w:val="24"/>
          <w:szCs w:val="24"/>
        </w:rPr>
      </w:pPr>
    </w:p>
    <w:p w:rsidR="000B4FAE" w:rsidRDefault="000B4FAE" w:rsidP="000B4FAE">
      <w:pPr>
        <w:spacing w:line="440" w:lineRule="exact"/>
        <w:ind w:firstLineChars="200" w:firstLine="480"/>
        <w:rPr>
          <w:rFonts w:asciiTheme="minorEastAsia" w:eastAsiaTheme="minorEastAsia" w:hAnsiTheme="minorEastAsia"/>
          <w:sz w:val="24"/>
          <w:szCs w:val="24"/>
        </w:rPr>
      </w:pPr>
    </w:p>
    <w:p w:rsidR="000B4FAE" w:rsidRPr="00F475EF" w:rsidRDefault="00F475EF" w:rsidP="00F475EF">
      <w:pPr>
        <w:spacing w:line="440" w:lineRule="exact"/>
        <w:ind w:firstLineChars="200" w:firstLine="600"/>
        <w:jc w:val="center"/>
        <w:rPr>
          <w:rFonts w:ascii="黑体" w:eastAsia="黑体" w:hAnsi="黑体"/>
          <w:sz w:val="30"/>
          <w:szCs w:val="30"/>
        </w:rPr>
      </w:pPr>
      <w:r w:rsidRPr="00F475EF">
        <w:rPr>
          <w:rFonts w:ascii="黑体" w:eastAsia="黑体" w:hAnsi="黑体" w:hint="eastAsia"/>
          <w:sz w:val="30"/>
          <w:szCs w:val="30"/>
        </w:rPr>
        <w:lastRenderedPageBreak/>
        <w:t>《1-2年级,塑造孩子一生的关键》</w:t>
      </w:r>
    </w:p>
    <w:p w:rsidR="00343758" w:rsidRPr="00343758" w:rsidRDefault="00AF084C" w:rsidP="00AF084C">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因为参加名师工作室，阅</w:t>
      </w:r>
      <w:r w:rsidR="00343758" w:rsidRPr="00343758">
        <w:rPr>
          <w:rFonts w:asciiTheme="minorEastAsia" w:eastAsiaTheme="minorEastAsia" w:hAnsiTheme="minorEastAsia" w:hint="eastAsia"/>
          <w:sz w:val="24"/>
          <w:szCs w:val="24"/>
        </w:rPr>
        <w:t>读</w:t>
      </w:r>
      <w:r>
        <w:rPr>
          <w:rFonts w:asciiTheme="minorEastAsia" w:eastAsiaTheme="minorEastAsia" w:hAnsiTheme="minorEastAsia" w:hint="eastAsia"/>
          <w:sz w:val="24"/>
          <w:szCs w:val="24"/>
        </w:rPr>
        <w:t>了</w:t>
      </w:r>
      <w:r w:rsidR="00343758" w:rsidRPr="00343758">
        <w:rPr>
          <w:rFonts w:asciiTheme="minorEastAsia" w:eastAsiaTheme="minorEastAsia" w:hAnsiTheme="minorEastAsia" w:hint="eastAsia"/>
          <w:sz w:val="24"/>
          <w:szCs w:val="24"/>
        </w:rPr>
        <w:t>《1-2年级,塑造孩子一生的关键》这本书，感到无论站在为人父母的角度还是在教师的角度来读，这本书对我而言，都有很大的收获，这本书在孩子性格培养、生活习惯、学习方法的指导等各方面面面俱到，方法都非常实用，一些小的细节问题都注意到了，感觉特别贴心，而且重要的是把孩子幼小衔接期，孩子好习惯好性格的最佳培养期，自我萌发期注意事项写的清清楚楚。作为教师，我们在工作中所接触到的家长来自于各行各业，文化层次，个人修养，心理差异很大。学生的家庭形形色色，有些是残缺的，甚至是畸形的，这些对学生的影响是复杂的、深层次的，相当部分影响甚至是负面的。家长对孩子的要求、期望也是多种层次的。有些要求、期望和学生的实际，和我们的教育思想很可能是不相符合的，有少数甚至是可能是根本对立的。所以我们必须和家长联系、沟通，以便相互了解和理解，在教育孩子的理念、标准、实际操作方面达成共识，形成教育的合力。  通过读这本书对我们的工作起到很好的辅助作用，以后在和家长的交往中，有助于让我们帮助家长及自己采取一些合理有效的方法解决孩子的问题，给家长一些合理而有效的方法指导，便于让更多的孩子健康、优秀的成长。</w:t>
      </w:r>
    </w:p>
    <w:p w:rsidR="00343758" w:rsidRPr="00343758" w:rsidRDefault="00343758" w:rsidP="00AF084C">
      <w:pPr>
        <w:spacing w:line="440" w:lineRule="exact"/>
        <w:ind w:firstLineChars="200" w:firstLine="480"/>
        <w:rPr>
          <w:rFonts w:asciiTheme="minorEastAsia" w:eastAsiaTheme="minorEastAsia" w:hAnsiTheme="minorEastAsia"/>
          <w:sz w:val="24"/>
          <w:szCs w:val="24"/>
        </w:rPr>
      </w:pPr>
      <w:r w:rsidRPr="00343758">
        <w:rPr>
          <w:rFonts w:asciiTheme="minorEastAsia" w:eastAsiaTheme="minorEastAsia" w:hAnsiTheme="minorEastAsia" w:hint="eastAsia"/>
          <w:sz w:val="24"/>
          <w:szCs w:val="24"/>
        </w:rPr>
        <w:t>通过阅读，我发现《1-2年级,塑造孩子一生的关键》这本书有四大特色：</w:t>
      </w:r>
    </w:p>
    <w:p w:rsidR="00343758" w:rsidRPr="00343758" w:rsidRDefault="00343758" w:rsidP="00AF084C">
      <w:pPr>
        <w:spacing w:line="440" w:lineRule="exact"/>
        <w:ind w:firstLineChars="200" w:firstLine="480"/>
        <w:rPr>
          <w:rFonts w:asciiTheme="minorEastAsia" w:eastAsiaTheme="minorEastAsia" w:hAnsiTheme="minorEastAsia"/>
          <w:sz w:val="24"/>
          <w:szCs w:val="24"/>
        </w:rPr>
      </w:pPr>
      <w:r w:rsidRPr="00343758">
        <w:rPr>
          <w:rFonts w:asciiTheme="minorEastAsia" w:eastAsiaTheme="minorEastAsia" w:hAnsiTheme="minorEastAsia" w:hint="eastAsia"/>
          <w:sz w:val="24"/>
          <w:szCs w:val="24"/>
        </w:rPr>
        <w:t>特色一：注重的是方法。教育孩子的过程中，有一种现象相当普遍——家长们都有一颗爱孩子的心，都掌握着千万种科学的教育理论，却唯独缺少爱孩子和教育孩子的实用方法。例如，很多家长都知道赏识教育的重大意义。可鼓励的时机有哪些？鼓励的具体方法又如何呢？再比如，很多家长都知道要改掉孩子写作业磨蹭的坏习惯，但如何才能改掉孩子的这种坏习惯呢？像这样家校均常遇到的难缠问题，书中从家长、孩子双方面辩证的分析，用实例来说明解决的方法，简明易懂。</w:t>
      </w:r>
    </w:p>
    <w:p w:rsidR="00343758" w:rsidRPr="00343758" w:rsidRDefault="00343758" w:rsidP="00AF084C">
      <w:pPr>
        <w:spacing w:line="440" w:lineRule="exact"/>
        <w:ind w:firstLineChars="200" w:firstLine="480"/>
        <w:rPr>
          <w:rFonts w:asciiTheme="minorEastAsia" w:eastAsiaTheme="minorEastAsia" w:hAnsiTheme="minorEastAsia"/>
          <w:sz w:val="24"/>
          <w:szCs w:val="24"/>
        </w:rPr>
      </w:pPr>
      <w:r w:rsidRPr="00343758">
        <w:rPr>
          <w:rFonts w:asciiTheme="minorEastAsia" w:eastAsiaTheme="minorEastAsia" w:hAnsiTheme="minorEastAsia" w:hint="eastAsia"/>
          <w:sz w:val="24"/>
          <w:szCs w:val="24"/>
        </w:rPr>
        <w:t>特色二：更关注孩子的心理世界。孩子的任何一种转变，都有着其必然的心理渊源。书中倡导：只有首先进入孩子的内心世界，去真正地了解和尊重他们，才能更好地教育他们。所以，《1-2年级,塑造孩子一生的关键》更多针对孩子在一二年级，也就是在“幼小衔接”这一阶段的心理特征、心理发展走向等问题，进行深入的分析与阐述。</w:t>
      </w:r>
    </w:p>
    <w:p w:rsidR="00343758" w:rsidRPr="00343758" w:rsidRDefault="00343758" w:rsidP="00AF084C">
      <w:pPr>
        <w:spacing w:line="440" w:lineRule="exact"/>
        <w:ind w:firstLineChars="200" w:firstLine="480"/>
        <w:rPr>
          <w:rFonts w:asciiTheme="minorEastAsia" w:eastAsiaTheme="minorEastAsia" w:hAnsiTheme="minorEastAsia"/>
          <w:sz w:val="24"/>
          <w:szCs w:val="24"/>
        </w:rPr>
      </w:pPr>
      <w:r w:rsidRPr="00343758">
        <w:rPr>
          <w:rFonts w:asciiTheme="minorEastAsia" w:eastAsiaTheme="minorEastAsia" w:hAnsiTheme="minorEastAsia" w:hint="eastAsia"/>
          <w:sz w:val="24"/>
          <w:szCs w:val="24"/>
        </w:rPr>
        <w:lastRenderedPageBreak/>
        <w:t>特色三：体现家校联合教育思想。例如很多家长当孩子出现问题时，从来不从自己身上寻找问题的根源，而认为是老师偏心了或者是其他孩子怎么了。针对这种现象，在第二章“做好1～2年级孩子的家长，你应该扮演好自己的角色”中指出，“很多孩子本是在同一个班级里学习、接受同一个老师的教育，但有的孩子学习成绩很好而且品德很高尚，而有的孩子不但学习成绩不好，而且还常常做一些小偷小摸的坏事。”作为老师我知道，老师们对任何一名学生都是一视同仁的，他们不可能，也没有时间或机会给某个孩子开“小灶”。所以，孩子们的成绩有优劣之分、习惯个性有好坏之分、思想品德有崇高和低俗之分……只能从家庭教育中找原因。家庭与学校，是孩子最重要的两个成长空间。如果深入分析，我们就不难发现，在小学阶段的开端期，孩子身上存在的很多问题，如厌学、自卑、注意力不集中，等等，都不是家长或学校单方面教育所能改变的。要想把孩子教育成材，不仅需要教师与孩子之间经常沟通、家长与孩子之间经常沟通，更需要家长和教师之间常做一些交流。然后，书中针对那些自卑、偷窃、敏感等问题孩子具体指导了方法。这些方法，不仅对于家长还是教师，都是可以借鉴和应用的有效方法。</w:t>
      </w:r>
    </w:p>
    <w:p w:rsidR="00343758" w:rsidRPr="00343758" w:rsidRDefault="00343758" w:rsidP="00AF084C">
      <w:pPr>
        <w:spacing w:line="440" w:lineRule="exact"/>
        <w:ind w:firstLineChars="200" w:firstLine="480"/>
        <w:rPr>
          <w:rFonts w:asciiTheme="minorEastAsia" w:eastAsiaTheme="minorEastAsia" w:hAnsiTheme="minorEastAsia"/>
          <w:sz w:val="24"/>
          <w:szCs w:val="24"/>
        </w:rPr>
      </w:pPr>
      <w:r w:rsidRPr="00343758">
        <w:rPr>
          <w:rFonts w:asciiTheme="minorEastAsia" w:eastAsiaTheme="minorEastAsia" w:hAnsiTheme="minorEastAsia" w:hint="eastAsia"/>
          <w:sz w:val="24"/>
          <w:szCs w:val="24"/>
        </w:rPr>
        <w:t>特色四：提高学习成绩与人格培养并重。孩子拥有一个什么样的未来，智力上的差异并非决定因素，孩子是否拥有一个好个性、好习惯，才是至关重要的。例如，勤奋好学、积极进取、认真仔细等很多好习惯，往往可以让孩子受益一生。因此，在《1-2年级,塑造孩子一生的关键》中，在讲述如何培养孩子学习兴趣、学习能力等问题的同时，针对一二年级这一年龄阶段孩子的心理特点，具体介绍一些相关的良好习惯与个性的培养方法。带给孩子的是一个美好、成功的未来，而不单纯是次次满分的优异成绩。</w:t>
      </w:r>
    </w:p>
    <w:p w:rsidR="000B4FAE" w:rsidRDefault="00343758" w:rsidP="00343758">
      <w:pPr>
        <w:spacing w:line="440" w:lineRule="exact"/>
        <w:ind w:firstLineChars="200" w:firstLine="480"/>
        <w:rPr>
          <w:rFonts w:asciiTheme="minorEastAsia" w:eastAsiaTheme="minorEastAsia" w:hAnsiTheme="minorEastAsia"/>
          <w:sz w:val="24"/>
          <w:szCs w:val="24"/>
        </w:rPr>
      </w:pPr>
      <w:r w:rsidRPr="00343758">
        <w:rPr>
          <w:rFonts w:asciiTheme="minorEastAsia" w:eastAsiaTheme="minorEastAsia" w:hAnsiTheme="minorEastAsia" w:hint="eastAsia"/>
          <w:sz w:val="24"/>
          <w:szCs w:val="24"/>
        </w:rPr>
        <w:t>总之，通过阅读这本书，对我的工作和生活都有很大的帮助。</w:t>
      </w:r>
    </w:p>
    <w:p w:rsidR="00CD20BD" w:rsidRDefault="00CD20BD" w:rsidP="00343758">
      <w:pPr>
        <w:spacing w:line="440" w:lineRule="exact"/>
        <w:ind w:firstLineChars="200" w:firstLine="480"/>
        <w:rPr>
          <w:rFonts w:asciiTheme="minorEastAsia" w:eastAsiaTheme="minorEastAsia" w:hAnsiTheme="minorEastAsia"/>
          <w:sz w:val="24"/>
          <w:szCs w:val="24"/>
        </w:rPr>
      </w:pPr>
    </w:p>
    <w:p w:rsidR="00CD20BD" w:rsidRDefault="00CD20BD" w:rsidP="00343758">
      <w:pPr>
        <w:spacing w:line="440" w:lineRule="exact"/>
        <w:ind w:firstLineChars="200" w:firstLine="480"/>
        <w:rPr>
          <w:rFonts w:asciiTheme="minorEastAsia" w:eastAsiaTheme="minorEastAsia" w:hAnsiTheme="minorEastAsia"/>
          <w:sz w:val="24"/>
          <w:szCs w:val="24"/>
        </w:rPr>
      </w:pPr>
    </w:p>
    <w:p w:rsidR="00CD20BD" w:rsidRDefault="00CD20BD" w:rsidP="00343758">
      <w:pPr>
        <w:spacing w:line="440" w:lineRule="exact"/>
        <w:ind w:firstLineChars="200" w:firstLine="480"/>
        <w:rPr>
          <w:rFonts w:asciiTheme="minorEastAsia" w:eastAsiaTheme="minorEastAsia" w:hAnsiTheme="minorEastAsia"/>
          <w:sz w:val="24"/>
          <w:szCs w:val="24"/>
        </w:rPr>
      </w:pPr>
    </w:p>
    <w:p w:rsidR="00CD20BD" w:rsidRDefault="00CD20BD" w:rsidP="00343758">
      <w:pPr>
        <w:spacing w:line="440" w:lineRule="exact"/>
        <w:ind w:firstLineChars="200" w:firstLine="480"/>
        <w:rPr>
          <w:rFonts w:asciiTheme="minorEastAsia" w:eastAsiaTheme="minorEastAsia" w:hAnsiTheme="minorEastAsia"/>
          <w:sz w:val="24"/>
          <w:szCs w:val="24"/>
        </w:rPr>
      </w:pPr>
    </w:p>
    <w:p w:rsidR="00CD20BD" w:rsidRDefault="00CD20BD" w:rsidP="00343758">
      <w:pPr>
        <w:spacing w:line="440" w:lineRule="exact"/>
        <w:ind w:firstLineChars="200" w:firstLine="480"/>
        <w:rPr>
          <w:rFonts w:asciiTheme="minorEastAsia" w:eastAsiaTheme="minorEastAsia" w:hAnsiTheme="minorEastAsia"/>
          <w:sz w:val="24"/>
          <w:szCs w:val="24"/>
        </w:rPr>
      </w:pPr>
    </w:p>
    <w:p w:rsidR="00154E6B" w:rsidRPr="00D616AC" w:rsidRDefault="00154E6B" w:rsidP="00154E6B">
      <w:pPr>
        <w:jc w:val="center"/>
        <w:rPr>
          <w:rFonts w:ascii="黑体" w:eastAsia="黑体" w:hAnsi="黑体"/>
          <w:i/>
          <w:sz w:val="30"/>
          <w:szCs w:val="30"/>
        </w:rPr>
      </w:pPr>
      <w:r w:rsidRPr="00D616AC">
        <w:rPr>
          <w:rFonts w:ascii="黑体" w:eastAsia="黑体" w:hAnsi="黑体" w:hint="eastAsia"/>
          <w:i/>
          <w:sz w:val="30"/>
          <w:szCs w:val="30"/>
        </w:rPr>
        <w:lastRenderedPageBreak/>
        <w:t>记忆中的美好瞬间</w:t>
      </w:r>
    </w:p>
    <w:p w:rsidR="00154E6B" w:rsidRPr="007E285E" w:rsidRDefault="00154E6B" w:rsidP="00154E6B">
      <w:pPr>
        <w:jc w:val="center"/>
        <w:rPr>
          <w:rFonts w:ascii="黑体" w:eastAsia="黑体" w:hAnsi="黑体"/>
          <w:sz w:val="30"/>
          <w:szCs w:val="30"/>
        </w:rPr>
      </w:pPr>
      <w:r w:rsidRPr="007E285E">
        <w:rPr>
          <w:rFonts w:ascii="黑体" w:eastAsia="黑体" w:hAnsi="黑体" w:hint="eastAsia"/>
          <w:sz w:val="30"/>
          <w:szCs w:val="30"/>
        </w:rPr>
        <w:t>—— 我的温馨故事</w:t>
      </w:r>
    </w:p>
    <w:p w:rsidR="00154E6B" w:rsidRPr="00154E6B" w:rsidRDefault="00154E6B" w:rsidP="00154E6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加入低年级</w:t>
      </w:r>
      <w:r w:rsidRPr="00154E6B">
        <w:rPr>
          <w:rFonts w:asciiTheme="minorEastAsia" w:eastAsiaTheme="minorEastAsia" w:hAnsiTheme="minorEastAsia" w:hint="eastAsia"/>
          <w:sz w:val="24"/>
          <w:szCs w:val="24"/>
        </w:rPr>
        <w:t>团队</w:t>
      </w:r>
      <w:r>
        <w:rPr>
          <w:rFonts w:asciiTheme="minorEastAsia" w:eastAsiaTheme="minorEastAsia" w:hAnsiTheme="minorEastAsia" w:hint="eastAsia"/>
          <w:sz w:val="24"/>
          <w:szCs w:val="24"/>
        </w:rPr>
        <w:t>五年</w:t>
      </w:r>
      <w:r w:rsidRPr="00154E6B">
        <w:rPr>
          <w:rFonts w:asciiTheme="minorEastAsia" w:eastAsiaTheme="minorEastAsia" w:hAnsiTheme="minorEastAsia" w:hint="eastAsia"/>
          <w:sz w:val="24"/>
          <w:szCs w:val="24"/>
        </w:rPr>
        <w:t>了，刚开始年段教学的辛劳让我忙碌而焦虑，但只要一说起低年级小朋友的趣事，个个又都心甘情愿地淹没在繁琐的工作中了。就想拿起笔记录那些纯美的记忆——</w:t>
      </w:r>
    </w:p>
    <w:p w:rsidR="00154E6B" w:rsidRPr="00154E6B" w:rsidRDefault="00154E6B" w:rsidP="00154E6B">
      <w:pPr>
        <w:spacing w:line="360" w:lineRule="auto"/>
        <w:ind w:firstLineChars="200" w:firstLine="482"/>
        <w:rPr>
          <w:rFonts w:asciiTheme="minorEastAsia" w:eastAsiaTheme="minorEastAsia" w:hAnsiTheme="minorEastAsia"/>
          <w:sz w:val="24"/>
          <w:szCs w:val="24"/>
        </w:rPr>
      </w:pPr>
      <w:r w:rsidRPr="00154E6B">
        <w:rPr>
          <w:rFonts w:asciiTheme="minorEastAsia" w:eastAsiaTheme="minorEastAsia" w:hAnsiTheme="minorEastAsia" w:hint="eastAsia"/>
          <w:b/>
          <w:sz w:val="24"/>
          <w:szCs w:val="24"/>
        </w:rPr>
        <w:t>最真实的话</w:t>
      </w:r>
      <w:r w:rsidRPr="00154E6B">
        <w:rPr>
          <w:rFonts w:asciiTheme="minorEastAsia" w:eastAsiaTheme="minorEastAsia" w:hAnsiTheme="minorEastAsia" w:hint="eastAsia"/>
          <w:sz w:val="24"/>
          <w:szCs w:val="24"/>
        </w:rPr>
        <w:t>。教师节那天，一年级有好多小朋友在父母的交代下手拿鲜花来上学，有的还送上了自己制作的节日贺卡。有个小女孩急了，很不解地走到我身边，好奇地说：“姚老师，你昨天没有布置要拿花来上学的作业啊？”</w:t>
      </w:r>
    </w:p>
    <w:p w:rsidR="00154E6B" w:rsidRPr="00154E6B" w:rsidRDefault="00154E6B" w:rsidP="00154E6B">
      <w:pPr>
        <w:spacing w:line="360" w:lineRule="auto"/>
        <w:ind w:firstLineChars="200" w:firstLine="482"/>
        <w:rPr>
          <w:rFonts w:asciiTheme="minorEastAsia" w:eastAsiaTheme="minorEastAsia" w:hAnsiTheme="minorEastAsia"/>
          <w:sz w:val="24"/>
          <w:szCs w:val="24"/>
        </w:rPr>
      </w:pPr>
      <w:r w:rsidRPr="00154E6B">
        <w:rPr>
          <w:rFonts w:asciiTheme="minorEastAsia" w:eastAsiaTheme="minorEastAsia" w:hAnsiTheme="minorEastAsia" w:hint="eastAsia"/>
          <w:b/>
          <w:sz w:val="24"/>
          <w:szCs w:val="24"/>
        </w:rPr>
        <w:t>最甜蜜的话</w:t>
      </w:r>
      <w:r w:rsidRPr="00154E6B">
        <w:rPr>
          <w:rFonts w:asciiTheme="minorEastAsia" w:eastAsiaTheme="minorEastAsia" w:hAnsiTheme="minorEastAsia" w:hint="eastAsia"/>
          <w:sz w:val="24"/>
          <w:szCs w:val="24"/>
        </w:rPr>
        <w:t>。一年级的孩子总是精力充沛，快要吃饭了，还在和小朋友玩呢。我赶紧说：“比一比哪个小朋友把手洗得最干净。”这话很灵，全部去洗手了。有个男孩子跑来，抓起我刚洗好的湿漉漉的手：“啊，姚老师的手真香。”</w:t>
      </w:r>
    </w:p>
    <w:p w:rsidR="00154E6B" w:rsidRPr="00154E6B" w:rsidRDefault="00154E6B" w:rsidP="00154E6B">
      <w:pPr>
        <w:spacing w:line="360" w:lineRule="auto"/>
        <w:ind w:firstLineChars="200" w:firstLine="482"/>
        <w:rPr>
          <w:rFonts w:asciiTheme="minorEastAsia" w:eastAsiaTheme="minorEastAsia" w:hAnsiTheme="minorEastAsia"/>
          <w:sz w:val="24"/>
          <w:szCs w:val="24"/>
        </w:rPr>
      </w:pPr>
      <w:r w:rsidRPr="00154E6B">
        <w:rPr>
          <w:rFonts w:asciiTheme="minorEastAsia" w:eastAsiaTheme="minorEastAsia" w:hAnsiTheme="minorEastAsia" w:hint="eastAsia"/>
          <w:b/>
          <w:sz w:val="24"/>
          <w:szCs w:val="24"/>
        </w:rPr>
        <w:t>最大方的话</w:t>
      </w:r>
      <w:r w:rsidRPr="00154E6B">
        <w:rPr>
          <w:rFonts w:asciiTheme="minorEastAsia" w:eastAsiaTheme="minorEastAsia" w:hAnsiTheme="minorEastAsia" w:hint="eastAsia"/>
          <w:sz w:val="24"/>
          <w:szCs w:val="24"/>
        </w:rPr>
        <w:t>。有一次，正在下发作业本，不巧，少了一本。有个孩子说：“老师，我这本不要了，你给别人吧。我家里有好多本子的。”</w:t>
      </w:r>
    </w:p>
    <w:p w:rsidR="00154E6B" w:rsidRPr="00154E6B" w:rsidRDefault="00154E6B" w:rsidP="00154E6B">
      <w:pPr>
        <w:spacing w:line="360" w:lineRule="auto"/>
        <w:ind w:firstLineChars="200" w:firstLine="482"/>
        <w:rPr>
          <w:rFonts w:asciiTheme="minorEastAsia" w:eastAsiaTheme="minorEastAsia" w:hAnsiTheme="minorEastAsia"/>
          <w:sz w:val="24"/>
          <w:szCs w:val="24"/>
        </w:rPr>
      </w:pPr>
      <w:r w:rsidRPr="00154E6B">
        <w:rPr>
          <w:rFonts w:asciiTheme="minorEastAsia" w:eastAsiaTheme="minorEastAsia" w:hAnsiTheme="minorEastAsia" w:hint="eastAsia"/>
          <w:b/>
          <w:sz w:val="24"/>
          <w:szCs w:val="24"/>
        </w:rPr>
        <w:t>最温暖的话</w:t>
      </w:r>
      <w:r w:rsidRPr="00154E6B">
        <w:rPr>
          <w:rFonts w:asciiTheme="minorEastAsia" w:eastAsiaTheme="minorEastAsia" w:hAnsiTheme="minorEastAsia" w:hint="eastAsia"/>
          <w:sz w:val="24"/>
          <w:szCs w:val="24"/>
        </w:rPr>
        <w:t>。一次次地叮嘱自己面对这些七、八岁的孩子要耐心再耐心。但好多时候面对一年级的习惯教育，会很烦躁。正坐在讲台边发愁呢，有个小男孩走过来摸着我的手说：“姚老师，我喜欢你。”</w:t>
      </w:r>
    </w:p>
    <w:p w:rsidR="00154E6B" w:rsidRPr="00154E6B" w:rsidRDefault="00154E6B" w:rsidP="00154E6B">
      <w:pPr>
        <w:spacing w:line="360" w:lineRule="auto"/>
        <w:ind w:firstLineChars="200" w:firstLine="482"/>
        <w:rPr>
          <w:rFonts w:asciiTheme="minorEastAsia" w:eastAsiaTheme="minorEastAsia" w:hAnsiTheme="minorEastAsia"/>
          <w:sz w:val="24"/>
          <w:szCs w:val="24"/>
        </w:rPr>
      </w:pPr>
      <w:r w:rsidRPr="00154E6B">
        <w:rPr>
          <w:rFonts w:asciiTheme="minorEastAsia" w:eastAsiaTheme="minorEastAsia" w:hAnsiTheme="minorEastAsia" w:hint="eastAsia"/>
          <w:b/>
          <w:sz w:val="24"/>
          <w:szCs w:val="24"/>
        </w:rPr>
        <w:t>最鼓励的话</w:t>
      </w:r>
      <w:r w:rsidRPr="00154E6B">
        <w:rPr>
          <w:rFonts w:asciiTheme="minorEastAsia" w:eastAsiaTheme="minorEastAsia" w:hAnsiTheme="minorEastAsia" w:hint="eastAsia"/>
          <w:sz w:val="24"/>
          <w:szCs w:val="24"/>
        </w:rPr>
        <w:t>。大课间，我和学生一起跳绳。有个学生跳得很好，比我跳得多。我歇口气，准备再跳。有个很响亮的声音传过来：“姚老师，你要加油啦！”</w:t>
      </w:r>
    </w:p>
    <w:p w:rsidR="00154E6B" w:rsidRPr="00154E6B" w:rsidRDefault="00154E6B" w:rsidP="00154E6B">
      <w:pPr>
        <w:spacing w:line="360" w:lineRule="auto"/>
        <w:ind w:firstLineChars="200" w:firstLine="482"/>
        <w:rPr>
          <w:rFonts w:asciiTheme="minorEastAsia" w:eastAsiaTheme="minorEastAsia" w:hAnsiTheme="minorEastAsia"/>
          <w:sz w:val="24"/>
          <w:szCs w:val="24"/>
        </w:rPr>
      </w:pPr>
      <w:r w:rsidRPr="00154E6B">
        <w:rPr>
          <w:rFonts w:asciiTheme="minorEastAsia" w:eastAsiaTheme="minorEastAsia" w:hAnsiTheme="minorEastAsia" w:hint="eastAsia"/>
          <w:b/>
          <w:sz w:val="24"/>
          <w:szCs w:val="24"/>
        </w:rPr>
        <w:t>最直白的话</w:t>
      </w:r>
      <w:r w:rsidRPr="00154E6B">
        <w:rPr>
          <w:rFonts w:asciiTheme="minorEastAsia" w:eastAsiaTheme="minorEastAsia" w:hAnsiTheme="minorEastAsia" w:hint="eastAsia"/>
          <w:sz w:val="24"/>
          <w:szCs w:val="24"/>
        </w:rPr>
        <w:t>。早晨，我走进教室，孩子们用异样的眼神看着我，我感到很奇怪，突然听到有一男生说：“姚老师今天化妆了，真好看！”原来一向披着长发的我，偶尔扎个马尾让孩子这么兴奋。……</w:t>
      </w:r>
    </w:p>
    <w:p w:rsidR="00154E6B" w:rsidRDefault="00154E6B" w:rsidP="00154E6B">
      <w:pPr>
        <w:spacing w:line="360" w:lineRule="auto"/>
        <w:ind w:firstLineChars="200" w:firstLine="480"/>
        <w:rPr>
          <w:rFonts w:asciiTheme="minorEastAsia" w:eastAsiaTheme="minorEastAsia" w:hAnsiTheme="minorEastAsia"/>
          <w:sz w:val="24"/>
          <w:szCs w:val="24"/>
        </w:rPr>
      </w:pPr>
      <w:r w:rsidRPr="00154E6B">
        <w:rPr>
          <w:rFonts w:asciiTheme="minorEastAsia" w:eastAsiaTheme="minorEastAsia" w:hAnsiTheme="minorEastAsia" w:hint="eastAsia"/>
          <w:sz w:val="24"/>
          <w:szCs w:val="24"/>
        </w:rPr>
        <w:t>走近孩子，真的会发现纯真和美好。幸好，日子依旧在继续，快乐依旧会流淌。想想这些，应该会暂时忘却工作的辛劳吧？</w:t>
      </w:r>
    </w:p>
    <w:p w:rsidR="00F475EF" w:rsidRDefault="00F475EF" w:rsidP="00154E6B">
      <w:pPr>
        <w:spacing w:line="360" w:lineRule="auto"/>
        <w:ind w:firstLineChars="200" w:firstLine="480"/>
        <w:rPr>
          <w:rFonts w:asciiTheme="minorEastAsia" w:eastAsiaTheme="minorEastAsia" w:hAnsiTheme="minorEastAsia"/>
          <w:sz w:val="24"/>
          <w:szCs w:val="24"/>
        </w:rPr>
      </w:pPr>
    </w:p>
    <w:p w:rsidR="00F475EF" w:rsidRPr="00F475EF" w:rsidRDefault="00F475EF" w:rsidP="00F475EF">
      <w:pPr>
        <w:spacing w:line="400" w:lineRule="exact"/>
        <w:ind w:firstLineChars="200" w:firstLine="600"/>
        <w:jc w:val="center"/>
        <w:rPr>
          <w:rFonts w:ascii="黑体" w:eastAsia="黑体" w:hAnsi="黑体"/>
          <w:sz w:val="30"/>
          <w:szCs w:val="30"/>
        </w:rPr>
      </w:pPr>
      <w:r w:rsidRPr="00F475EF">
        <w:rPr>
          <w:rFonts w:ascii="黑体" w:eastAsia="黑体" w:hAnsi="黑体" w:hint="eastAsia"/>
          <w:sz w:val="30"/>
          <w:szCs w:val="30"/>
        </w:rPr>
        <w:lastRenderedPageBreak/>
        <w:t>班主任工作是一门艺术</w:t>
      </w:r>
    </w:p>
    <w:p w:rsidR="00F475EF" w:rsidRPr="00F475EF" w:rsidRDefault="00F475EF" w:rsidP="00F475EF">
      <w:pPr>
        <w:spacing w:line="400" w:lineRule="exact"/>
        <w:ind w:firstLineChars="200" w:firstLine="480"/>
        <w:rPr>
          <w:rFonts w:asciiTheme="minorEastAsia" w:eastAsiaTheme="minorEastAsia" w:hAnsiTheme="minorEastAsia"/>
          <w:sz w:val="24"/>
          <w:szCs w:val="24"/>
        </w:rPr>
      </w:pPr>
      <w:r w:rsidRPr="00F475EF">
        <w:rPr>
          <w:rFonts w:asciiTheme="minorEastAsia" w:eastAsiaTheme="minorEastAsia" w:hAnsiTheme="minorEastAsia" w:hint="eastAsia"/>
          <w:sz w:val="24"/>
          <w:szCs w:val="24"/>
        </w:rPr>
        <w:t>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rsidR="00F475EF" w:rsidRPr="00F475EF" w:rsidRDefault="00F475EF" w:rsidP="00F475EF">
      <w:pPr>
        <w:spacing w:line="400" w:lineRule="exact"/>
        <w:ind w:firstLineChars="200" w:firstLine="480"/>
        <w:rPr>
          <w:rFonts w:asciiTheme="minorEastAsia" w:eastAsiaTheme="minorEastAsia" w:hAnsiTheme="minorEastAsia"/>
          <w:sz w:val="24"/>
          <w:szCs w:val="24"/>
        </w:rPr>
      </w:pPr>
      <w:r w:rsidRPr="00F475EF">
        <w:rPr>
          <w:rFonts w:asciiTheme="minorEastAsia" w:eastAsiaTheme="minorEastAsia" w:hAnsiTheme="minorEastAsia" w:hint="eastAsia"/>
          <w:sz w:val="24"/>
          <w:szCs w:val="24"/>
        </w:rPr>
        <w:t>一、要关爱学生；</w:t>
      </w:r>
    </w:p>
    <w:p w:rsidR="00F475EF" w:rsidRPr="00F475EF" w:rsidRDefault="00F475EF" w:rsidP="00F475EF">
      <w:pPr>
        <w:spacing w:line="400" w:lineRule="exact"/>
        <w:ind w:firstLineChars="200" w:firstLine="480"/>
        <w:rPr>
          <w:rFonts w:asciiTheme="minorEastAsia" w:eastAsiaTheme="minorEastAsia" w:hAnsiTheme="minorEastAsia"/>
          <w:sz w:val="24"/>
          <w:szCs w:val="24"/>
        </w:rPr>
      </w:pPr>
      <w:r w:rsidRPr="00F475EF">
        <w:rPr>
          <w:rFonts w:asciiTheme="minorEastAsia" w:eastAsiaTheme="minorEastAsia" w:hAnsiTheme="minorEastAsia" w:hint="eastAsia"/>
          <w:sz w:val="24"/>
          <w:szCs w:val="24"/>
        </w:rPr>
        <w:t>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rsidR="00F475EF" w:rsidRPr="00F475EF" w:rsidRDefault="00F475EF" w:rsidP="00F475EF">
      <w:pPr>
        <w:spacing w:line="400" w:lineRule="exact"/>
        <w:ind w:firstLineChars="200" w:firstLine="480"/>
        <w:rPr>
          <w:rFonts w:asciiTheme="minorEastAsia" w:eastAsiaTheme="minorEastAsia" w:hAnsiTheme="minorEastAsia"/>
          <w:sz w:val="24"/>
          <w:szCs w:val="24"/>
        </w:rPr>
      </w:pPr>
      <w:r w:rsidRPr="00F475EF">
        <w:rPr>
          <w:rFonts w:asciiTheme="minorEastAsia" w:eastAsiaTheme="minorEastAsia" w:hAnsiTheme="minorEastAsia" w:hint="eastAsia"/>
          <w:sz w:val="24"/>
          <w:szCs w:val="24"/>
        </w:rPr>
        <w:t>二、要研究心理；</w:t>
      </w:r>
    </w:p>
    <w:p w:rsidR="00F475EF" w:rsidRPr="00F475EF" w:rsidRDefault="00F475EF" w:rsidP="00F475EF">
      <w:pPr>
        <w:spacing w:line="400" w:lineRule="exact"/>
        <w:ind w:firstLineChars="200" w:firstLine="480"/>
        <w:rPr>
          <w:rFonts w:asciiTheme="minorEastAsia" w:eastAsiaTheme="minorEastAsia" w:hAnsiTheme="minorEastAsia"/>
          <w:sz w:val="24"/>
          <w:szCs w:val="24"/>
        </w:rPr>
      </w:pPr>
      <w:r w:rsidRPr="00F475EF">
        <w:rPr>
          <w:rFonts w:asciiTheme="minorEastAsia" w:eastAsiaTheme="minorEastAsia" w:hAnsiTheme="minorEastAsia" w:hint="eastAsia"/>
          <w:sz w:val="24"/>
          <w:szCs w:val="24"/>
        </w:rPr>
        <w:t>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rsidR="00F475EF" w:rsidRPr="00F475EF" w:rsidRDefault="00F475EF" w:rsidP="00F475EF">
      <w:pPr>
        <w:spacing w:line="400" w:lineRule="exact"/>
        <w:ind w:firstLineChars="200" w:firstLine="480"/>
        <w:rPr>
          <w:rFonts w:asciiTheme="minorEastAsia" w:eastAsiaTheme="minorEastAsia" w:hAnsiTheme="minorEastAsia"/>
          <w:sz w:val="24"/>
          <w:szCs w:val="24"/>
        </w:rPr>
      </w:pPr>
      <w:r w:rsidRPr="00F475EF">
        <w:rPr>
          <w:rFonts w:asciiTheme="minorEastAsia" w:eastAsiaTheme="minorEastAsia" w:hAnsiTheme="minorEastAsia" w:hint="eastAsia"/>
          <w:sz w:val="24"/>
          <w:szCs w:val="24"/>
        </w:rPr>
        <w:t>三、要培养习惯；</w:t>
      </w:r>
    </w:p>
    <w:p w:rsidR="00F475EF" w:rsidRPr="00F475EF" w:rsidRDefault="00F475EF" w:rsidP="00F475EF">
      <w:pPr>
        <w:spacing w:line="400" w:lineRule="exact"/>
        <w:ind w:firstLineChars="200" w:firstLine="480"/>
        <w:rPr>
          <w:rFonts w:asciiTheme="minorEastAsia" w:eastAsiaTheme="minorEastAsia" w:hAnsiTheme="minorEastAsia"/>
          <w:sz w:val="24"/>
          <w:szCs w:val="24"/>
        </w:rPr>
      </w:pPr>
      <w:r w:rsidRPr="00F475EF">
        <w:rPr>
          <w:rFonts w:asciiTheme="minorEastAsia" w:eastAsiaTheme="minorEastAsia" w:hAnsiTheme="minorEastAsia" w:hint="eastAsia"/>
          <w:sz w:val="24"/>
          <w:szCs w:val="24"/>
        </w:rPr>
        <w:t>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rsidR="00F475EF" w:rsidRPr="00F475EF" w:rsidRDefault="00F475EF" w:rsidP="00F475EF">
      <w:pPr>
        <w:spacing w:line="400" w:lineRule="exact"/>
        <w:ind w:firstLineChars="200" w:firstLine="480"/>
        <w:rPr>
          <w:rFonts w:asciiTheme="minorEastAsia" w:eastAsiaTheme="minorEastAsia" w:hAnsiTheme="minorEastAsia"/>
          <w:sz w:val="24"/>
          <w:szCs w:val="24"/>
        </w:rPr>
      </w:pPr>
      <w:r w:rsidRPr="00F475EF">
        <w:rPr>
          <w:rFonts w:asciiTheme="minorEastAsia" w:eastAsiaTheme="minorEastAsia" w:hAnsiTheme="minorEastAsia" w:hint="eastAsia"/>
          <w:sz w:val="24"/>
          <w:szCs w:val="24"/>
        </w:rPr>
        <w:t>四、要严于律己；</w:t>
      </w:r>
    </w:p>
    <w:p w:rsidR="00F475EF" w:rsidRPr="00F475EF" w:rsidRDefault="00F475EF" w:rsidP="00F475EF">
      <w:pPr>
        <w:spacing w:line="400" w:lineRule="exact"/>
        <w:ind w:firstLineChars="200" w:firstLine="480"/>
        <w:rPr>
          <w:rFonts w:asciiTheme="minorEastAsia" w:eastAsiaTheme="minorEastAsia" w:hAnsiTheme="minorEastAsia"/>
          <w:sz w:val="24"/>
          <w:szCs w:val="24"/>
        </w:rPr>
      </w:pPr>
      <w:r w:rsidRPr="00F475EF">
        <w:rPr>
          <w:rFonts w:asciiTheme="minorEastAsia" w:eastAsiaTheme="minorEastAsia" w:hAnsiTheme="minorEastAsia" w:hint="eastAsia"/>
          <w:sz w:val="24"/>
          <w:szCs w:val="24"/>
        </w:rPr>
        <w:t>班主任老师堪称学生之楷模,方方面面都有学生学习和效仿的地方。就是说老师的一言一行都会给学生带来很大影响。老师言不雅,行不正,学生就不佩服,</w:t>
      </w:r>
      <w:r w:rsidRPr="00F475EF">
        <w:rPr>
          <w:rFonts w:asciiTheme="minorEastAsia" w:eastAsiaTheme="minorEastAsia" w:hAnsiTheme="minorEastAsia" w:hint="eastAsia"/>
          <w:sz w:val="24"/>
          <w:szCs w:val="24"/>
        </w:rPr>
        <w:lastRenderedPageBreak/>
        <w:t>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rsidR="00F475EF" w:rsidRPr="00F475EF" w:rsidRDefault="00F475EF" w:rsidP="00F475EF">
      <w:pPr>
        <w:spacing w:line="400" w:lineRule="exact"/>
        <w:ind w:firstLineChars="200" w:firstLine="480"/>
        <w:rPr>
          <w:rFonts w:asciiTheme="minorEastAsia" w:eastAsiaTheme="minorEastAsia" w:hAnsiTheme="minorEastAsia"/>
          <w:sz w:val="24"/>
          <w:szCs w:val="24"/>
        </w:rPr>
      </w:pPr>
      <w:r w:rsidRPr="00F475EF">
        <w:rPr>
          <w:rFonts w:asciiTheme="minorEastAsia" w:eastAsiaTheme="minorEastAsia" w:hAnsiTheme="minorEastAsia" w:hint="eastAsia"/>
          <w:sz w:val="24"/>
          <w:szCs w:val="24"/>
        </w:rPr>
        <w:t>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rsidR="00F475EF" w:rsidRPr="00F475EF" w:rsidRDefault="00F475EF" w:rsidP="00F475EF">
      <w:pPr>
        <w:spacing w:line="400" w:lineRule="exact"/>
        <w:ind w:firstLineChars="200" w:firstLine="480"/>
        <w:rPr>
          <w:rFonts w:asciiTheme="minorEastAsia" w:eastAsiaTheme="minorEastAsia" w:hAnsiTheme="minorEastAsia"/>
          <w:sz w:val="24"/>
          <w:szCs w:val="24"/>
        </w:rPr>
      </w:pPr>
    </w:p>
    <w:p w:rsidR="00F475EF" w:rsidRDefault="00F475EF" w:rsidP="00F475EF">
      <w:pPr>
        <w:spacing w:line="400" w:lineRule="exact"/>
        <w:ind w:firstLineChars="200" w:firstLine="480"/>
        <w:rPr>
          <w:sz w:val="24"/>
          <w:szCs w:val="24"/>
        </w:rPr>
      </w:pPr>
    </w:p>
    <w:p w:rsidR="00F475EF" w:rsidRDefault="00F475EF" w:rsidP="00F475EF">
      <w:pPr>
        <w:spacing w:line="400" w:lineRule="exact"/>
        <w:ind w:firstLineChars="200" w:firstLine="480"/>
        <w:rPr>
          <w:sz w:val="24"/>
          <w:szCs w:val="24"/>
        </w:rPr>
      </w:pPr>
    </w:p>
    <w:p w:rsidR="00F475EF" w:rsidRDefault="00F475EF" w:rsidP="00F475EF">
      <w:pPr>
        <w:spacing w:line="400" w:lineRule="exact"/>
        <w:ind w:firstLineChars="200" w:firstLine="480"/>
        <w:rPr>
          <w:sz w:val="24"/>
          <w:szCs w:val="24"/>
        </w:rPr>
      </w:pPr>
    </w:p>
    <w:p w:rsidR="00F475EF" w:rsidRPr="00154E6B" w:rsidRDefault="00F475EF" w:rsidP="00154E6B">
      <w:pPr>
        <w:spacing w:line="360" w:lineRule="auto"/>
        <w:ind w:firstLineChars="200" w:firstLine="480"/>
        <w:rPr>
          <w:rFonts w:asciiTheme="minorEastAsia" w:eastAsiaTheme="minorEastAsia" w:hAnsiTheme="minorEastAsia"/>
          <w:sz w:val="24"/>
          <w:szCs w:val="24"/>
        </w:rPr>
      </w:pPr>
    </w:p>
    <w:p w:rsidR="00CD20BD" w:rsidRDefault="00CD20BD" w:rsidP="00F475EF">
      <w:pPr>
        <w:spacing w:line="440" w:lineRule="exact"/>
        <w:rPr>
          <w:rFonts w:asciiTheme="minorEastAsia" w:eastAsiaTheme="minorEastAsia" w:hAnsiTheme="minorEastAsia" w:hint="eastAsia"/>
          <w:sz w:val="24"/>
          <w:szCs w:val="24"/>
        </w:rPr>
      </w:pPr>
    </w:p>
    <w:p w:rsidR="00433C6E" w:rsidRDefault="00433C6E" w:rsidP="00F475EF">
      <w:pPr>
        <w:spacing w:line="440" w:lineRule="exact"/>
        <w:rPr>
          <w:rFonts w:asciiTheme="minorEastAsia" w:eastAsiaTheme="minorEastAsia" w:hAnsiTheme="minorEastAsia" w:hint="eastAsia"/>
          <w:sz w:val="24"/>
          <w:szCs w:val="24"/>
        </w:rPr>
      </w:pPr>
    </w:p>
    <w:p w:rsidR="00433C6E" w:rsidRDefault="00433C6E" w:rsidP="00F475EF">
      <w:pPr>
        <w:spacing w:line="440" w:lineRule="exact"/>
        <w:rPr>
          <w:rFonts w:asciiTheme="minorEastAsia" w:eastAsiaTheme="minorEastAsia" w:hAnsiTheme="minorEastAsia" w:hint="eastAsia"/>
          <w:sz w:val="24"/>
          <w:szCs w:val="24"/>
        </w:rPr>
      </w:pPr>
    </w:p>
    <w:p w:rsidR="00433C6E" w:rsidRDefault="00433C6E" w:rsidP="00F475EF">
      <w:pPr>
        <w:spacing w:line="440" w:lineRule="exact"/>
        <w:rPr>
          <w:rFonts w:asciiTheme="minorEastAsia" w:eastAsiaTheme="minorEastAsia" w:hAnsiTheme="minorEastAsia" w:hint="eastAsia"/>
          <w:sz w:val="24"/>
          <w:szCs w:val="24"/>
        </w:rPr>
      </w:pPr>
    </w:p>
    <w:p w:rsidR="00433C6E" w:rsidRDefault="00433C6E" w:rsidP="00F475EF">
      <w:pPr>
        <w:spacing w:line="440" w:lineRule="exact"/>
        <w:rPr>
          <w:rFonts w:asciiTheme="minorEastAsia" w:eastAsiaTheme="minorEastAsia" w:hAnsiTheme="minorEastAsia" w:hint="eastAsia"/>
          <w:sz w:val="24"/>
          <w:szCs w:val="24"/>
        </w:rPr>
      </w:pPr>
    </w:p>
    <w:p w:rsidR="00433C6E" w:rsidRDefault="00433C6E" w:rsidP="00F475EF">
      <w:pPr>
        <w:spacing w:line="440" w:lineRule="exact"/>
        <w:rPr>
          <w:rFonts w:asciiTheme="minorEastAsia" w:eastAsiaTheme="minorEastAsia" w:hAnsiTheme="minorEastAsia" w:hint="eastAsia"/>
          <w:sz w:val="24"/>
          <w:szCs w:val="24"/>
        </w:rPr>
      </w:pPr>
    </w:p>
    <w:p w:rsidR="00433C6E" w:rsidRDefault="00433C6E" w:rsidP="00F475EF">
      <w:pPr>
        <w:spacing w:line="440" w:lineRule="exact"/>
        <w:rPr>
          <w:rFonts w:asciiTheme="minorEastAsia" w:eastAsiaTheme="minorEastAsia" w:hAnsiTheme="minorEastAsia" w:hint="eastAsia"/>
          <w:sz w:val="24"/>
          <w:szCs w:val="24"/>
        </w:rPr>
      </w:pPr>
    </w:p>
    <w:p w:rsidR="00433C6E" w:rsidRDefault="00433C6E" w:rsidP="00F475EF">
      <w:pPr>
        <w:spacing w:line="440" w:lineRule="exact"/>
        <w:rPr>
          <w:rFonts w:asciiTheme="minorEastAsia" w:eastAsiaTheme="minorEastAsia" w:hAnsiTheme="minorEastAsia" w:hint="eastAsia"/>
          <w:sz w:val="24"/>
          <w:szCs w:val="24"/>
        </w:rPr>
      </w:pPr>
    </w:p>
    <w:p w:rsidR="00433C6E" w:rsidRDefault="00433C6E" w:rsidP="00F475EF">
      <w:pPr>
        <w:spacing w:line="440" w:lineRule="exact"/>
        <w:rPr>
          <w:rFonts w:asciiTheme="minorEastAsia" w:eastAsiaTheme="minorEastAsia" w:hAnsiTheme="minorEastAsia" w:hint="eastAsia"/>
          <w:sz w:val="24"/>
          <w:szCs w:val="24"/>
        </w:rPr>
      </w:pPr>
    </w:p>
    <w:p w:rsidR="00433C6E" w:rsidRDefault="00433C6E" w:rsidP="00F475EF">
      <w:pPr>
        <w:spacing w:line="440" w:lineRule="exact"/>
        <w:rPr>
          <w:rFonts w:asciiTheme="minorEastAsia" w:eastAsiaTheme="minorEastAsia" w:hAnsiTheme="minorEastAsia" w:hint="eastAsia"/>
          <w:sz w:val="24"/>
          <w:szCs w:val="24"/>
        </w:rPr>
      </w:pPr>
    </w:p>
    <w:p w:rsidR="00433C6E" w:rsidRDefault="00433C6E" w:rsidP="00F475EF">
      <w:pPr>
        <w:spacing w:line="440" w:lineRule="exact"/>
        <w:rPr>
          <w:rFonts w:asciiTheme="minorEastAsia" w:eastAsiaTheme="minorEastAsia" w:hAnsiTheme="minorEastAsia" w:hint="eastAsia"/>
          <w:sz w:val="24"/>
          <w:szCs w:val="24"/>
        </w:rPr>
      </w:pPr>
    </w:p>
    <w:p w:rsidR="00433C6E" w:rsidRPr="00433C6E" w:rsidRDefault="00433C6E" w:rsidP="00433C6E">
      <w:pPr>
        <w:jc w:val="center"/>
        <w:rPr>
          <w:rFonts w:ascii="黑体" w:eastAsia="黑体" w:hAnsi="黑体" w:hint="eastAsia"/>
          <w:sz w:val="32"/>
          <w:szCs w:val="32"/>
        </w:rPr>
      </w:pPr>
      <w:r w:rsidRPr="00433C6E">
        <w:rPr>
          <w:rFonts w:ascii="黑体" w:eastAsia="黑体" w:hAnsi="黑体" w:hint="eastAsia"/>
          <w:sz w:val="32"/>
          <w:szCs w:val="32"/>
        </w:rPr>
        <w:lastRenderedPageBreak/>
        <w:t>语文教学工作总结</w:t>
      </w:r>
    </w:p>
    <w:p w:rsidR="00433C6E" w:rsidRPr="00433C6E" w:rsidRDefault="00433C6E" w:rsidP="00433C6E">
      <w:pPr>
        <w:spacing w:line="440" w:lineRule="exact"/>
        <w:rPr>
          <w:rFonts w:asciiTheme="minorEastAsia" w:eastAsiaTheme="minorEastAsia" w:hAnsiTheme="minorEastAsia" w:hint="eastAsia"/>
          <w:sz w:val="24"/>
          <w:szCs w:val="24"/>
        </w:rPr>
      </w:pPr>
      <w:r w:rsidRPr="00433C6E">
        <w:rPr>
          <w:rFonts w:asciiTheme="minorEastAsia" w:eastAsiaTheme="minorEastAsia" w:hAnsiTheme="minorEastAsia" w:hint="eastAsia"/>
          <w:sz w:val="24"/>
          <w:szCs w:val="24"/>
        </w:rPr>
        <w:t xml:space="preserve">    这学期,本人担任</w:t>
      </w:r>
      <w:r>
        <w:rPr>
          <w:rFonts w:asciiTheme="minorEastAsia" w:eastAsiaTheme="minorEastAsia" w:hAnsiTheme="minorEastAsia" w:hint="eastAsia"/>
          <w:sz w:val="24"/>
          <w:szCs w:val="24"/>
        </w:rPr>
        <w:t>二</w:t>
      </w:r>
      <w:r w:rsidRPr="00433C6E">
        <w:rPr>
          <w:rFonts w:asciiTheme="minorEastAsia" w:eastAsiaTheme="minorEastAsia" w:hAnsiTheme="minorEastAsia" w:hint="eastAsia"/>
          <w:sz w:val="24"/>
          <w:szCs w:val="24"/>
        </w:rPr>
        <w:t>年级</w:t>
      </w:r>
      <w:r>
        <w:rPr>
          <w:rFonts w:asciiTheme="minorEastAsia" w:eastAsiaTheme="minorEastAsia" w:hAnsiTheme="minorEastAsia" w:hint="eastAsia"/>
          <w:sz w:val="24"/>
          <w:szCs w:val="24"/>
        </w:rPr>
        <w:t>4</w:t>
      </w:r>
      <w:r w:rsidRPr="00433C6E">
        <w:rPr>
          <w:rFonts w:asciiTheme="minorEastAsia" w:eastAsiaTheme="minorEastAsia" w:hAnsiTheme="minorEastAsia" w:hint="eastAsia"/>
          <w:sz w:val="24"/>
          <w:szCs w:val="24"/>
        </w:rPr>
        <w:t>班的语文课教学</w:t>
      </w:r>
      <w:r>
        <w:rPr>
          <w:rFonts w:asciiTheme="minorEastAsia" w:eastAsiaTheme="minorEastAsia" w:hAnsiTheme="minorEastAsia" w:hint="eastAsia"/>
          <w:sz w:val="24"/>
          <w:szCs w:val="24"/>
        </w:rPr>
        <w:t>兼语文备课组长</w:t>
      </w:r>
      <w:r w:rsidRPr="00433C6E">
        <w:rPr>
          <w:rFonts w:asciiTheme="minorEastAsia" w:eastAsiaTheme="minorEastAsia" w:hAnsiTheme="minorEastAsia" w:hint="eastAsia"/>
          <w:sz w:val="24"/>
          <w:szCs w:val="24"/>
        </w:rPr>
        <w:t>。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rsidR="00433C6E" w:rsidRPr="00433C6E" w:rsidRDefault="00433C6E" w:rsidP="00433C6E">
      <w:pPr>
        <w:spacing w:line="440" w:lineRule="exact"/>
        <w:rPr>
          <w:rFonts w:asciiTheme="minorEastAsia" w:eastAsiaTheme="minorEastAsia" w:hAnsiTheme="minorEastAsia" w:hint="eastAsia"/>
          <w:sz w:val="24"/>
          <w:szCs w:val="24"/>
        </w:rPr>
      </w:pPr>
      <w:r w:rsidRPr="00433C6E">
        <w:rPr>
          <w:rFonts w:asciiTheme="minorEastAsia" w:eastAsiaTheme="minorEastAsia" w:hAnsiTheme="minorEastAsia" w:hint="eastAsia"/>
          <w:sz w:val="24"/>
          <w:szCs w:val="24"/>
        </w:rPr>
        <w:t xml:space="preserve">    一、深入钻研教材,认真备课,精心选择教法。</w:t>
      </w:r>
    </w:p>
    <w:p w:rsidR="00433C6E" w:rsidRPr="00433C6E" w:rsidRDefault="00433C6E" w:rsidP="00433C6E">
      <w:pPr>
        <w:spacing w:line="440" w:lineRule="exact"/>
        <w:rPr>
          <w:rFonts w:asciiTheme="minorEastAsia" w:eastAsiaTheme="minorEastAsia" w:hAnsiTheme="minorEastAsia" w:hint="eastAsia"/>
          <w:sz w:val="24"/>
          <w:szCs w:val="24"/>
        </w:rPr>
      </w:pPr>
      <w:r w:rsidRPr="00433C6E">
        <w:rPr>
          <w:rFonts w:asciiTheme="minorEastAsia" w:eastAsiaTheme="minorEastAsia" w:hAnsiTheme="minorEastAsia" w:hint="eastAsia"/>
          <w:sz w:val="24"/>
          <w:szCs w:val="24"/>
        </w:rPr>
        <w:t xml:space="preserve">    备好课是上好课的前提和保证。在新课改教材面前仍然是新手,</w:t>
      </w:r>
      <w:r>
        <w:rPr>
          <w:rFonts w:asciiTheme="minorEastAsia" w:eastAsiaTheme="minorEastAsia" w:hAnsiTheme="minorEastAsia" w:hint="eastAsia"/>
          <w:sz w:val="24"/>
          <w:szCs w:val="24"/>
        </w:rPr>
        <w:t>所以</w:t>
      </w:r>
      <w:r w:rsidRPr="00433C6E">
        <w:rPr>
          <w:rFonts w:asciiTheme="minorEastAsia" w:eastAsiaTheme="minorEastAsia" w:hAnsiTheme="minorEastAsia" w:hint="eastAsia"/>
          <w:sz w:val="24"/>
          <w:szCs w:val="24"/>
        </w:rPr>
        <w:t>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语文的兴趣,充分调动学生学习的积极性、主动性,达到愉快教学的目的,在教学中注重学生活动,课堂气氛活跃,教学效果良好。</w:t>
      </w:r>
      <w:r>
        <w:rPr>
          <w:rFonts w:asciiTheme="minorEastAsia" w:eastAsiaTheme="minorEastAsia" w:hAnsiTheme="minorEastAsia" w:hint="eastAsia"/>
          <w:sz w:val="24"/>
          <w:szCs w:val="24"/>
        </w:rPr>
        <w:t>上了一节教研组公开课《风娃娃》，获得好评。</w:t>
      </w:r>
    </w:p>
    <w:p w:rsidR="00433C6E" w:rsidRPr="00433C6E" w:rsidRDefault="00433C6E" w:rsidP="00433C6E">
      <w:pPr>
        <w:spacing w:line="440" w:lineRule="exact"/>
        <w:rPr>
          <w:rFonts w:asciiTheme="minorEastAsia" w:eastAsiaTheme="minorEastAsia" w:hAnsiTheme="minorEastAsia" w:hint="eastAsia"/>
          <w:sz w:val="24"/>
          <w:szCs w:val="24"/>
        </w:rPr>
      </w:pPr>
      <w:r w:rsidRPr="00433C6E">
        <w:rPr>
          <w:rFonts w:asciiTheme="minorEastAsia" w:eastAsiaTheme="minorEastAsia" w:hAnsiTheme="minorEastAsia" w:hint="eastAsia"/>
          <w:sz w:val="24"/>
          <w:szCs w:val="24"/>
        </w:rPr>
        <w:t xml:space="preserve">    二、精心组织课堂教学,提高教学质量。</w:t>
      </w:r>
    </w:p>
    <w:p w:rsidR="00433C6E" w:rsidRPr="00433C6E" w:rsidRDefault="00433C6E" w:rsidP="00433C6E">
      <w:pPr>
        <w:spacing w:line="440" w:lineRule="exact"/>
        <w:rPr>
          <w:rFonts w:asciiTheme="minorEastAsia" w:eastAsiaTheme="minorEastAsia" w:hAnsiTheme="minorEastAsia" w:hint="eastAsia"/>
          <w:sz w:val="24"/>
          <w:szCs w:val="24"/>
        </w:rPr>
      </w:pPr>
      <w:r w:rsidRPr="00433C6E">
        <w:rPr>
          <w:rFonts w:asciiTheme="minorEastAsia" w:eastAsiaTheme="minorEastAsia" w:hAnsiTheme="minorEastAsia" w:hint="eastAsia"/>
          <w:sz w:val="24"/>
          <w:szCs w:val="24"/>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语文课的趣味化。语文课与学生实际生活联系紧密,因此我在教学过程中将教学与实际紧密联系, 切实解决学生生活学习中遇到的实际问题,使学生树立正确的人生观、价值观和世界观。通过教学培养学生的社会责任感和正义感。学生在日常行为习惯、思想素质等方面有了较大改变。</w:t>
      </w:r>
    </w:p>
    <w:p w:rsidR="00433C6E" w:rsidRPr="00433C6E" w:rsidRDefault="00433C6E" w:rsidP="00433C6E">
      <w:pPr>
        <w:spacing w:line="440" w:lineRule="exact"/>
        <w:rPr>
          <w:rFonts w:asciiTheme="minorEastAsia" w:eastAsiaTheme="minorEastAsia" w:hAnsiTheme="minorEastAsia" w:hint="eastAsia"/>
          <w:sz w:val="24"/>
          <w:szCs w:val="24"/>
        </w:rPr>
      </w:pPr>
      <w:r w:rsidRPr="00433C6E">
        <w:rPr>
          <w:rFonts w:asciiTheme="minorEastAsia" w:eastAsiaTheme="minorEastAsia" w:hAnsiTheme="minorEastAsia" w:hint="eastAsia"/>
          <w:sz w:val="24"/>
          <w:szCs w:val="24"/>
        </w:rPr>
        <w:t xml:space="preserve">    三、加强课后辅导,提高教学质量。</w:t>
      </w:r>
    </w:p>
    <w:p w:rsidR="00433C6E" w:rsidRPr="00433C6E" w:rsidRDefault="00433C6E" w:rsidP="00433C6E">
      <w:pPr>
        <w:spacing w:line="440" w:lineRule="exact"/>
        <w:rPr>
          <w:rFonts w:asciiTheme="minorEastAsia" w:eastAsiaTheme="minorEastAsia" w:hAnsiTheme="minorEastAsia" w:hint="eastAsia"/>
          <w:sz w:val="24"/>
          <w:szCs w:val="24"/>
        </w:rPr>
      </w:pPr>
      <w:r w:rsidRPr="00433C6E">
        <w:rPr>
          <w:rFonts w:asciiTheme="minorEastAsia" w:eastAsiaTheme="minorEastAsia" w:hAnsiTheme="minorEastAsia" w:hint="eastAsia"/>
          <w:sz w:val="24"/>
          <w:szCs w:val="24"/>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w:t>
      </w:r>
      <w:r w:rsidRPr="00433C6E">
        <w:rPr>
          <w:rFonts w:asciiTheme="minorEastAsia" w:eastAsiaTheme="minorEastAsia" w:hAnsiTheme="minorEastAsia" w:hint="eastAsia"/>
          <w:sz w:val="24"/>
          <w:szCs w:val="24"/>
        </w:rPr>
        <w:lastRenderedPageBreak/>
        <w:t>话,这样让学生感到你与他是平等的,那么他就能很好的去接受你的观点,从而转变自己的思想,改变自己的行为。从而真正达到思想教育的目的。</w:t>
      </w:r>
    </w:p>
    <w:p w:rsidR="00433C6E" w:rsidRPr="00433C6E" w:rsidRDefault="00433C6E" w:rsidP="00433C6E">
      <w:pPr>
        <w:spacing w:line="440" w:lineRule="exact"/>
        <w:ind w:firstLine="570"/>
        <w:rPr>
          <w:rFonts w:asciiTheme="minorEastAsia" w:eastAsiaTheme="minorEastAsia" w:hAnsiTheme="minorEastAsia" w:hint="eastAsia"/>
          <w:sz w:val="24"/>
          <w:szCs w:val="24"/>
        </w:rPr>
      </w:pPr>
      <w:r w:rsidRPr="00433C6E">
        <w:rPr>
          <w:rFonts w:asciiTheme="minorEastAsia" w:eastAsiaTheme="minorEastAsia" w:hAnsiTheme="minorEastAsia" w:hint="eastAsia"/>
          <w:sz w:val="24"/>
          <w:szCs w:val="24"/>
        </w:rPr>
        <w:t>总之,时间飞逝,转眼间,一个紧张而又充实的学期即将过去,总体来看,这学期在上级的正确领导下,在全体同仁的帮助下,在本人的刻苦努力下,在全体学生的共同努力下,我在教育教学工作中取得了进步。但还存在许多不足之处,在今后的教育教学工作中,我将更加严格要求自己,努力工作,不断总结经验,力求提高自己的教学水平,我相信有耕耘总会有收获!</w:t>
      </w:r>
    </w:p>
    <w:p w:rsidR="00433C6E" w:rsidRPr="00433C6E" w:rsidRDefault="00433C6E" w:rsidP="00433C6E">
      <w:pPr>
        <w:spacing w:line="440" w:lineRule="exact"/>
        <w:rPr>
          <w:rFonts w:asciiTheme="minorEastAsia" w:eastAsiaTheme="minorEastAsia" w:hAnsiTheme="minorEastAsia"/>
          <w:sz w:val="24"/>
          <w:szCs w:val="24"/>
        </w:rPr>
      </w:pPr>
    </w:p>
    <w:sectPr w:rsidR="00433C6E" w:rsidRPr="00433C6E"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5DD1"/>
    <w:multiLevelType w:val="multilevel"/>
    <w:tmpl w:val="AA8C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50BFE"/>
    <w:multiLevelType w:val="multilevel"/>
    <w:tmpl w:val="60BA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6108CA"/>
    <w:multiLevelType w:val="multilevel"/>
    <w:tmpl w:val="D378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B4FAE"/>
    <w:rsid w:val="000B7331"/>
    <w:rsid w:val="000F7694"/>
    <w:rsid w:val="00154E6B"/>
    <w:rsid w:val="001F4368"/>
    <w:rsid w:val="002479C2"/>
    <w:rsid w:val="00323B43"/>
    <w:rsid w:val="00343758"/>
    <w:rsid w:val="003B3CCA"/>
    <w:rsid w:val="003C4FC7"/>
    <w:rsid w:val="003D37D8"/>
    <w:rsid w:val="00426133"/>
    <w:rsid w:val="00433C6E"/>
    <w:rsid w:val="004358AB"/>
    <w:rsid w:val="005A1E52"/>
    <w:rsid w:val="005C4B67"/>
    <w:rsid w:val="005D116D"/>
    <w:rsid w:val="0063685A"/>
    <w:rsid w:val="006A4BC8"/>
    <w:rsid w:val="007D5EFE"/>
    <w:rsid w:val="008517CF"/>
    <w:rsid w:val="008B7726"/>
    <w:rsid w:val="008F5C8A"/>
    <w:rsid w:val="00900DDD"/>
    <w:rsid w:val="009454E3"/>
    <w:rsid w:val="0098117D"/>
    <w:rsid w:val="009D1A6E"/>
    <w:rsid w:val="00AA356F"/>
    <w:rsid w:val="00AF084C"/>
    <w:rsid w:val="00B10172"/>
    <w:rsid w:val="00C56C99"/>
    <w:rsid w:val="00C87CC2"/>
    <w:rsid w:val="00CD20BD"/>
    <w:rsid w:val="00D31D50"/>
    <w:rsid w:val="00E1436C"/>
    <w:rsid w:val="00F475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8F5C8A"/>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1E52"/>
    <w:pPr>
      <w:adjustRightInd/>
      <w:snapToGrid/>
      <w:spacing w:after="100" w:afterAutospacing="1"/>
    </w:pPr>
    <w:rPr>
      <w:rFonts w:ascii="宋体" w:eastAsia="宋体" w:hAnsi="宋体" w:cs="宋体"/>
      <w:sz w:val="24"/>
      <w:szCs w:val="24"/>
    </w:rPr>
  </w:style>
  <w:style w:type="paragraph" w:styleId="a4">
    <w:name w:val="Balloon Text"/>
    <w:basedOn w:val="a"/>
    <w:link w:val="Char"/>
    <w:uiPriority w:val="99"/>
    <w:semiHidden/>
    <w:unhideWhenUsed/>
    <w:rsid w:val="005A1E52"/>
    <w:pPr>
      <w:spacing w:after="0"/>
    </w:pPr>
    <w:rPr>
      <w:sz w:val="18"/>
      <w:szCs w:val="18"/>
    </w:rPr>
  </w:style>
  <w:style w:type="character" w:customStyle="1" w:styleId="Char">
    <w:name w:val="批注框文本 Char"/>
    <w:basedOn w:val="a0"/>
    <w:link w:val="a4"/>
    <w:uiPriority w:val="99"/>
    <w:semiHidden/>
    <w:rsid w:val="005A1E52"/>
    <w:rPr>
      <w:rFonts w:ascii="Tahoma" w:hAnsi="Tahoma"/>
      <w:sz w:val="18"/>
      <w:szCs w:val="18"/>
    </w:rPr>
  </w:style>
  <w:style w:type="character" w:styleId="a5">
    <w:name w:val="Hyperlink"/>
    <w:basedOn w:val="a0"/>
    <w:qFormat/>
    <w:rsid w:val="005A1E52"/>
    <w:rPr>
      <w:color w:val="336699"/>
      <w:u w:val="none"/>
    </w:rPr>
  </w:style>
  <w:style w:type="character" w:customStyle="1" w:styleId="show-img-bd">
    <w:name w:val="show-img-bd"/>
    <w:basedOn w:val="a0"/>
    <w:rsid w:val="005A1E52"/>
  </w:style>
  <w:style w:type="character" w:styleId="a6">
    <w:name w:val="Strong"/>
    <w:basedOn w:val="a0"/>
    <w:uiPriority w:val="22"/>
    <w:qFormat/>
    <w:rsid w:val="005A1E52"/>
    <w:rPr>
      <w:b/>
      <w:bCs/>
    </w:rPr>
  </w:style>
  <w:style w:type="character" w:customStyle="1" w:styleId="3Char">
    <w:name w:val="标题 3 Char"/>
    <w:basedOn w:val="a0"/>
    <w:link w:val="3"/>
    <w:uiPriority w:val="9"/>
    <w:rsid w:val="008F5C8A"/>
    <w:rPr>
      <w:rFonts w:ascii="宋体" w:eastAsia="宋体" w:hAnsi="宋体" w:cs="宋体"/>
      <w:b/>
      <w:bCs/>
      <w:sz w:val="27"/>
      <w:szCs w:val="27"/>
    </w:rPr>
  </w:style>
  <w:style w:type="character" w:styleId="HTML">
    <w:name w:val="HTML Cite"/>
    <w:basedOn w:val="a0"/>
    <w:uiPriority w:val="99"/>
    <w:semiHidden/>
    <w:unhideWhenUsed/>
    <w:rsid w:val="008F5C8A"/>
    <w:rPr>
      <w:i w:val="0"/>
      <w:iCs w:val="0"/>
    </w:rPr>
  </w:style>
  <w:style w:type="character" w:styleId="a7">
    <w:name w:val="Emphasis"/>
    <w:basedOn w:val="a0"/>
    <w:uiPriority w:val="20"/>
    <w:qFormat/>
    <w:rsid w:val="008F5C8A"/>
    <w:rPr>
      <w:i w:val="0"/>
      <w:iCs w:val="0"/>
    </w:rPr>
  </w:style>
  <w:style w:type="paragraph" w:customStyle="1" w:styleId="count">
    <w:name w:val="count"/>
    <w:basedOn w:val="a"/>
    <w:rsid w:val="008F5C8A"/>
    <w:pPr>
      <w:adjustRightInd/>
      <w:snapToGrid/>
      <w:spacing w:before="100" w:beforeAutospacing="1" w:after="100" w:afterAutospacing="1"/>
    </w:pPr>
    <w:rPr>
      <w:rFonts w:ascii="宋体" w:eastAsia="宋体" w:hAnsi="宋体" w:cs="宋体"/>
      <w:sz w:val="24"/>
      <w:szCs w:val="24"/>
    </w:rPr>
  </w:style>
  <w:style w:type="paragraph" w:customStyle="1" w:styleId="link">
    <w:name w:val="link"/>
    <w:basedOn w:val="a"/>
    <w:rsid w:val="008F5C8A"/>
    <w:pPr>
      <w:adjustRightInd/>
      <w:snapToGrid/>
      <w:spacing w:before="100" w:beforeAutospacing="1" w:after="100" w:afterAutospacing="1"/>
    </w:pPr>
    <w:rPr>
      <w:rFonts w:ascii="宋体" w:eastAsia="宋体" w:hAnsi="宋体" w:cs="宋体"/>
      <w:sz w:val="24"/>
      <w:szCs w:val="24"/>
    </w:rPr>
  </w:style>
  <w:style w:type="paragraph" w:customStyle="1" w:styleId="sgturntxt">
    <w:name w:val="sg_turntxt"/>
    <w:basedOn w:val="a"/>
    <w:rsid w:val="008F5C8A"/>
    <w:pPr>
      <w:adjustRightInd/>
      <w:snapToGrid/>
      <w:spacing w:before="100" w:beforeAutospacing="1" w:after="100" w:afterAutospacing="1"/>
    </w:pPr>
    <w:rPr>
      <w:rFonts w:ascii="宋体" w:eastAsia="宋体" w:hAnsi="宋体" w:cs="宋体"/>
      <w:sz w:val="24"/>
      <w:szCs w:val="24"/>
    </w:rPr>
  </w:style>
  <w:style w:type="character" w:customStyle="1" w:styleId="sgtxtb1">
    <w:name w:val="sg_txtb1"/>
    <w:basedOn w:val="a0"/>
    <w:rsid w:val="008F5C8A"/>
    <w:rPr>
      <w:color w:val="464646"/>
    </w:rPr>
  </w:style>
  <w:style w:type="character" w:customStyle="1" w:styleId="share-title">
    <w:name w:val="share-title"/>
    <w:basedOn w:val="a0"/>
    <w:rsid w:val="008F5C8A"/>
  </w:style>
  <w:style w:type="character" w:customStyle="1" w:styleId="sgtxtb6">
    <w:name w:val="sg_txtb6"/>
    <w:basedOn w:val="a0"/>
    <w:rsid w:val="008F5C8A"/>
    <w:rPr>
      <w:color w:val="464646"/>
    </w:rPr>
  </w:style>
  <w:style w:type="character" w:customStyle="1" w:styleId="sgmore10">
    <w:name w:val="sg_more10"/>
    <w:basedOn w:val="a0"/>
    <w:rsid w:val="008F5C8A"/>
    <w:rPr>
      <w:rFonts w:ascii="宋体" w:eastAsia="宋体" w:hAnsi="宋体" w:hint="eastAsia"/>
      <w:color w:val="3E73A0"/>
    </w:rPr>
  </w:style>
  <w:style w:type="paragraph" w:customStyle="1" w:styleId="sgtxtc6">
    <w:name w:val="sg_txtc6"/>
    <w:basedOn w:val="a"/>
    <w:rsid w:val="008F5C8A"/>
    <w:pPr>
      <w:adjustRightInd/>
      <w:snapToGrid/>
      <w:spacing w:before="100" w:beforeAutospacing="1" w:after="100" w:afterAutospacing="1"/>
    </w:pPr>
    <w:rPr>
      <w:rFonts w:ascii="宋体" w:eastAsia="宋体" w:hAnsi="宋体" w:cs="宋体"/>
      <w:color w:val="747474"/>
      <w:sz w:val="24"/>
      <w:szCs w:val="24"/>
    </w:rPr>
  </w:style>
</w:styles>
</file>

<file path=word/webSettings.xml><?xml version="1.0" encoding="utf-8"?>
<w:webSettings xmlns:r="http://schemas.openxmlformats.org/officeDocument/2006/relationships" xmlns:w="http://schemas.openxmlformats.org/wordprocessingml/2006/main">
  <w:divs>
    <w:div w:id="414741024">
      <w:marLeft w:val="0"/>
      <w:marRight w:val="0"/>
      <w:marTop w:val="0"/>
      <w:marBottom w:val="0"/>
      <w:divBdr>
        <w:top w:val="none" w:sz="0" w:space="0" w:color="auto"/>
        <w:left w:val="none" w:sz="0" w:space="0" w:color="auto"/>
        <w:bottom w:val="none" w:sz="0" w:space="0" w:color="auto"/>
        <w:right w:val="none" w:sz="0" w:space="0" w:color="auto"/>
      </w:divBdr>
      <w:divsChild>
        <w:div w:id="1058360475">
          <w:marLeft w:val="0"/>
          <w:marRight w:val="0"/>
          <w:marTop w:val="0"/>
          <w:marBottom w:val="0"/>
          <w:divBdr>
            <w:top w:val="none" w:sz="0" w:space="0" w:color="auto"/>
            <w:left w:val="none" w:sz="0" w:space="0" w:color="auto"/>
            <w:bottom w:val="none" w:sz="0" w:space="0" w:color="auto"/>
            <w:right w:val="none" w:sz="0" w:space="0" w:color="auto"/>
          </w:divBdr>
        </w:div>
        <w:div w:id="308167280">
          <w:marLeft w:val="0"/>
          <w:marRight w:val="0"/>
          <w:marTop w:val="0"/>
          <w:marBottom w:val="0"/>
          <w:divBdr>
            <w:top w:val="none" w:sz="0" w:space="0" w:color="auto"/>
            <w:left w:val="none" w:sz="0" w:space="0" w:color="auto"/>
            <w:bottom w:val="none" w:sz="0" w:space="0" w:color="auto"/>
            <w:right w:val="none" w:sz="0" w:space="0" w:color="auto"/>
          </w:divBdr>
          <w:divsChild>
            <w:div w:id="106043710">
              <w:marLeft w:val="0"/>
              <w:marRight w:val="0"/>
              <w:marTop w:val="0"/>
              <w:marBottom w:val="0"/>
              <w:divBdr>
                <w:top w:val="none" w:sz="0" w:space="0" w:color="auto"/>
                <w:left w:val="none" w:sz="0" w:space="0" w:color="auto"/>
                <w:bottom w:val="none" w:sz="0" w:space="0" w:color="auto"/>
                <w:right w:val="none" w:sz="0" w:space="0" w:color="auto"/>
              </w:divBdr>
            </w:div>
            <w:div w:id="1036126069">
              <w:marLeft w:val="0"/>
              <w:marRight w:val="0"/>
              <w:marTop w:val="0"/>
              <w:marBottom w:val="0"/>
              <w:divBdr>
                <w:top w:val="none" w:sz="0" w:space="0" w:color="auto"/>
                <w:left w:val="none" w:sz="0" w:space="0" w:color="auto"/>
                <w:bottom w:val="none" w:sz="0" w:space="0" w:color="auto"/>
                <w:right w:val="none" w:sz="0" w:space="0" w:color="auto"/>
              </w:divBdr>
              <w:divsChild>
                <w:div w:id="2062166977">
                  <w:marLeft w:val="0"/>
                  <w:marRight w:val="0"/>
                  <w:marTop w:val="0"/>
                  <w:marBottom w:val="0"/>
                  <w:divBdr>
                    <w:top w:val="none" w:sz="0" w:space="0" w:color="auto"/>
                    <w:left w:val="none" w:sz="0" w:space="0" w:color="auto"/>
                    <w:bottom w:val="none" w:sz="0" w:space="0" w:color="auto"/>
                    <w:right w:val="none" w:sz="0" w:space="0" w:color="auto"/>
                  </w:divBdr>
                </w:div>
                <w:div w:id="3316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6266">
          <w:marLeft w:val="0"/>
          <w:marRight w:val="0"/>
          <w:marTop w:val="0"/>
          <w:marBottom w:val="0"/>
          <w:divBdr>
            <w:top w:val="none" w:sz="0" w:space="0" w:color="auto"/>
            <w:left w:val="none" w:sz="0" w:space="0" w:color="auto"/>
            <w:bottom w:val="none" w:sz="0" w:space="0" w:color="auto"/>
            <w:right w:val="none" w:sz="0" w:space="0" w:color="auto"/>
          </w:divBdr>
          <w:divsChild>
            <w:div w:id="1778140048">
              <w:marLeft w:val="0"/>
              <w:marRight w:val="0"/>
              <w:marTop w:val="0"/>
              <w:marBottom w:val="0"/>
              <w:divBdr>
                <w:top w:val="none" w:sz="0" w:space="0" w:color="auto"/>
                <w:left w:val="none" w:sz="0" w:space="0" w:color="auto"/>
                <w:bottom w:val="none" w:sz="0" w:space="0" w:color="auto"/>
                <w:right w:val="none" w:sz="0" w:space="0" w:color="auto"/>
              </w:divBdr>
            </w:div>
            <w:div w:id="2086683647">
              <w:marLeft w:val="0"/>
              <w:marRight w:val="0"/>
              <w:marTop w:val="0"/>
              <w:marBottom w:val="0"/>
              <w:divBdr>
                <w:top w:val="none" w:sz="0" w:space="0" w:color="auto"/>
                <w:left w:val="none" w:sz="0" w:space="0" w:color="auto"/>
                <w:bottom w:val="none" w:sz="0" w:space="0" w:color="auto"/>
                <w:right w:val="none" w:sz="0" w:space="0" w:color="auto"/>
              </w:divBdr>
            </w:div>
          </w:divsChild>
        </w:div>
        <w:div w:id="489951700">
          <w:marLeft w:val="0"/>
          <w:marRight w:val="0"/>
          <w:marTop w:val="0"/>
          <w:marBottom w:val="300"/>
          <w:divBdr>
            <w:top w:val="none" w:sz="0" w:space="0" w:color="auto"/>
            <w:left w:val="none" w:sz="0" w:space="0" w:color="auto"/>
            <w:bottom w:val="none" w:sz="0" w:space="0" w:color="auto"/>
            <w:right w:val="none" w:sz="0" w:space="0" w:color="auto"/>
          </w:divBdr>
          <w:divsChild>
            <w:div w:id="1956399120">
              <w:marLeft w:val="0"/>
              <w:marRight w:val="0"/>
              <w:marTop w:val="0"/>
              <w:marBottom w:val="0"/>
              <w:divBdr>
                <w:top w:val="none" w:sz="0" w:space="0" w:color="auto"/>
                <w:left w:val="none" w:sz="0" w:space="0" w:color="auto"/>
                <w:bottom w:val="none" w:sz="0" w:space="0" w:color="auto"/>
                <w:right w:val="none" w:sz="0" w:space="0" w:color="auto"/>
              </w:divBdr>
            </w:div>
          </w:divsChild>
        </w:div>
        <w:div w:id="1874070001">
          <w:marLeft w:val="0"/>
          <w:marRight w:val="0"/>
          <w:marTop w:val="300"/>
          <w:marBottom w:val="0"/>
          <w:divBdr>
            <w:top w:val="none" w:sz="0" w:space="0" w:color="auto"/>
            <w:left w:val="none" w:sz="0" w:space="0" w:color="auto"/>
            <w:bottom w:val="none" w:sz="0" w:space="0" w:color="auto"/>
            <w:right w:val="none" w:sz="0" w:space="0" w:color="auto"/>
          </w:divBdr>
          <w:divsChild>
            <w:div w:id="1812818618">
              <w:marLeft w:val="0"/>
              <w:marRight w:val="0"/>
              <w:marTop w:val="0"/>
              <w:marBottom w:val="0"/>
              <w:divBdr>
                <w:top w:val="none" w:sz="0" w:space="0" w:color="auto"/>
                <w:left w:val="none" w:sz="0" w:space="0" w:color="auto"/>
                <w:bottom w:val="none" w:sz="0" w:space="0" w:color="auto"/>
                <w:right w:val="none" w:sz="0" w:space="0" w:color="auto"/>
              </w:divBdr>
            </w:div>
            <w:div w:id="2086028285">
              <w:marLeft w:val="0"/>
              <w:marRight w:val="0"/>
              <w:marTop w:val="0"/>
              <w:marBottom w:val="0"/>
              <w:divBdr>
                <w:top w:val="none" w:sz="0" w:space="0" w:color="auto"/>
                <w:left w:val="none" w:sz="0" w:space="0" w:color="auto"/>
                <w:bottom w:val="none" w:sz="0" w:space="0" w:color="auto"/>
                <w:right w:val="none" w:sz="0" w:space="0" w:color="auto"/>
              </w:divBdr>
            </w:div>
          </w:divsChild>
        </w:div>
        <w:div w:id="1616791724">
          <w:marLeft w:val="0"/>
          <w:marRight w:val="0"/>
          <w:marTop w:val="0"/>
          <w:marBottom w:val="0"/>
          <w:divBdr>
            <w:top w:val="none" w:sz="0" w:space="0" w:color="auto"/>
            <w:left w:val="none" w:sz="0" w:space="0" w:color="auto"/>
            <w:bottom w:val="none" w:sz="0" w:space="0" w:color="auto"/>
            <w:right w:val="none" w:sz="0" w:space="0" w:color="auto"/>
          </w:divBdr>
          <w:divsChild>
            <w:div w:id="285702653">
              <w:marLeft w:val="0"/>
              <w:marRight w:val="0"/>
              <w:marTop w:val="0"/>
              <w:marBottom w:val="0"/>
              <w:divBdr>
                <w:top w:val="none" w:sz="0" w:space="0" w:color="auto"/>
                <w:left w:val="none" w:sz="0" w:space="0" w:color="auto"/>
                <w:bottom w:val="none" w:sz="0" w:space="0" w:color="auto"/>
                <w:right w:val="none" w:sz="0" w:space="0" w:color="auto"/>
              </w:divBdr>
              <w:divsChild>
                <w:div w:id="2030179474">
                  <w:marLeft w:val="0"/>
                  <w:marRight w:val="0"/>
                  <w:marTop w:val="0"/>
                  <w:marBottom w:val="0"/>
                  <w:divBdr>
                    <w:top w:val="none" w:sz="0" w:space="0" w:color="auto"/>
                    <w:left w:val="none" w:sz="0" w:space="0" w:color="auto"/>
                    <w:bottom w:val="none" w:sz="0" w:space="0" w:color="auto"/>
                    <w:right w:val="none" w:sz="0" w:space="0" w:color="auto"/>
                  </w:divBdr>
                </w:div>
                <w:div w:id="671907806">
                  <w:marLeft w:val="0"/>
                  <w:marRight w:val="0"/>
                  <w:marTop w:val="0"/>
                  <w:marBottom w:val="0"/>
                  <w:divBdr>
                    <w:top w:val="none" w:sz="0" w:space="0" w:color="auto"/>
                    <w:left w:val="none" w:sz="0" w:space="0" w:color="auto"/>
                    <w:bottom w:val="none" w:sz="0" w:space="0" w:color="auto"/>
                    <w:right w:val="none" w:sz="0" w:space="0" w:color="auto"/>
                  </w:divBdr>
                </w:div>
              </w:divsChild>
            </w:div>
            <w:div w:id="1691372501">
              <w:marLeft w:val="0"/>
              <w:marRight w:val="0"/>
              <w:marTop w:val="0"/>
              <w:marBottom w:val="150"/>
              <w:divBdr>
                <w:top w:val="none" w:sz="0" w:space="0" w:color="auto"/>
                <w:left w:val="none" w:sz="0" w:space="0" w:color="auto"/>
                <w:bottom w:val="none" w:sz="0" w:space="0" w:color="auto"/>
                <w:right w:val="none" w:sz="0" w:space="0" w:color="auto"/>
              </w:divBdr>
            </w:div>
            <w:div w:id="624699848">
              <w:marLeft w:val="0"/>
              <w:marRight w:val="0"/>
              <w:marTop w:val="0"/>
              <w:marBottom w:val="0"/>
              <w:divBdr>
                <w:top w:val="none" w:sz="0" w:space="0" w:color="auto"/>
                <w:left w:val="none" w:sz="0" w:space="0" w:color="auto"/>
                <w:bottom w:val="none" w:sz="0" w:space="0" w:color="auto"/>
                <w:right w:val="none" w:sz="0" w:space="0" w:color="auto"/>
              </w:divBdr>
              <w:divsChild>
                <w:div w:id="1895121570">
                  <w:marLeft w:val="0"/>
                  <w:marRight w:val="0"/>
                  <w:marTop w:val="0"/>
                  <w:marBottom w:val="0"/>
                  <w:divBdr>
                    <w:top w:val="none" w:sz="0" w:space="0" w:color="auto"/>
                    <w:left w:val="none" w:sz="0" w:space="0" w:color="auto"/>
                    <w:bottom w:val="none" w:sz="0" w:space="0" w:color="auto"/>
                    <w:right w:val="none" w:sz="0" w:space="0" w:color="auto"/>
                  </w:divBdr>
                  <w:divsChild>
                    <w:div w:id="1214930099">
                      <w:marLeft w:val="0"/>
                      <w:marRight w:val="0"/>
                      <w:marTop w:val="0"/>
                      <w:marBottom w:val="0"/>
                      <w:divBdr>
                        <w:top w:val="none" w:sz="0" w:space="0" w:color="auto"/>
                        <w:left w:val="none" w:sz="0" w:space="0" w:color="auto"/>
                        <w:bottom w:val="none" w:sz="0" w:space="0" w:color="auto"/>
                        <w:right w:val="none" w:sz="0" w:space="0" w:color="auto"/>
                      </w:divBdr>
                    </w:div>
                  </w:divsChild>
                </w:div>
                <w:div w:id="846405555">
                  <w:marLeft w:val="0"/>
                  <w:marRight w:val="0"/>
                  <w:marTop w:val="0"/>
                  <w:marBottom w:val="0"/>
                  <w:divBdr>
                    <w:top w:val="none" w:sz="0" w:space="0" w:color="auto"/>
                    <w:left w:val="none" w:sz="0" w:space="0" w:color="auto"/>
                    <w:bottom w:val="none" w:sz="0" w:space="0" w:color="auto"/>
                    <w:right w:val="none" w:sz="0" w:space="0" w:color="auto"/>
                  </w:divBdr>
                  <w:divsChild>
                    <w:div w:id="1817145278">
                      <w:marLeft w:val="0"/>
                      <w:marRight w:val="0"/>
                      <w:marTop w:val="0"/>
                      <w:marBottom w:val="0"/>
                      <w:divBdr>
                        <w:top w:val="none" w:sz="0" w:space="0" w:color="auto"/>
                        <w:left w:val="none" w:sz="0" w:space="0" w:color="auto"/>
                        <w:bottom w:val="none" w:sz="0" w:space="0" w:color="auto"/>
                        <w:right w:val="none" w:sz="0" w:space="0" w:color="auto"/>
                      </w:divBdr>
                    </w:div>
                    <w:div w:id="1705783969">
                      <w:marLeft w:val="0"/>
                      <w:marRight w:val="0"/>
                      <w:marTop w:val="0"/>
                      <w:marBottom w:val="0"/>
                      <w:divBdr>
                        <w:top w:val="none" w:sz="0" w:space="0" w:color="auto"/>
                        <w:left w:val="none" w:sz="0" w:space="0" w:color="auto"/>
                        <w:bottom w:val="none" w:sz="0" w:space="0" w:color="auto"/>
                        <w:right w:val="none" w:sz="0" w:space="0" w:color="auto"/>
                      </w:divBdr>
                    </w:div>
                    <w:div w:id="586573963">
                      <w:marLeft w:val="0"/>
                      <w:marRight w:val="0"/>
                      <w:marTop w:val="0"/>
                      <w:marBottom w:val="0"/>
                      <w:divBdr>
                        <w:top w:val="single" w:sz="6" w:space="0" w:color="C7C7C7"/>
                        <w:left w:val="none" w:sz="0" w:space="0" w:color="auto"/>
                        <w:bottom w:val="single" w:sz="6" w:space="0" w:color="C7C7C7"/>
                        <w:right w:val="single" w:sz="6" w:space="0" w:color="C7C7C7"/>
                      </w:divBdr>
                      <w:divsChild>
                        <w:div w:id="457992503">
                          <w:marLeft w:val="0"/>
                          <w:marRight w:val="0"/>
                          <w:marTop w:val="0"/>
                          <w:marBottom w:val="0"/>
                          <w:divBdr>
                            <w:top w:val="none" w:sz="0" w:space="0" w:color="auto"/>
                            <w:left w:val="none" w:sz="0" w:space="0" w:color="auto"/>
                            <w:bottom w:val="none" w:sz="0" w:space="0" w:color="auto"/>
                            <w:right w:val="none" w:sz="0" w:space="0" w:color="auto"/>
                          </w:divBdr>
                          <w:divsChild>
                            <w:div w:id="157574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72752">
                  <w:marLeft w:val="0"/>
                  <w:marRight w:val="0"/>
                  <w:marTop w:val="0"/>
                  <w:marBottom w:val="0"/>
                  <w:divBdr>
                    <w:top w:val="none" w:sz="0" w:space="0" w:color="auto"/>
                    <w:left w:val="none" w:sz="0" w:space="0" w:color="auto"/>
                    <w:bottom w:val="none" w:sz="0" w:space="0" w:color="auto"/>
                    <w:right w:val="none" w:sz="0" w:space="0" w:color="auto"/>
                  </w:divBdr>
                  <w:divsChild>
                    <w:div w:id="3554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5940">
          <w:marLeft w:val="0"/>
          <w:marRight w:val="0"/>
          <w:marTop w:val="300"/>
          <w:marBottom w:val="0"/>
          <w:divBdr>
            <w:top w:val="none" w:sz="0" w:space="0" w:color="auto"/>
            <w:left w:val="none" w:sz="0" w:space="0" w:color="auto"/>
            <w:bottom w:val="none" w:sz="0" w:space="0" w:color="auto"/>
            <w:right w:val="none" w:sz="0" w:space="0" w:color="auto"/>
          </w:divBdr>
          <w:divsChild>
            <w:div w:id="268632843">
              <w:marLeft w:val="0"/>
              <w:marRight w:val="0"/>
              <w:marTop w:val="0"/>
              <w:marBottom w:val="0"/>
              <w:divBdr>
                <w:top w:val="none" w:sz="0" w:space="0" w:color="auto"/>
                <w:left w:val="none" w:sz="0" w:space="0" w:color="auto"/>
                <w:bottom w:val="none" w:sz="0" w:space="0" w:color="auto"/>
                <w:right w:val="none" w:sz="0" w:space="0" w:color="auto"/>
              </w:divBdr>
            </w:div>
            <w:div w:id="10764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1.ssl.qhimg.com/t011905ef37f77b04fe.jp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kbkok.com/" TargetMode="External"/><Relationship Id="rId4" Type="http://schemas.openxmlformats.org/officeDocument/2006/relationships/settings" Target="settings.xml"/><Relationship Id="rId9" Type="http://schemas.openxmlformats.org/officeDocument/2006/relationships/hyperlink" Target="https://baike.so.com/doc/5737161-594990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F81EC1-3784-4651-9FE0-BF4E9DC2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34</Pages>
  <Words>3428</Words>
  <Characters>19543</Characters>
  <Application>Microsoft Office Word</Application>
  <DocSecurity>0</DocSecurity>
  <Lines>162</Lines>
  <Paragraphs>45</Paragraphs>
  <ScaleCrop>false</ScaleCrop>
  <Company/>
  <LinksUpToDate>false</LinksUpToDate>
  <CharactersWithSpaces>22926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27</cp:revision>
  <dcterms:created xsi:type="dcterms:W3CDTF">2008-09-11T17:20:00Z</dcterms:created>
  <dcterms:modified xsi:type="dcterms:W3CDTF">2020-01-06T04:42:00Z</dcterms:modified>
</cp:coreProperties>
</file>