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5791200</wp:posOffset>
            </wp:positionH>
            <wp:positionV relativeFrom="paragraph">
              <wp:posOffset>3115945</wp:posOffset>
            </wp:positionV>
            <wp:extent cx="2993390" cy="1798320"/>
            <wp:effectExtent l="133350" t="76200" r="73660" b="125730"/>
            <wp:wrapTight wrapText="bothSides">
              <wp:wrapPolygon>
                <wp:start x="1100" y="-915"/>
                <wp:lineTo x="-962" y="-458"/>
                <wp:lineTo x="-962" y="20593"/>
                <wp:lineTo x="825" y="22424"/>
                <wp:lineTo x="962" y="22881"/>
                <wp:lineTo x="20070" y="22881"/>
                <wp:lineTo x="20207" y="22424"/>
                <wp:lineTo x="21032" y="21508"/>
                <wp:lineTo x="21994" y="18076"/>
                <wp:lineTo x="21994" y="3203"/>
                <wp:lineTo x="20070" y="-229"/>
                <wp:lineTo x="19932" y="-915"/>
                <wp:lineTo x="1100" y="-915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1798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5755640</wp:posOffset>
            </wp:positionH>
            <wp:positionV relativeFrom="paragraph">
              <wp:posOffset>713740</wp:posOffset>
            </wp:positionV>
            <wp:extent cx="3101340" cy="1781175"/>
            <wp:effectExtent l="19050" t="0" r="22860" b="542925"/>
            <wp:wrapTight wrapText="bothSides">
              <wp:wrapPolygon>
                <wp:start x="265" y="0"/>
                <wp:lineTo x="-133" y="693"/>
                <wp:lineTo x="-133" y="27953"/>
                <wp:lineTo x="21627" y="27953"/>
                <wp:lineTo x="21627" y="2541"/>
                <wp:lineTo x="21494" y="924"/>
                <wp:lineTo x="21229" y="0"/>
                <wp:lineTo x="265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781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752475</wp:posOffset>
            </wp:positionV>
            <wp:extent cx="2720340" cy="1752600"/>
            <wp:effectExtent l="152400" t="152400" r="365760" b="361950"/>
            <wp:wrapTight wrapText="bothSides">
              <wp:wrapPolygon>
                <wp:start x="605" y="-1878"/>
                <wp:lineTo x="-1210" y="-1409"/>
                <wp:lineTo x="-1210" y="22539"/>
                <wp:lineTo x="0" y="24887"/>
                <wp:lineTo x="1059" y="25826"/>
                <wp:lineTo x="22084" y="25826"/>
                <wp:lineTo x="23143" y="24887"/>
                <wp:lineTo x="24353" y="21365"/>
                <wp:lineTo x="24353" y="2348"/>
                <wp:lineTo x="22538" y="-1174"/>
                <wp:lineTo x="22387" y="-1878"/>
                <wp:lineTo x="605" y="-1878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310" cy="1756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3269615</wp:posOffset>
            </wp:positionV>
            <wp:extent cx="2990850" cy="1990090"/>
            <wp:effectExtent l="0" t="0" r="0" b="0"/>
            <wp:wrapTight wrapText="bothSides">
              <wp:wrapPolygon>
                <wp:start x="550" y="0"/>
                <wp:lineTo x="0" y="414"/>
                <wp:lineTo x="0" y="21090"/>
                <wp:lineTo x="550" y="21297"/>
                <wp:lineTo x="20912" y="21297"/>
                <wp:lineTo x="21462" y="21090"/>
                <wp:lineTo x="21462" y="414"/>
                <wp:lineTo x="20912" y="0"/>
                <wp:lineTo x="55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9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857250</wp:posOffset>
                </wp:positionV>
                <wp:extent cx="5619750" cy="4305300"/>
                <wp:effectExtent l="105410" t="76200" r="123190" b="7620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4305300"/>
                          <a:chOff x="-66675" y="-19050"/>
                          <a:chExt cx="5619750" cy="4305300"/>
                        </a:xfrm>
                      </wpg:grpSpPr>
                      <wps:wsp>
                        <wps:cNvPr id="4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380365" y="1495425"/>
                            <a:ext cx="4772660" cy="273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ind w:firstLine="3052" w:firstLineChars="950"/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导言：201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9</w:t>
                              </w:r>
                            </w:p>
                            <w:p>
                              <w:pPr>
                                <w:spacing w:line="300" w:lineRule="exact"/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年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9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月开学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季，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各种教研活动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蓬勃开展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！</w:t>
                              </w:r>
                            </w:p>
                            <w:p>
                              <w:pPr>
                                <w:spacing w:line="300" w:lineRule="exact"/>
                                <w:ind w:left="761" w:leftChars="250" w:hanging="161" w:hangingChars="50"/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本月是2019年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下半年的开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学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第一个月，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我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组全</w:t>
                              </w:r>
                            </w:p>
                            <w:p>
                              <w:pPr>
                                <w:spacing w:line="300" w:lineRule="exact"/>
                                <w:ind w:left="720" w:leftChars="300" w:firstLine="482" w:firstLineChars="150"/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体老师集中在生物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准备室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开展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本学期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的</w:t>
                              </w:r>
                            </w:p>
                            <w:p>
                              <w:pPr>
                                <w:spacing w:line="300" w:lineRule="exact"/>
                                <w:ind w:left="720" w:leftChars="300" w:firstLine="964" w:firstLineChars="300"/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第一次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的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教研活动，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此后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，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全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体</w:t>
                              </w:r>
                            </w:p>
                            <w:p>
                              <w:pPr>
                                <w:spacing w:line="300" w:lineRule="exact"/>
                                <w:ind w:left="720" w:leftChars="300" w:firstLine="1446" w:firstLineChars="450"/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组员积极参加市教研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活动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，</w:t>
                              </w:r>
                            </w:p>
                            <w:p>
                              <w:pPr>
                                <w:spacing w:line="300" w:lineRule="exact"/>
                                <w:ind w:left="720" w:leftChars="300" w:firstLine="1606" w:firstLineChars="500"/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认真学习，吸取其他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优</w:t>
                              </w:r>
                            </w:p>
                            <w:p>
                              <w:pPr>
                                <w:spacing w:line="300" w:lineRule="exact"/>
                                <w:ind w:firstLine="2249" w:firstLineChars="700"/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秀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教师和专家的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经验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，</w:t>
                              </w:r>
                            </w:p>
                            <w:p>
                              <w:pPr>
                                <w:spacing w:line="300" w:lineRule="exact"/>
                                <w:ind w:firstLine="1928" w:firstLineChars="600"/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努力提高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自身</w:t>
                              </w:r>
                              <w:r>
                                <w:rPr>
                                  <w:rFonts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的业务水平</w:t>
                              </w:r>
                              <w:r>
                                <w:rPr>
                                  <w:rFonts w:hint="eastAsia" w:ascii="华文新魏" w:eastAsia="华文新魏"/>
                                  <w:b/>
                                  <w:color w:val="F8CBAD" w:themeColor="accent2" w:themeTint="66"/>
                                  <w:sz w:val="32"/>
                                  <w:szCs w:val="32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五角星 2"/>
                        <wps:cNvSpPr/>
                        <wps:spPr>
                          <a:xfrm>
                            <a:off x="-66675" y="-19050"/>
                            <a:ext cx="5619750" cy="4305300"/>
                          </a:xfrm>
                          <a:prstGeom prst="star5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67.5pt;height:339pt;width:442.5pt;mso-position-horizontal:center;mso-position-horizontal-relative:margin;z-index:251661312;mso-width-relative:page;mso-height-relative:page;" coordorigin="-66675,-19050" coordsize="5619750,4305300" o:gfxdata="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xXKgvdYAAAAIAQAADwAAAAAAAAABACAAAAAiAAAA&#10;ZHJzL2Rvd25yZXYueG1sUEsBAhQAFAAAAAgAh07iQNYtd5FfAwAACggAAA4AAAAAAAAAAQAgAAAA&#10;JQEAAGRycy9lMm9Eb2MueG1sUEsFBgAAAAAGAAYAWQEAAPYGAAAAAA==&#10;">
                <o:lock v:ext="edit" aspectratio="f"/>
                <v:shape id="_x0000_s1026" o:spid="_x0000_s1026" o:spt="202" type="#_x0000_t202" style="position:absolute;left:380365;top:1495425;height:2733040;width:4772660;" filled="f" stroked="f" coordsize="21600,21600" o:gfxdata="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dWp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ind w:firstLine="3052" w:firstLineChars="950"/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导言：201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9</w:t>
                        </w:r>
                      </w:p>
                      <w:p>
                        <w:pPr>
                          <w:spacing w:line="300" w:lineRule="exact"/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年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9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月开学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季，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各种教研活动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蓬勃开展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！</w:t>
                        </w:r>
                      </w:p>
                      <w:p>
                        <w:pPr>
                          <w:spacing w:line="300" w:lineRule="exact"/>
                          <w:ind w:left="761" w:leftChars="250" w:hanging="161" w:hangingChars="50"/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本月是2019年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下半年的开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学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第一个月，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我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组全</w:t>
                        </w:r>
                      </w:p>
                      <w:p>
                        <w:pPr>
                          <w:spacing w:line="300" w:lineRule="exact"/>
                          <w:ind w:left="720" w:leftChars="300" w:firstLine="482" w:firstLineChars="150"/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体老师集中在生物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准备室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开展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本学期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的</w:t>
                        </w:r>
                      </w:p>
                      <w:p>
                        <w:pPr>
                          <w:spacing w:line="300" w:lineRule="exact"/>
                          <w:ind w:left="720" w:leftChars="300" w:firstLine="964" w:firstLineChars="300"/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第一次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的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教研活动，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此后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，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全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体</w:t>
                        </w:r>
                      </w:p>
                      <w:p>
                        <w:pPr>
                          <w:spacing w:line="300" w:lineRule="exact"/>
                          <w:ind w:left="720" w:leftChars="300" w:firstLine="1446" w:firstLineChars="450"/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组员积极参加市教研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活动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，</w:t>
                        </w:r>
                      </w:p>
                      <w:p>
                        <w:pPr>
                          <w:spacing w:line="300" w:lineRule="exact"/>
                          <w:ind w:left="720" w:leftChars="300" w:firstLine="1606" w:firstLineChars="500"/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认真学习，吸取其他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优</w:t>
                        </w:r>
                      </w:p>
                      <w:p>
                        <w:pPr>
                          <w:spacing w:line="300" w:lineRule="exact"/>
                          <w:ind w:firstLine="2249" w:firstLineChars="700"/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秀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教师和专家的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经验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，</w:t>
                        </w:r>
                      </w:p>
                      <w:p>
                        <w:pPr>
                          <w:spacing w:line="300" w:lineRule="exact"/>
                          <w:ind w:firstLine="1928" w:firstLineChars="600"/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努力提高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自身</w:t>
                        </w:r>
                        <w:r>
                          <w:rPr>
                            <w:rFonts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的业务水平</w:t>
                        </w:r>
                        <w:r>
                          <w:rPr>
                            <w:rFonts w:hint="eastAsia" w:ascii="华文新魏" w:eastAsia="华文新魏"/>
                            <w:b/>
                            <w:color w:val="F8CBAD" w:themeColor="accent2" w:themeTint="66"/>
                            <w:sz w:val="32"/>
                            <w:szCs w:val="32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。</w:t>
                        </w:r>
                      </w:p>
                    </w:txbxContent>
                  </v:textbox>
                </v:shape>
                <v:shape id="_x0000_s1026" o:spid="_x0000_s1026" style="position:absolute;left:-66675;top:-19050;height:4305300;width:5619750;v-text-anchor:middle;" filled="f" stroked="t" coordsize="5619750,4305300" o:gfxdata="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LWscvQAA&#10;ANoAAAAPAAAAAAAAAAEAIAAAACIAAABkcnMvZG93bnJldi54bWxQSwECFAAUAAAACACHTuJAMy8F&#10;njsAAAA5AAAAEAAAAAAAAAABACAAAAAMAQAAZHJzL3NoYXBleG1sLnhtbFBLBQYAAAAABgAGAFsB&#10;AAC2AwAAAAA=&#10;" path="m5,1644474l2146565,1644485,2809875,0,3473184,1644485,5619744,1644474,3883132,2660810,4546469,4305289,2809875,3288933,1073280,4305289,1736617,2660810xe">
                  <v:path o:connectlocs="2809875,0;5,1644474;1073280,4305289;4546469,4305289;5619744,1644474" o:connectangles="247,164,82,82,0"/>
                  <v:fill on="f" focussize="0,0"/>
                  <v:stroke weight="4.5pt" color="#FF0000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8867775" cy="72199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67553" cy="72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花园中学生物地理组201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9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月月报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0pt;height:56.85pt;width:698.25pt;mso-position-horizontal:center;mso-position-horizontal-relative:margin;z-index:251658240;mso-width-relative:page;mso-height-relative:page;" filled="f" stroked="f" coordsize="21600,21600" o:gfxdata="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qFWavNcAAAAGAQAADwAAAAAAAAABACAAAAAiAAAA&#10;ZHJzL2Rvd25yZXYueG1sUEsBAhQAFAAAAAgAh07iQETxiOYIAgAA2wMAAA4AAAAAAAAAAQAgAAAA&#10;JgEAAGRycy9lMm9Eb2MueG1sUEsFBgAAAAAGAAYAWQEAAKAFAAAAAA==&#10;" adj="10800">
                <v:fill on="f" focussize="0,0"/>
                <v:stroke on="f"/>
                <v:imagedata o:title=""/>
                <o:lock v:ext="edit" text="t" aspectratio="f"/>
                <v:textbox>
                  <w:txbxContent>
                    <w:p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花园中学生物地理组201</w:t>
                      </w:r>
                      <w:r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9</w:t>
                      </w: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年</w:t>
                      </w:r>
                      <w:r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09</w:t>
                      </w: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月月报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  <w:r>
      <w:pict>
        <v:shape id="WordPictureWatermark4915999" o:spid="_x0000_s2070" o:spt="75" type="#_x0000_t75" style="position:absolute;left:0pt;height:749pt;width:1000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2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  <w:r>
      <w:pict>
        <v:shape id="WordPictureWatermark4915998" o:spid="_x0000_s2069" o:spt="75" type="#_x0000_t75" style="position:absolute;left:0pt;height:749pt;width:1000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2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pict>
        <v:shape id="WordPictureWatermark4915997" o:spid="_x0000_s2068" o:spt="75" type="#_x0000_t75" style="position:absolute;left:0pt;height:749pt;width:1000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2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F33"/>
    <w:rsid w:val="002003E5"/>
    <w:rsid w:val="00252FCC"/>
    <w:rsid w:val="005B4D90"/>
    <w:rsid w:val="005D6020"/>
    <w:rsid w:val="005E569A"/>
    <w:rsid w:val="007D79C8"/>
    <w:rsid w:val="008A1F7E"/>
    <w:rsid w:val="008B4B7E"/>
    <w:rsid w:val="008E1DF2"/>
    <w:rsid w:val="00954AE3"/>
    <w:rsid w:val="00A74F33"/>
    <w:rsid w:val="00B235F0"/>
    <w:rsid w:val="00BF1E52"/>
    <w:rsid w:val="00C3075B"/>
    <w:rsid w:val="00C9539E"/>
    <w:rsid w:val="00DF6FE6"/>
    <w:rsid w:val="00E67EE5"/>
    <w:rsid w:val="00E76820"/>
    <w:rsid w:val="00F97F8C"/>
    <w:rsid w:val="50D9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HAnsi" w:hAnsiTheme="minorHAnsi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spacing w:before="240" w:after="60"/>
      <w:outlineLvl w:val="0"/>
    </w:pPr>
    <w:rPr>
      <w:rFonts w:asciiTheme="majorHAnsi" w:hAnsiTheme="majorHAnsi" w:eastAsiaTheme="majorEastAsia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spacing w:before="240" w:after="60"/>
      <w:outlineLvl w:val="1"/>
    </w:pPr>
    <w:rPr>
      <w:rFonts w:asciiTheme="majorHAnsi" w:hAnsiTheme="majorHAnsi" w:eastAsiaTheme="majorEastAsia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spacing w:before="240" w:after="60"/>
      <w:outlineLvl w:val="2"/>
    </w:pPr>
    <w:rPr>
      <w:rFonts w:asciiTheme="majorHAnsi" w:hAnsiTheme="majorHAnsi" w:eastAsiaTheme="majorEastAsia"/>
      <w:b/>
      <w:bCs/>
      <w:sz w:val="26"/>
      <w:szCs w:val="26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spacing w:before="240" w:after="60"/>
      <w:outlineLvl w:val="6"/>
    </w:p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spacing w:before="240" w:after="60"/>
      <w:outlineLvl w:val="7"/>
    </w:pPr>
    <w:rPr>
      <w:i/>
      <w:iCs/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spacing w:before="240" w:after="60"/>
      <w:outlineLvl w:val="8"/>
    </w:pPr>
    <w:rPr>
      <w:rFonts w:asciiTheme="majorHAnsi" w:hAnsiTheme="majorHAnsi" w:eastAsiaTheme="majorEastAsia"/>
      <w:sz w:val="22"/>
      <w:szCs w:val="22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1"/>
    <w:qFormat/>
    <w:uiPriority w:val="11"/>
    <w:pPr>
      <w:spacing w:after="60"/>
      <w:jc w:val="center"/>
      <w:outlineLvl w:val="1"/>
    </w:pPr>
    <w:rPr>
      <w:rFonts w:asciiTheme="majorHAnsi" w:hAnsiTheme="majorHAnsi" w:eastAsiaTheme="majorEastAsia"/>
    </w:rPr>
  </w:style>
  <w:style w:type="paragraph" w:styleId="14">
    <w:name w:val="Title"/>
    <w:basedOn w:val="1"/>
    <w:next w:val="1"/>
    <w:link w:val="3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Emphasis"/>
    <w:basedOn w:val="16"/>
    <w:qFormat/>
    <w:uiPriority w:val="20"/>
    <w:rPr>
      <w:rFonts w:asciiTheme="minorHAnsi" w:hAnsiTheme="minorHAnsi"/>
      <w:b/>
      <w:i/>
      <w:iCs/>
    </w:rPr>
  </w:style>
  <w:style w:type="character" w:customStyle="1" w:styleId="19">
    <w:name w:val="页眉 Char"/>
    <w:basedOn w:val="16"/>
    <w:link w:val="12"/>
    <w:uiPriority w:val="99"/>
    <w:rPr>
      <w:sz w:val="18"/>
      <w:szCs w:val="18"/>
    </w:rPr>
  </w:style>
  <w:style w:type="character" w:customStyle="1" w:styleId="20">
    <w:name w:val="页脚 Char"/>
    <w:basedOn w:val="16"/>
    <w:link w:val="11"/>
    <w:uiPriority w:val="99"/>
    <w:rPr>
      <w:sz w:val="18"/>
      <w:szCs w:val="18"/>
    </w:rPr>
  </w:style>
  <w:style w:type="character" w:customStyle="1" w:styleId="21">
    <w:name w:val="标题 1 Char"/>
    <w:basedOn w:val="16"/>
    <w:link w:val="2"/>
    <w:qFormat/>
    <w:uiPriority w:val="9"/>
    <w:rPr>
      <w:rFonts w:asciiTheme="majorHAnsi" w:hAnsiTheme="majorHAnsi" w:eastAsiaTheme="majorEastAsia"/>
      <w:b/>
      <w:bCs/>
      <w:kern w:val="32"/>
      <w:sz w:val="32"/>
      <w:szCs w:val="32"/>
    </w:rPr>
  </w:style>
  <w:style w:type="character" w:customStyle="1" w:styleId="22">
    <w:name w:val="标题 2 Char"/>
    <w:basedOn w:val="16"/>
    <w:link w:val="3"/>
    <w:semiHidden/>
    <w:qFormat/>
    <w:uiPriority w:val="9"/>
    <w:rPr>
      <w:rFonts w:asciiTheme="majorHAnsi" w:hAnsiTheme="majorHAnsi" w:eastAsiaTheme="majorEastAsia"/>
      <w:b/>
      <w:bCs/>
      <w:i/>
      <w:iCs/>
      <w:sz w:val="28"/>
      <w:szCs w:val="28"/>
    </w:rPr>
  </w:style>
  <w:style w:type="character" w:customStyle="1" w:styleId="23">
    <w:name w:val="标题 3 Char"/>
    <w:basedOn w:val="16"/>
    <w:link w:val="4"/>
    <w:semiHidden/>
    <w:uiPriority w:val="9"/>
    <w:rPr>
      <w:rFonts w:asciiTheme="majorHAnsi" w:hAnsiTheme="majorHAnsi" w:eastAsiaTheme="majorEastAsia"/>
      <w:b/>
      <w:bCs/>
      <w:sz w:val="26"/>
      <w:szCs w:val="26"/>
    </w:rPr>
  </w:style>
  <w:style w:type="character" w:customStyle="1" w:styleId="24">
    <w:name w:val="标题 4 Char"/>
    <w:basedOn w:val="16"/>
    <w:link w:val="5"/>
    <w:semiHidden/>
    <w:qFormat/>
    <w:uiPriority w:val="9"/>
    <w:rPr>
      <w:b/>
      <w:bCs/>
      <w:sz w:val="28"/>
      <w:szCs w:val="28"/>
    </w:rPr>
  </w:style>
  <w:style w:type="character" w:customStyle="1" w:styleId="25">
    <w:name w:val="标题 5 Char"/>
    <w:basedOn w:val="16"/>
    <w:link w:val="6"/>
    <w:semiHidden/>
    <w:qFormat/>
    <w:uiPriority w:val="9"/>
    <w:rPr>
      <w:b/>
      <w:bCs/>
      <w:i/>
      <w:iCs/>
      <w:sz w:val="26"/>
      <w:szCs w:val="26"/>
    </w:rPr>
  </w:style>
  <w:style w:type="character" w:customStyle="1" w:styleId="26">
    <w:name w:val="标题 6 Char"/>
    <w:basedOn w:val="16"/>
    <w:link w:val="7"/>
    <w:semiHidden/>
    <w:qFormat/>
    <w:uiPriority w:val="9"/>
    <w:rPr>
      <w:b/>
      <w:bCs/>
    </w:rPr>
  </w:style>
  <w:style w:type="character" w:customStyle="1" w:styleId="27">
    <w:name w:val="标题 7 Char"/>
    <w:basedOn w:val="16"/>
    <w:link w:val="8"/>
    <w:semiHidden/>
    <w:qFormat/>
    <w:uiPriority w:val="9"/>
    <w:rPr>
      <w:sz w:val="24"/>
      <w:szCs w:val="24"/>
    </w:rPr>
  </w:style>
  <w:style w:type="character" w:customStyle="1" w:styleId="28">
    <w:name w:val="标题 8 Char"/>
    <w:basedOn w:val="16"/>
    <w:link w:val="9"/>
    <w:semiHidden/>
    <w:qFormat/>
    <w:uiPriority w:val="9"/>
    <w:rPr>
      <w:i/>
      <w:iCs/>
      <w:sz w:val="24"/>
      <w:szCs w:val="24"/>
    </w:rPr>
  </w:style>
  <w:style w:type="character" w:customStyle="1" w:styleId="29">
    <w:name w:val="标题 9 Char"/>
    <w:basedOn w:val="16"/>
    <w:link w:val="10"/>
    <w:semiHidden/>
    <w:qFormat/>
    <w:uiPriority w:val="9"/>
    <w:rPr>
      <w:rFonts w:asciiTheme="majorHAnsi" w:hAnsiTheme="majorHAnsi" w:eastAsiaTheme="majorEastAsia"/>
    </w:rPr>
  </w:style>
  <w:style w:type="character" w:customStyle="1" w:styleId="30">
    <w:name w:val="标题 Char"/>
    <w:basedOn w:val="16"/>
    <w:link w:val="14"/>
    <w:qFormat/>
    <w:uiPriority w:val="10"/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customStyle="1" w:styleId="31">
    <w:name w:val="副标题 Char"/>
    <w:basedOn w:val="16"/>
    <w:link w:val="13"/>
    <w:qFormat/>
    <w:uiPriority w:val="11"/>
    <w:rPr>
      <w:rFonts w:asciiTheme="majorHAnsi" w:hAnsiTheme="majorHAnsi" w:eastAsiaTheme="majorEastAsia"/>
      <w:sz w:val="24"/>
      <w:szCs w:val="24"/>
    </w:rPr>
  </w:style>
  <w:style w:type="paragraph" w:styleId="32">
    <w:name w:val="No Spacing"/>
    <w:basedOn w:val="1"/>
    <w:qFormat/>
    <w:uiPriority w:val="1"/>
    <w:rPr>
      <w:szCs w:val="32"/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paragraph" w:styleId="34">
    <w:name w:val="Quote"/>
    <w:basedOn w:val="1"/>
    <w:next w:val="1"/>
    <w:link w:val="35"/>
    <w:qFormat/>
    <w:uiPriority w:val="29"/>
    <w:rPr>
      <w:i/>
    </w:rPr>
  </w:style>
  <w:style w:type="character" w:customStyle="1" w:styleId="35">
    <w:name w:val="引用 Char"/>
    <w:basedOn w:val="16"/>
    <w:link w:val="34"/>
    <w:uiPriority w:val="29"/>
    <w:rPr>
      <w:i/>
      <w:sz w:val="24"/>
      <w:szCs w:val="24"/>
    </w:rPr>
  </w:style>
  <w:style w:type="paragraph" w:styleId="36">
    <w:name w:val="Intense Quote"/>
    <w:basedOn w:val="1"/>
    <w:next w:val="1"/>
    <w:link w:val="37"/>
    <w:qFormat/>
    <w:uiPriority w:val="30"/>
    <w:pPr>
      <w:ind w:left="720" w:right="720"/>
    </w:pPr>
    <w:rPr>
      <w:b/>
      <w:i/>
      <w:szCs w:val="22"/>
    </w:rPr>
  </w:style>
  <w:style w:type="character" w:customStyle="1" w:styleId="37">
    <w:name w:val="明显引用 Char"/>
    <w:basedOn w:val="16"/>
    <w:link w:val="36"/>
    <w:uiPriority w:val="30"/>
    <w:rPr>
      <w:b/>
      <w:i/>
      <w:sz w:val="24"/>
    </w:rPr>
  </w:style>
  <w:style w:type="character" w:customStyle="1" w:styleId="38">
    <w:name w:val="Subtle Emphasis"/>
    <w:qFormat/>
    <w:uiPriority w:val="19"/>
    <w:rPr>
      <w:i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9">
    <w:name w:val="Intense Emphasis"/>
    <w:basedOn w:val="16"/>
    <w:qFormat/>
    <w:uiPriority w:val="21"/>
    <w:rPr>
      <w:b/>
      <w:i/>
      <w:sz w:val="24"/>
      <w:szCs w:val="24"/>
      <w:u w:val="single"/>
    </w:rPr>
  </w:style>
  <w:style w:type="character" w:customStyle="1" w:styleId="40">
    <w:name w:val="Subtle Reference"/>
    <w:basedOn w:val="16"/>
    <w:qFormat/>
    <w:uiPriority w:val="31"/>
    <w:rPr>
      <w:sz w:val="24"/>
      <w:szCs w:val="24"/>
      <w:u w:val="single"/>
    </w:rPr>
  </w:style>
  <w:style w:type="character" w:customStyle="1" w:styleId="41">
    <w:name w:val="Intense Reference"/>
    <w:basedOn w:val="16"/>
    <w:qFormat/>
    <w:uiPriority w:val="32"/>
    <w:rPr>
      <w:b/>
      <w:sz w:val="24"/>
      <w:u w:val="single"/>
    </w:rPr>
  </w:style>
  <w:style w:type="character" w:customStyle="1" w:styleId="42">
    <w:name w:val="Book Title"/>
    <w:basedOn w:val="16"/>
    <w:qFormat/>
    <w:uiPriority w:val="33"/>
    <w:rPr>
      <w:rFonts w:asciiTheme="majorHAnsi" w:hAnsiTheme="majorHAnsi" w:eastAsiaTheme="majorEastAsia"/>
      <w:b/>
      <w:i/>
      <w:sz w:val="24"/>
      <w:szCs w:val="24"/>
    </w:rPr>
  </w:style>
  <w:style w:type="paragraph" w:customStyle="1" w:styleId="43">
    <w:name w:val="TOC Heading"/>
    <w:basedOn w:val="2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70"/>
    <customShpInfo spid="_x0000_s2069"/>
    <customShpInfo spid="_x0000_s2068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5AE511-3571-4D2C-BC2B-B9AB0D34F47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China</Company>
  <Pages>1</Pages>
  <Words>1</Words>
  <Characters>6</Characters>
  <Lines>1</Lines>
  <Paragraphs>1</Paragraphs>
  <TotalTime>18</TotalTime>
  <ScaleCrop>false</ScaleCrop>
  <LinksUpToDate>false</LinksUpToDate>
  <CharactersWithSpaces>6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2020-01-06T08:06:00Z</dcterms:created>
  <dc:creator>Microsoft</dc:creator>
  <cp:lastModifiedBy>李力</cp:lastModifiedBy>
  <dcterms:modified xsi:type="dcterms:W3CDTF">2020-01-07T08:31:23Z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