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CE" w:rsidRDefault="00A850CE" w:rsidP="00A850CE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</w:t>
      </w:r>
      <w:r w:rsidR="00A43D75">
        <w:rPr>
          <w:rFonts w:ascii="黑体" w:eastAsia="黑体" w:hint="eastAsia"/>
          <w:b/>
          <w:sz w:val="36"/>
          <w:szCs w:val="36"/>
        </w:rPr>
        <w:t>元旦</w:t>
      </w:r>
      <w:r>
        <w:rPr>
          <w:rFonts w:ascii="黑体" w:eastAsia="黑体" w:hint="eastAsia"/>
          <w:b/>
          <w:sz w:val="36"/>
          <w:szCs w:val="36"/>
        </w:rPr>
        <w:t>值班表</w:t>
      </w:r>
    </w:p>
    <w:p w:rsidR="00C627CB" w:rsidRDefault="00C627CB" w:rsidP="00A850CE">
      <w:pPr>
        <w:jc w:val="center"/>
        <w:rPr>
          <w:rFonts w:ascii="黑体" w:eastAsia="黑体" w:hint="eastAsia"/>
          <w:b/>
          <w:sz w:val="36"/>
          <w:szCs w:val="36"/>
        </w:rPr>
      </w:pPr>
    </w:p>
    <w:p w:rsidR="00C627CB" w:rsidRDefault="00C627CB" w:rsidP="00A850CE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2355"/>
        <w:gridCol w:w="3596"/>
      </w:tblGrid>
      <w:tr w:rsidR="00A850CE" w:rsidRPr="00A850CE" w:rsidTr="00E66840">
        <w:trPr>
          <w:trHeight w:hRule="exact" w:val="697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值班人员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4F7D43" w:rsidRPr="00A850CE" w:rsidTr="00602503">
        <w:trPr>
          <w:trHeight w:hRule="exact" w:val="90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D43" w:rsidRPr="00A850CE" w:rsidRDefault="004F7D43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43" w:rsidRPr="00A850CE" w:rsidRDefault="004F7D43" w:rsidP="0033607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陆凌云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43" w:rsidRPr="00A850CE" w:rsidRDefault="004F7D43" w:rsidP="0033607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13914326510</w:t>
            </w:r>
          </w:p>
        </w:tc>
      </w:tr>
      <w:tr w:rsidR="004F7D43" w:rsidRPr="00A850CE" w:rsidTr="00602503">
        <w:trPr>
          <w:trHeight w:hRule="exact" w:val="90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43" w:rsidRPr="00A850CE" w:rsidRDefault="004F7D43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43" w:rsidRPr="00A850CE" w:rsidRDefault="004F7D43" w:rsidP="003360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赵青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43" w:rsidRPr="00A850CE" w:rsidRDefault="004F7D43" w:rsidP="003360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13685242340</w:t>
            </w:r>
          </w:p>
        </w:tc>
      </w:tr>
    </w:tbl>
    <w:p w:rsidR="00A850CE" w:rsidRDefault="00A850CE" w:rsidP="00A850CE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A850CE" w:rsidRDefault="00A850CE" w:rsidP="00A850CE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A850CE" w:rsidRDefault="00A850CE" w:rsidP="00A850CE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A850CE" w:rsidRDefault="00A850CE" w:rsidP="00A850CE">
      <w:pPr>
        <w:ind w:firstLineChars="2750" w:firstLine="6600"/>
        <w:rPr>
          <w:sz w:val="24"/>
        </w:rPr>
      </w:pPr>
      <w:r>
        <w:rPr>
          <w:rFonts w:hint="eastAsia"/>
          <w:sz w:val="24"/>
        </w:rPr>
        <w:t>春江幼儿园</w:t>
      </w:r>
    </w:p>
    <w:p w:rsidR="00A850CE" w:rsidRDefault="00A850CE" w:rsidP="00A850C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</w:t>
      </w:r>
      <w:r w:rsidR="004F7D43">
        <w:rPr>
          <w:rFonts w:hint="eastAsia"/>
          <w:sz w:val="24"/>
        </w:rPr>
        <w:t>20</w:t>
      </w:r>
      <w:r>
        <w:rPr>
          <w:sz w:val="24"/>
        </w:rPr>
        <w:t>-</w:t>
      </w:r>
      <w:r w:rsidR="00A20C1E">
        <w:rPr>
          <w:rFonts w:hint="eastAsia"/>
          <w:sz w:val="24"/>
        </w:rPr>
        <w:t>12</w:t>
      </w:r>
      <w:r>
        <w:rPr>
          <w:sz w:val="24"/>
        </w:rPr>
        <w:t>-</w:t>
      </w:r>
      <w:r w:rsidR="004F7D43">
        <w:rPr>
          <w:rFonts w:hint="eastAsia"/>
          <w:sz w:val="24"/>
        </w:rPr>
        <w:t>31</w:t>
      </w:r>
    </w:p>
    <w:p w:rsidR="005E58E5" w:rsidRDefault="005E58E5"/>
    <w:sectPr w:rsidR="005E58E5" w:rsidSect="00737C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4F" w:rsidRDefault="000B324F" w:rsidP="00347B41">
      <w:r>
        <w:separator/>
      </w:r>
    </w:p>
  </w:endnote>
  <w:endnote w:type="continuationSeparator" w:id="0">
    <w:p w:rsidR="000B324F" w:rsidRDefault="000B324F" w:rsidP="0034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4F" w:rsidRDefault="000B324F" w:rsidP="00347B41">
      <w:r>
        <w:separator/>
      </w:r>
    </w:p>
  </w:footnote>
  <w:footnote w:type="continuationSeparator" w:id="0">
    <w:p w:rsidR="000B324F" w:rsidRDefault="000B324F" w:rsidP="00347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CE"/>
    <w:rsid w:val="000B324F"/>
    <w:rsid w:val="000F59D8"/>
    <w:rsid w:val="000F5EF5"/>
    <w:rsid w:val="00224AB3"/>
    <w:rsid w:val="00347B41"/>
    <w:rsid w:val="00481200"/>
    <w:rsid w:val="004F7D43"/>
    <w:rsid w:val="00542BF9"/>
    <w:rsid w:val="005E58E5"/>
    <w:rsid w:val="00650EE0"/>
    <w:rsid w:val="00737CA8"/>
    <w:rsid w:val="00762502"/>
    <w:rsid w:val="009A4539"/>
    <w:rsid w:val="00A03FD2"/>
    <w:rsid w:val="00A20C1E"/>
    <w:rsid w:val="00A43D75"/>
    <w:rsid w:val="00A850CE"/>
    <w:rsid w:val="00AB3B4E"/>
    <w:rsid w:val="00C627CB"/>
    <w:rsid w:val="00CF6538"/>
    <w:rsid w:val="00D5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B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B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2018-09-21T04:39:00Z</dcterms:created>
  <dcterms:modified xsi:type="dcterms:W3CDTF">2019-12-31T07:26:00Z</dcterms:modified>
</cp:coreProperties>
</file>