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sz w:val="32"/>
          <w:szCs w:val="32"/>
          <w:lang w:val="en-US" w:eastAsia="zh-CN"/>
        </w:rPr>
        <w:t>《垃圾分类</w:t>
      </w:r>
      <w:r>
        <w:rPr>
          <w:rFonts w:hint="eastAsia" w:ascii="黑体" w:hAnsi="黑体" w:eastAsia="黑体" w:cs="宋体"/>
          <w:b/>
          <w:color w:val="000000"/>
          <w:sz w:val="32"/>
          <w:szCs w:val="32"/>
        </w:rPr>
        <w:t>，</w:t>
      </w:r>
      <w:r>
        <w:rPr>
          <w:rFonts w:hint="eastAsia" w:ascii="黑体" w:hAnsi="黑体" w:eastAsia="黑体" w:cs="宋体"/>
          <w:b/>
          <w:color w:val="000000"/>
          <w:sz w:val="32"/>
          <w:szCs w:val="32"/>
          <w:lang w:val="en-US" w:eastAsia="zh-CN"/>
        </w:rPr>
        <w:t>让生活更美好》班队主题活动方案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360" w:lineRule="auto"/>
        <w:ind w:right="0"/>
        <w:jc w:val="left"/>
        <w:rPr>
          <w:rFonts w:hint="eastAsia"/>
          <w:b w:val="0"/>
          <w:bCs/>
          <w:color w:val="000000"/>
          <w:sz w:val="24"/>
          <w:szCs w:val="24"/>
        </w:rPr>
      </w:pPr>
      <w:r>
        <w:rPr>
          <w:rFonts w:hint="eastAsia"/>
          <w:b w:val="0"/>
          <w:bCs/>
          <w:color w:val="000000"/>
          <w:sz w:val="24"/>
          <w:szCs w:val="24"/>
        </w:rPr>
        <w:t>活动目的：</w:t>
      </w:r>
    </w:p>
    <w:p>
      <w:pPr>
        <w:pStyle w:val="2"/>
        <w:widowControl/>
        <w:numPr>
          <w:numId w:val="0"/>
        </w:numPr>
        <w:shd w:val="clear" w:color="auto" w:fill="FFFFFF"/>
        <w:spacing w:before="0" w:beforeLines="0" w:beforeAutospacing="0" w:after="0" w:afterLines="0" w:afterAutospacing="0" w:line="360" w:lineRule="auto"/>
        <w:ind w:right="0" w:rightChars="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知道垃圾的分类，认识垃圾分类的标志，认识垃圾分类的重要性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eastAsia="zh-CN" w:bidi="ar-SA"/>
        </w:rPr>
        <w:t>。</w:t>
      </w: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认识垃圾是宝贵的再生资源，初步学会垃圾分类的方法。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right="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树立节约资源和保护环境的意识，以实际行动做好垃圾的分类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right="0"/>
        <w:jc w:val="left"/>
        <w:rPr>
          <w:rFonts w:hint="eastAsia"/>
          <w:b w:val="0"/>
          <w:bCs/>
          <w:color w:val="000000"/>
          <w:sz w:val="24"/>
          <w:szCs w:val="24"/>
        </w:rPr>
      </w:pP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二、</w:t>
      </w:r>
      <w:r>
        <w:rPr>
          <w:rFonts w:hint="eastAsia"/>
          <w:b w:val="0"/>
          <w:bCs/>
          <w:color w:val="000000"/>
          <w:sz w:val="24"/>
          <w:szCs w:val="24"/>
        </w:rPr>
        <w:t>活动准备：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right="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学生在课前准备的垃圾分类的各种资料。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活动过程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eastAsia="zh-CN"/>
        </w:rPr>
        <w:t>：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辅导员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同学们，你们知道吗？我们国家一天就产生大约4亿千克的垃圾，一年全国就会产生2亿吨的垃圾，全世界每年约产生垃圾450亿吨，这么多的垃圾如果没有处理好，就严重地影响到我们这个美丽的生活环境，那么用什么方法处理这些垃圾更好呢？（进行垃圾分类）对，同学们真聪明，处理垃圾最好的方法是进行垃圾分类，我们这节班会课的主题就是《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eastAsia="zh-CN" w:bidi="ar-SA"/>
        </w:rPr>
        <w:t>垃圾分类，让生活更美好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》。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（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）分小组汇报，了解垃圾分类的相关知识。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中队长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老师已布置同学们利用课余时间去收集有关垃圾分类的知识，并在小组里进行了整理，现在分小组上来汇报你们收集到的资料。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第一小组：汇报生活垃圾分几类，它们是哪几类，包括哪些内容。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第二小组：讲垃圾分类的好处。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第三小组：介绍各种垃圾桶的颜色和标志。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四小组：以朗读的形式讲垃圾分类的口号（垃圾分类放，环境有保障。垃圾分一分，环境美十分。要使垃圾变为宝，分类回收不可少。世界变成大花园，垃圾分类是关键！垃圾分类人人做，做好分类为人人！积极参与垃圾分类，共同呵护绿色家园。众人一条分类心，垃圾也能变成金！垃圾分类，人人有责，利国利民。垃圾有家我送它，保护环境你我他。今天分一分，明天美十分。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（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）进行垃圾分类的知识问答竞赛。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辅导员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同学们，相信你们听了大家的介绍，对垃圾的知识已了解不少，下面进行垃圾分类的知识问答竞赛，比一比，看哪个同学记得牢。分两组题，第一组是必答题，每一小组必须答一道题目，组员可以补答。答对一道题五面小红旗，准备好了吗？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第一题：请第一组作答，我国城市一般把垃圾分成几类，它们分别是什么？（4类，可回收物、餐余垃圾、有害垃圾、其它垃圾）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第二题：四种垃圾分别应该投放到什么颜色的垃圾桶。可回收物（蓝色）、有害垃圾（红色）、餐余垃圾（绿色）、其他垃圾（灰色）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第三组：请列举2种餐余垃圾？（骨头、饭菜剩余物、瓜果皮等）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第四组：请列举2种可回收物的名称。（废纸、玻璃、易拉罐等）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第五组：请列举2种有害垃圾的名称。（有害垃圾：包括废电池、废日光灯管、废水银温度计、过期药品等）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第三题：抢答题：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辅导员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看来同学们对垃圾分类的知识认识可真不少。现在我们进入下一轮比赛，抢答，以举手最快又最安静的小组先回答。答对一题可加两面小红旗，答错了就要去掉一面小红旗。请同学们准备。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1、西瓜皮是哪一种垃圾？（厨余垃圾）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2、旧衣服属于哪一种垃圾？（可回收物）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3、纸巾属于哪一种垃圾？（其他垃圾）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4、电池、打印墨盒、废旧灯管属于哪一种垃圾？（有害垃圾）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5、易拉罐、罐头盒对属于什么垃圾？（可回收物）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第四题：判断题：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1、生活垃圾分四类，它们是可回收物、厨余垃圾、有害垃圾、其他垃圾（对）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2、报纸、书刊属于其他垃圾（错）。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3、废弃衣服属于可回收物。（对）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4、菜叶菜根属于其他垃圾。（错，是厨余垃圾）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5、果皮属于厨余垃圾。（对）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宣布获得胜利的小组。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（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）小组讨论，商量进行垃圾分类的好点子。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中队长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同学们，我们已掌握了不少垃圾分类的知识，让我们都参与到垃圾分类活动中来，你们有什么好的点子呢？先进行小组讨论，后汇报。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（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）激情引趣，强化记忆。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中队长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现在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送同学们一首拍手歌，让我们把垃圾分类的知识记得更牢固。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你拍一，我拍一，不要随手扔垃圾。你拍二，我拍二，垃圾分成四大类。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你拍三，我拍三，可回收物利用上。你拍四，我拍四，有害餐余要处理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你拍五，我拍五，处理垃圾不含糊。你拍六，我拍六，分类习惯成自然。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你拍七，我拍七，分好垃圾笑嘻嘻。你拍八，我拍八，荔江师生顶呱呱。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你拍九，我拍九，垃圾分类要持久。你拍十，我拍十，垃圾分类我做起。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（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）师生互动，共享收获。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辅导员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开展了“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eastAsia="zh-CN" w:bidi="ar-SA"/>
        </w:rPr>
        <w:t>垃圾分类，让生活更美好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”主题班会后，相信每个同学都有自己的收获，请同学们谈谈自己的收获。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</w:pPr>
      <w:r>
        <w:rPr>
          <w:rFonts w:hint="eastAsia" w:ascii="宋体" w:hAnsi="宋体" w:cs="Lucida Sans Unicode"/>
          <w:b w:val="0"/>
          <w:bCs/>
          <w:color w:val="000000"/>
          <w:sz w:val="24"/>
          <w:szCs w:val="24"/>
          <w:lang w:val="en-US" w:eastAsia="zh-CN" w:bidi="ar-SA"/>
        </w:rPr>
        <w:t>辅导员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总结：同学们，相信你们通过这节“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eastAsia="zh-CN" w:bidi="ar-SA"/>
        </w:rPr>
        <w:t>垃圾分类，让生活更美好</w:t>
      </w:r>
      <w:r>
        <w:rPr>
          <w:rFonts w:hint="eastAsia" w:ascii="宋体" w:hAnsi="宋体" w:eastAsia="宋体" w:cs="Lucida Sans Unicode"/>
          <w:b w:val="0"/>
          <w:bCs/>
          <w:color w:val="000000"/>
          <w:sz w:val="24"/>
          <w:szCs w:val="24"/>
          <w:lang w:bidi="ar-SA"/>
        </w:rPr>
        <w:t>”的主题班会课，都知道怎样对垃圾进行分类了。让我们从自己做起，进行垃圾分类。请同学们记住，今天分一分，明天美十分！让我们一起唱我们的班歌《幸福拍手歌》。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left="0" w:right="0" w:firstLine="560" w:firstLineChars="200"/>
        <w:jc w:val="left"/>
        <w:rPr>
          <w:rFonts w:ascii="宋体" w:hAnsi="宋体" w:eastAsia="宋体" w:cs="Lucida Sans Unicode"/>
          <w:color w:val="000000"/>
          <w:sz w:val="28"/>
          <w:szCs w:val="28"/>
          <w:lang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7752722">
    <w:nsid w:val="5E0A9892"/>
    <w:multiLevelType w:val="singleLevel"/>
    <w:tmpl w:val="5E0A989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777527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3255"/>
    <w:rsid w:val="62D732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2019-12-31T00:36:00Z</dcterms:created>
  <dc:creator>xxq</dc:creator>
  <cp:lastModifiedBy>xxq</cp:lastModifiedBy>
  <dcterms:modified xsi:type="dcterms:W3CDTF">2019-12-31T00:43:22Z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