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</w:t>
      </w:r>
      <w:bookmarkStart w:id="0" w:name="_GoBack"/>
      <w:bookmarkEnd w:id="0"/>
      <w:r>
        <w:rPr>
          <w:rFonts w:hint="eastAsia"/>
          <w:b/>
          <w:sz w:val="32"/>
          <w:szCs w:val="32"/>
        </w:rPr>
        <w:t>班法制教育教案：谁丢东西了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1、通过活动使幼儿知道拾到东西应该还给失主，并了解找失主的方法。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2、引导幼儿体验丢失东西和捡到东西后的着急心情，找到东西和把东西还给别人时的不同情绪情感。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活动准备：动物头饰 情景表演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一、引起兴趣，引出课题。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师:今天，老师要来变个魔术，你们想看吗?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二、基本部分: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(一)情景表演，让幼儿了解小猫丢了东西着急、难过的心情和小兔把东西还给它以后高兴的心情。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提问:1、小猫丢了什么?心里怎么样?(着急、难过)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2、谁捡到了帽子?(小兔)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3、小兔捡到了帽子是怎么做的?(他说了什么?)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4、集体练习:请问，这是你丢的帽子吗?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教师小结：把帽子还给了小猫，小猫可高兴了，小兔着见小猫这么高兴，他心理也很高兴，我们小朋友要向小兔学习，拾到东西要还给别人。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(二)讨论，帮助幼儿体验丢了东西、拾到东西还给别人等情况下的不同情感。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(1)小朋友有没有无过东西?丢过什么?心里怎样?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(2)你丢了东西，别人拾了还给你，你心里怎样?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(3)你有没有拾到过别人的东西?你是怎么做的?心里怎么样?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(三)情景表演，激发幼儿帮助小动物的动机，使他们体验到帮助了别人会很快乐。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师：看看又发生了什么事，小动物们为什么难过?(看见他们难过，小朋友你们心里怎么样?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(1)提问:小动物们这么难过?它们丢了东西心里怎样?看见他们难过你的心里怎样?那怎么办呢?我们一起帮助他们(请问，刚才你们在哪里玩的?)我们到走廊里、楼梯口、午睡室去看一看，如果发现地上有东西就怎么办?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(2)幼儿帮助小动物们找东西，(拾起来，拾起来以后怎么做呢?问问捡到东西后怎么说?请问这是你丢的东西吗?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(3)幼儿找东西。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(4)师：刚才我们帮助小动物找到了东西，还给了他们，他们一定很高兴，他们肯定会来谢谢我们的，我们小朋友把东西还给了失主做了好事，心里怎样?(做一做高兴的样子，笑一笑)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(5)提问：刚才你捡到了什么东西?是怎样还给丢东西的人的，说了什么话?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4、幼儿讨论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(1)拾到了东西为什么要还给别人?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(a)人家会难过，会着急。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(b)不是自己的东西不能拿。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(2)(表扬自己)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讨论:找不到失主的东西该怎么办呢?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(四)结束：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　　教师总结，今天我们小朋友帮助了小动物找东西，还给了他们，心里非常高兴，以后我们捡到了东西都要想办法还给别人，我们要保管好自己的东西。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939"/>
    <w:rsid w:val="00B86ABE"/>
    <w:rsid w:val="00E15939"/>
    <w:rsid w:val="F67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2016-09-08T14:45:00Z</dcterms:created>
  <dc:creator>ASUS</dc:creator>
  <cp:lastModifiedBy>mac</cp:lastModifiedBy>
  <dcterms:modified xsi:type="dcterms:W3CDTF">2019-11-26T12:44:53Z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