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F2" w:rsidRPr="006E74CD" w:rsidRDefault="006E74CD" w:rsidP="00FE2193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E74CD">
        <w:rPr>
          <w:rFonts w:ascii="黑体" w:eastAsia="黑体" w:hAnsi="黑体" w:hint="eastAsia"/>
          <w:sz w:val="32"/>
          <w:szCs w:val="32"/>
        </w:rPr>
        <w:t>牢记使命，不忘初心</w:t>
      </w:r>
    </w:p>
    <w:p w:rsidR="006E74CD" w:rsidRDefault="006E74CD" w:rsidP="00FE2193">
      <w:pPr>
        <w:jc w:val="center"/>
        <w:rPr>
          <w:rFonts w:hint="eastAsia"/>
          <w:sz w:val="36"/>
          <w:szCs w:val="36"/>
        </w:rPr>
      </w:pPr>
      <w:r w:rsidRPr="006E74CD">
        <w:rPr>
          <w:rFonts w:ascii="黑体" w:eastAsia="黑体" w:hAnsi="黑体" w:hint="eastAsia"/>
          <w:sz w:val="32"/>
          <w:szCs w:val="32"/>
        </w:rPr>
        <w:t>读《致教师》有感</w:t>
      </w:r>
    </w:p>
    <w:p w:rsidR="00FE2193" w:rsidRPr="006E74CD" w:rsidRDefault="00FE2193" w:rsidP="00FE2193">
      <w:pPr>
        <w:jc w:val="center"/>
        <w:rPr>
          <w:rFonts w:ascii="宋体" w:eastAsia="宋体" w:hAnsi="宋体"/>
          <w:sz w:val="28"/>
          <w:szCs w:val="28"/>
        </w:rPr>
      </w:pPr>
      <w:r w:rsidRPr="006E74CD">
        <w:rPr>
          <w:rFonts w:ascii="宋体" w:eastAsia="宋体" w:hAnsi="宋体" w:hint="eastAsia"/>
          <w:sz w:val="28"/>
          <w:szCs w:val="28"/>
        </w:rPr>
        <w:t xml:space="preserve">礼河实验学校 </w:t>
      </w:r>
      <w:r w:rsidRPr="006E74CD">
        <w:rPr>
          <w:rFonts w:ascii="宋体" w:eastAsia="宋体" w:hAnsi="宋体"/>
          <w:sz w:val="28"/>
          <w:szCs w:val="28"/>
        </w:rPr>
        <w:t xml:space="preserve"> </w:t>
      </w:r>
      <w:r w:rsidRPr="006E74CD">
        <w:rPr>
          <w:rFonts w:ascii="宋体" w:eastAsia="宋体" w:hAnsi="宋体" w:hint="eastAsia"/>
          <w:sz w:val="28"/>
          <w:szCs w:val="28"/>
        </w:rPr>
        <w:t>施烨</w:t>
      </w:r>
    </w:p>
    <w:p w:rsidR="00FE2193" w:rsidRPr="005735D7" w:rsidRDefault="00FE2193" w:rsidP="006E74CD">
      <w:pPr>
        <w:spacing w:line="360" w:lineRule="auto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5735D7">
        <w:rPr>
          <w:rFonts w:ascii="宋体" w:eastAsia="宋体" w:hAnsi="宋体"/>
          <w:sz w:val="24"/>
          <w:szCs w:val="24"/>
        </w:rPr>
        <w:t>静心品读朱永新老师的《致教师》，</w:t>
      </w:r>
      <w:r w:rsidRPr="005735D7">
        <w:rPr>
          <w:rFonts w:ascii="宋体" w:eastAsia="宋体" w:hAnsi="宋体" w:hint="eastAsia"/>
          <w:sz w:val="24"/>
          <w:szCs w:val="24"/>
        </w:rPr>
        <w:t>受益良多，也让我对</w:t>
      </w:r>
      <w:r w:rsidR="00601AEE">
        <w:rPr>
          <w:rFonts w:ascii="宋体" w:eastAsia="宋体" w:hAnsi="宋体" w:hint="eastAsia"/>
          <w:sz w:val="24"/>
          <w:szCs w:val="24"/>
        </w:rPr>
        <w:t>教师这个</w:t>
      </w:r>
      <w:r w:rsidRPr="005735D7">
        <w:rPr>
          <w:rFonts w:ascii="宋体" w:eastAsia="宋体" w:hAnsi="宋体" w:hint="eastAsia"/>
          <w:sz w:val="24"/>
          <w:szCs w:val="24"/>
        </w:rPr>
        <w:t>行业有个全新的认识。</w:t>
      </w:r>
      <w:r w:rsidRPr="005735D7">
        <w:rPr>
          <w:rFonts w:ascii="宋体" w:eastAsia="宋体" w:hAnsi="宋体"/>
          <w:sz w:val="24"/>
          <w:szCs w:val="24"/>
        </w:rPr>
        <w:t xml:space="preserve"> </w:t>
      </w:r>
    </w:p>
    <w:p w:rsidR="005735D7" w:rsidRDefault="00FE2193" w:rsidP="006E74CD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 w:rsidRPr="005735D7">
        <w:rPr>
          <w:rFonts w:ascii="宋体" w:eastAsia="宋体" w:hAnsi="宋体" w:hint="eastAsia"/>
          <w:color w:val="000000"/>
          <w:sz w:val="24"/>
          <w:szCs w:val="24"/>
        </w:rPr>
        <w:t xml:space="preserve">　作为一名教师，第一项修炼就是做读书人。对一个教师而言，读书，每天不间断地读书，跟书籍结下终生的友谊就是一种真正的备课。如同军人喜爱武器，孩子喜欢小玩具一样，教师的挚爱应该是书籍，只读教材和教参两类书的教师无论如何不能称之为优秀教师。如朱教授所说：“你的阅读生活，绝不仅仅是帮助你获得知识，获得教育的智慧，更重要的是帮助你拥有宁静的心态，儒雅的姿态，积极的状态。”难道不是吗？一个真正的人应该在灵魂深处有一份精神宝藏，这就是他通宵达旦地读过一二百本好书。在阅读中获得教养，获得心灵和精神地完善，勤者因书而富，富者因书而贵。</w:t>
      </w:r>
      <w:r w:rsidR="005735D7" w:rsidRPr="005735D7">
        <w:rPr>
          <w:rFonts w:ascii="宋体" w:eastAsia="宋体" w:hAnsi="宋体"/>
          <w:color w:val="000000"/>
          <w:sz w:val="24"/>
          <w:szCs w:val="24"/>
        </w:rPr>
        <w:t>实际生活中，人和人的区别主要看两点，一是他交怎样的朋友?二是他的业余时间怎样安排怎样度过?所以，朱教授说：人是由他读的书造就的。读什么样的书，你就会成为什么样的人。读最好的书，做有根的人。与最好的书对话，就是与最好的人为伍。</w:t>
      </w:r>
    </w:p>
    <w:p w:rsidR="005735D7" w:rsidRDefault="005735D7" w:rsidP="006E74CD">
      <w:pPr>
        <w:spacing w:line="360" w:lineRule="auto"/>
        <w:ind w:firstLineChars="200" w:firstLine="480"/>
        <w:jc w:val="left"/>
        <w:rPr>
          <w:rFonts w:ascii="华文楷体" w:eastAsia="华文楷体" w:hAnsi="华文楷体" w:cs="Times New Roman"/>
          <w:sz w:val="36"/>
          <w:szCs w:val="36"/>
        </w:rPr>
      </w:pPr>
      <w:r w:rsidRPr="005735D7">
        <w:rPr>
          <w:rFonts w:ascii="宋体" w:eastAsia="宋体" w:hAnsi="宋体" w:hint="eastAsia"/>
          <w:color w:val="000000"/>
          <w:sz w:val="24"/>
          <w:szCs w:val="24"/>
        </w:rPr>
        <w:t>作为一名教师，要经得起繁华，更要耐得住寂寞，在读书中，把自己修炼成如一座图书馆的人。读书就意味着坐冷板凳，只身一人孤灯一盏，寒窗苦读，这是一种寂寞的力量，这是一个读书人的力量，这更是教师职业品质和人格精神的力量。深谙此理的朱教授指出：“读书，让我们有一个宁静的心态、从容的心情、理智的头脑、开放的胸怀。”</w:t>
      </w:r>
      <w:r w:rsidRPr="005735D7">
        <w:rPr>
          <w:rFonts w:ascii="华文楷体" w:eastAsia="华文楷体" w:hAnsi="华文楷体" w:cs="Times New Roman"/>
          <w:sz w:val="36"/>
          <w:szCs w:val="36"/>
        </w:rPr>
        <w:t xml:space="preserve"> </w:t>
      </w:r>
    </w:p>
    <w:p w:rsidR="00FE2193" w:rsidRDefault="005735D7" w:rsidP="006E74CD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 w:rsidRPr="005735D7">
        <w:rPr>
          <w:rFonts w:ascii="宋体" w:eastAsia="宋体" w:hAnsi="宋体"/>
          <w:color w:val="000000"/>
          <w:sz w:val="24"/>
          <w:szCs w:val="24"/>
        </w:rPr>
        <w:t>读书的重要性不言而喻，而现实生活中，有些老师以工作繁忙为借口懒于读书。为此，朱教授直言不讳地指出：就人的生物性而言，是很容易懈怠、很容易满足、很容易停滞的。同时，又不无风趣幽默地为教师们支招：自来水是压出来的，时间是挤出来的。时间抓起来就是黄金，抓不起来就是流水。是啊!当我们把读书当作是自己生命的一部分，看作像呼吸一样自然时，还会挤不出时间读书吗?在这种须臾不可或缺的阅读状态中，我们就获得了幸福。要是读不完一本书，至少可以开始读第一页，慢慢地，让读书成为一种生活方式，一种</w:t>
      </w:r>
      <w:r w:rsidRPr="005735D7">
        <w:rPr>
          <w:rFonts w:ascii="宋体" w:eastAsia="宋体" w:hAnsi="宋体"/>
          <w:color w:val="000000"/>
          <w:sz w:val="24"/>
          <w:szCs w:val="24"/>
        </w:rPr>
        <w:lastRenderedPageBreak/>
        <w:t>行走姿态。</w:t>
      </w:r>
    </w:p>
    <w:p w:rsidR="005735D7" w:rsidRDefault="005735D7" w:rsidP="006E74CD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作为</w:t>
      </w:r>
      <w:r>
        <w:rPr>
          <w:rFonts w:ascii="宋体" w:eastAsia="宋体" w:hAnsi="宋体"/>
          <w:color w:val="000000"/>
          <w:sz w:val="24"/>
          <w:szCs w:val="24"/>
        </w:rPr>
        <w:t>教师</w:t>
      </w:r>
      <w:r>
        <w:rPr>
          <w:rFonts w:ascii="宋体" w:eastAsia="宋体" w:hAnsi="宋体" w:hint="eastAsia"/>
          <w:color w:val="000000"/>
          <w:sz w:val="24"/>
          <w:szCs w:val="24"/>
        </w:rPr>
        <w:t>要努力提升自身专业素质</w:t>
      </w:r>
      <w:r w:rsidRPr="005735D7">
        <w:rPr>
          <w:rFonts w:ascii="宋体" w:eastAsia="宋体" w:hAnsi="宋体"/>
          <w:color w:val="000000"/>
          <w:sz w:val="24"/>
          <w:szCs w:val="24"/>
        </w:rPr>
        <w:t>成长，生活和工作是分不开的，生活中乐观、有情趣、自我认同感强的老师，在学校里肯定自信、积极，有个人魅力。同样，许多工作优秀的教师，他们对生活现状的理解和对未来的追求充满幸福感。所以，许多名家、大家优秀的表现和出色的成绩，除了用专业理念技术去解读外，还可从其生活中的个人性格、品质和精神上去理解。</w:t>
      </w:r>
      <w:r>
        <w:rPr>
          <w:rFonts w:ascii="宋体" w:eastAsia="宋体" w:hAnsi="宋体"/>
          <w:color w:val="000000"/>
          <w:sz w:val="24"/>
          <w:szCs w:val="24"/>
        </w:rPr>
        <w:t>《致</w:t>
      </w:r>
      <w:r>
        <w:rPr>
          <w:rFonts w:ascii="宋体" w:eastAsia="宋体" w:hAnsi="宋体" w:hint="eastAsia"/>
          <w:color w:val="000000"/>
          <w:sz w:val="24"/>
          <w:szCs w:val="24"/>
        </w:rPr>
        <w:t>教师</w:t>
      </w:r>
      <w:r w:rsidRPr="005735D7">
        <w:rPr>
          <w:rFonts w:ascii="宋体" w:eastAsia="宋体" w:hAnsi="宋体"/>
          <w:color w:val="000000"/>
          <w:sz w:val="24"/>
          <w:szCs w:val="24"/>
        </w:rPr>
        <w:t>》一书，其长者、智者的风范令人敬仰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5735D7" w:rsidRDefault="005735D7" w:rsidP="006E74CD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作为教师要关爱学生。</w:t>
      </w:r>
      <w:r w:rsidRPr="005735D7">
        <w:rPr>
          <w:rFonts w:ascii="宋体" w:eastAsia="宋体" w:hAnsi="宋体" w:hint="eastAsia"/>
          <w:color w:val="000000"/>
          <w:sz w:val="24"/>
          <w:szCs w:val="24"/>
        </w:rPr>
        <w:t>回到教育的主人公——孩子身上，教师每天面对的不一样的学生，或外貌美丽、或乖巧听话、或聪明能干、或长相普通、或沉默寡言，其实这些词汇都是我们给孩子们贴的标签。对于受教育者来说，人人平等，人人重要。新教育实验的一个重要理论就是：每个孩子都是上天派来的使者。朱老师告诉我们“作为教师，一定要相信每一个生命都有着与生俱来的力量，知识有待于教育来发掘和唤醒。”“只要老师不放弃，孩子才不会自弃。协助无力的孩子挖掘潜力，协助迷失的孩子发现自我，正是教育的价值，也是教师的意义。”</w:t>
      </w:r>
    </w:p>
    <w:p w:rsidR="005735D7" w:rsidRDefault="005735D7" w:rsidP="006E74CD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作为教师要有坚定地信念，</w:t>
      </w:r>
      <w:r w:rsidRPr="005735D7">
        <w:rPr>
          <w:rFonts w:ascii="宋体" w:eastAsia="宋体" w:hAnsi="宋体" w:hint="eastAsia"/>
          <w:color w:val="000000"/>
          <w:sz w:val="24"/>
          <w:szCs w:val="24"/>
        </w:rPr>
        <w:t>朱老师通过《致教师》告诉我们：相信自己，自己的胸怀、眼界、努力、思考、学习决定未来，说大一点就是决定未来的教育，决定未来的孩子。他真诚地期望，教师学会关注窗外的世界，关注教科书以外的东西，关注正在剧烈变化的社会，关注国家的大事情，为培养祖国的脊梁而奋斗。</w:t>
      </w:r>
    </w:p>
    <w:p w:rsidR="005735D7" w:rsidRDefault="005735D7" w:rsidP="006E74CD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作为教师要有终身学习的决心。</w:t>
      </w:r>
      <w:r w:rsidRPr="005735D7">
        <w:rPr>
          <w:rFonts w:ascii="宋体" w:eastAsia="宋体" w:hAnsi="宋体"/>
          <w:color w:val="000000"/>
          <w:sz w:val="24"/>
          <w:szCs w:val="24"/>
        </w:rPr>
        <w:t>我们无论是自愿，还是巧合从事了教师这个职业，注定了此生与他人有些不同。除去虚幻神奇的道德评价，因为职业的特点，我们的生命历程真的有些特别我们需要(应该)掌握更多的文化，我们有机会站在人类思想的前沿，这是我们有时清高的原因;我们肩负着文化传承和思想播种的责任，我们的工作与其说是教育教会学生，不如说是熏陶和潜移默化地影响着学生的现在和未来，往大了说，我们的事业真的能改变命运和世界;我们的工作对象是有丰富思想和鲜活情感的学生，我们每天的工作少有重复，我们每个教育教学的细节需要更多的创造性和人文个性，我们每天都新奇有趣的挑战;我们此生真的要活到老学到老，需要吐故纳新，才能与时俱进，很少有职</w:t>
      </w:r>
      <w:r w:rsidRPr="005735D7">
        <w:rPr>
          <w:rFonts w:ascii="宋体" w:eastAsia="宋体" w:hAnsi="宋体"/>
          <w:color w:val="000000"/>
          <w:sz w:val="24"/>
          <w:szCs w:val="24"/>
        </w:rPr>
        <w:lastRenderedPageBreak/>
        <w:t>业像我们这样需要终生修炼和成长</w:t>
      </w:r>
      <w:r w:rsidR="00F94935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A77F8C" w:rsidRDefault="00A77F8C" w:rsidP="006E74C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教育是一切的果，也是一切的因。对于一个教师来说，痛恨积弊的方式就是行动，而我的教育之路才刚刚开始，任重而道远，我将上下而求索，在今后的教育生活中，我想用文字记录自己和学生的成长</w:t>
      </w:r>
      <w:r w:rsidR="006E74CD">
        <w:rPr>
          <w:rFonts w:ascii="宋体" w:eastAsia="宋体" w:hAnsi="宋体" w:hint="eastAsia"/>
          <w:color w:val="000000"/>
          <w:sz w:val="24"/>
          <w:szCs w:val="24"/>
        </w:rPr>
        <w:t>。通过自己的教育日记/教育故事等形式反思自己的日常教育生活，逐步改变自己的行走状态。我相信一个教师撒下的优良种子，终将会在岁月深处萌芽。</w:t>
      </w:r>
    </w:p>
    <w:p w:rsidR="00F94935" w:rsidRDefault="00F94935" w:rsidP="006E74CD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 w:rsidRPr="00F94935">
        <w:rPr>
          <w:rFonts w:ascii="宋体" w:eastAsia="宋体" w:hAnsi="宋体" w:hint="eastAsia"/>
          <w:color w:val="000000"/>
          <w:sz w:val="24"/>
          <w:szCs w:val="24"/>
        </w:rPr>
        <w:t>最后，我想引用朱老师的一句话作为这篇随笔的结束：“我想，幸福是人类的永恒追寻，对教师而言也不例外。为了幸福，我们乐于做教师。作为教师，我们要深刻理解幸福的缘由。”</w:t>
      </w:r>
    </w:p>
    <w:p w:rsidR="00A77F8C" w:rsidRDefault="00A77F8C" w:rsidP="005735D7">
      <w:pPr>
        <w:spacing w:line="400" w:lineRule="exact"/>
        <w:ind w:firstLineChars="200" w:firstLine="480"/>
        <w:jc w:val="left"/>
        <w:rPr>
          <w:rFonts w:ascii="宋体" w:eastAsia="宋体" w:hAnsi="宋体" w:hint="eastAsia"/>
          <w:color w:val="000000"/>
          <w:sz w:val="24"/>
          <w:szCs w:val="24"/>
        </w:rPr>
      </w:pPr>
    </w:p>
    <w:p w:rsidR="00FE2193" w:rsidRPr="00FE2193" w:rsidRDefault="00FE2193" w:rsidP="00FE2193">
      <w:pPr>
        <w:jc w:val="left"/>
        <w:rPr>
          <w:rFonts w:hint="eastAsia"/>
          <w:sz w:val="24"/>
          <w:szCs w:val="24"/>
        </w:rPr>
      </w:pPr>
    </w:p>
    <w:sectPr w:rsidR="00FE2193" w:rsidRPr="00FE2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12" w:rsidRDefault="00EA1112" w:rsidP="00FE2193">
      <w:r>
        <w:separator/>
      </w:r>
    </w:p>
  </w:endnote>
  <w:endnote w:type="continuationSeparator" w:id="0">
    <w:p w:rsidR="00EA1112" w:rsidRDefault="00EA1112" w:rsidP="00FE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12" w:rsidRDefault="00EA1112" w:rsidP="00FE2193">
      <w:r>
        <w:separator/>
      </w:r>
    </w:p>
  </w:footnote>
  <w:footnote w:type="continuationSeparator" w:id="0">
    <w:p w:rsidR="00EA1112" w:rsidRDefault="00EA1112" w:rsidP="00FE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1D"/>
    <w:rsid w:val="00005EF2"/>
    <w:rsid w:val="001C20BD"/>
    <w:rsid w:val="0025671D"/>
    <w:rsid w:val="005735D7"/>
    <w:rsid w:val="00601AEE"/>
    <w:rsid w:val="006E74CD"/>
    <w:rsid w:val="00A77F8C"/>
    <w:rsid w:val="00EA1112"/>
    <w:rsid w:val="00F94935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5E4B3C"/>
  <w15:chartTrackingRefBased/>
  <w15:docId w15:val="{A419AEC6-04EC-4041-A9F0-2FA745B1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1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1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EA84-3CF3-4C0F-AA46-335D7B0F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 烨</dc:creator>
  <cp:keywords/>
  <dc:description/>
  <cp:lastModifiedBy>sy</cp:lastModifiedBy>
  <cp:revision>4</cp:revision>
  <dcterms:created xsi:type="dcterms:W3CDTF">2019-12-26T10:31:00Z</dcterms:created>
  <dcterms:modified xsi:type="dcterms:W3CDTF">2019-12-27T00:22:00Z</dcterms:modified>
</cp:coreProperties>
</file>