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bCs/>
          <w:sz w:val="32"/>
          <w:szCs w:val="32"/>
          <w:lang w:val="en-US" w:eastAsia="zh-CN"/>
        </w:rPr>
      </w:pPr>
      <w:r>
        <w:rPr>
          <w:rFonts w:hint="eastAsia" w:ascii="黑体" w:hAnsi="黑体" w:eastAsia="黑体" w:cs="黑体"/>
          <w:b w:val="0"/>
          <w:bCs w:val="0"/>
          <w:sz w:val="32"/>
          <w:szCs w:val="32"/>
          <w:lang w:val="en-US" w:eastAsia="zh-CN"/>
        </w:rPr>
        <w:t>重返童心世界</w:t>
      </w:r>
    </w:p>
    <w:p>
      <w:pPr>
        <w:jc w:val="center"/>
        <w:rPr>
          <w:rFonts w:hint="default"/>
          <w:bCs/>
          <w:sz w:val="24"/>
          <w:vertAlign w:val="subscript"/>
          <w:lang w:val="en-US"/>
        </w:rPr>
      </w:pP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读《致教师》有感</w:t>
      </w:r>
    </w:p>
    <w:p>
      <w:pPr>
        <w:jc w:val="center"/>
        <w:rPr>
          <w:bCs/>
          <w:sz w:val="28"/>
          <w:szCs w:val="28"/>
        </w:rPr>
      </w:pPr>
      <w:r>
        <w:rPr>
          <w:rFonts w:hint="eastAsia"/>
          <w:bCs/>
          <w:sz w:val="28"/>
          <w:szCs w:val="28"/>
        </w:rPr>
        <w:t>武进</w:t>
      </w:r>
      <w:r>
        <w:rPr>
          <w:rFonts w:hint="eastAsia"/>
          <w:bCs/>
          <w:sz w:val="28"/>
          <w:szCs w:val="28"/>
          <w:lang w:eastAsia="zh-CN"/>
        </w:rPr>
        <w:t>区</w:t>
      </w:r>
      <w:r>
        <w:rPr>
          <w:rFonts w:hint="eastAsia"/>
          <w:bCs/>
          <w:sz w:val="28"/>
          <w:szCs w:val="28"/>
        </w:rPr>
        <w:t>礼河实验学校      沈恬</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这是我踏入教师行业的第一年第一学期，利用业余的时间阅读了朱永新老师的《致教师》一书。</w:t>
      </w:r>
      <w:r>
        <w:rPr>
          <w:rFonts w:hint="eastAsia" w:asciiTheme="minorEastAsia" w:hAnsiTheme="minorEastAsia" w:eastAsiaTheme="minorEastAsia" w:cstheme="minorEastAsia"/>
          <w:sz w:val="24"/>
          <w:szCs w:val="32"/>
        </w:rPr>
        <w:t>朱老师这本书是面对全国各地读者来信中教教学中棘手的各种难题所作的解答，对各种教育问题能够娓娓道来，如果没有强大的教育教学理论的支撑是做不到的。</w:t>
      </w:r>
      <w:r>
        <w:rPr>
          <w:rFonts w:hint="eastAsia" w:asciiTheme="minorEastAsia" w:hAnsiTheme="minorEastAsia" w:eastAsiaTheme="minorEastAsia" w:cstheme="minorEastAsia"/>
          <w:sz w:val="24"/>
          <w:szCs w:val="32"/>
          <w:lang w:val="en-US" w:eastAsia="zh-CN"/>
        </w:rPr>
        <w:t>它是一本解惑的书，其中不乏朱老师与一线教师对当今教育问题的共同探索。通过阅读让我对教师行业有了更深的了解，对于我这种新教师来说正是需要反复啃食的。而其中让我感触最深的就是第二辑中的其中一篇：重返童心世界。作为刚结束学生时代，走进教育行业的我来说，了解学生这一过程是必不可少的。时间不停歇，时代一直在发展，现在的孩子们内心都在想些什么？是否还会和当时的我们一样？这些都是我需要去探索的，而这一问题也在我这一学期的实践中有所凸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在教学初始时，我还认为我和孩子们的时代差距还不是很大，肯定能从身心上都能比其他教师更了解他们，可是通过这一阶段的教学下来，我发现并不是，有很多孩子们都是很特别的，他们的世界是一个特殊的世界。作为教师，我们不仅要努力地走进孩子的世界，事实上，我们只有让自己“变成一个孩子”，才能够真正地知道和理解孩子的世界。当然，我们没有魔法棒，所以我们无法从生理上真正“变成一个孩子”，但是我们可以从心理上真正地走近孩子、走进孩子，理解他们的需要，尊重他们的个性。</w:t>
      </w:r>
      <w:r>
        <w:rPr>
          <w:rFonts w:hint="eastAsia" w:asciiTheme="minorEastAsia" w:hAnsiTheme="minorEastAsia" w:eastAsiaTheme="minorEastAsia" w:cstheme="minorEastAsia"/>
          <w:sz w:val="24"/>
          <w:szCs w:val="32"/>
        </w:rPr>
        <w:t>作为小学</w:t>
      </w:r>
      <w:r>
        <w:rPr>
          <w:rFonts w:hint="eastAsia" w:asciiTheme="minorEastAsia" w:hAnsiTheme="minorEastAsia" w:eastAsiaTheme="minorEastAsia" w:cstheme="minorEastAsia"/>
          <w:sz w:val="24"/>
          <w:szCs w:val="32"/>
          <w:lang w:val="en-US" w:eastAsia="zh-CN"/>
        </w:rPr>
        <w:t>教师</w:t>
      </w:r>
      <w:r>
        <w:rPr>
          <w:rFonts w:hint="eastAsia" w:asciiTheme="minorEastAsia" w:hAnsiTheme="minorEastAsia" w:eastAsiaTheme="minorEastAsia" w:cstheme="minorEastAsia"/>
          <w:sz w:val="24"/>
          <w:szCs w:val="32"/>
        </w:rPr>
        <w:t>，了解学生，是搞好德育工作的重要条件和前提，只有充分地了解学生，才能更好地教育学生。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俗话</w:t>
      </w:r>
      <w:r>
        <w:rPr>
          <w:rFonts w:hint="eastAsia" w:asciiTheme="minorEastAsia" w:hAnsiTheme="minorEastAsia" w:eastAsiaTheme="minorEastAsia" w:cstheme="minorEastAsia"/>
          <w:sz w:val="24"/>
          <w:szCs w:val="32"/>
          <w:lang w:val="en-US" w:eastAsia="zh-CN"/>
        </w:rPr>
        <w:t>说得好：</w:t>
      </w:r>
      <w:r>
        <w:rPr>
          <w:rFonts w:hint="eastAsia" w:asciiTheme="minorEastAsia" w:hAnsiTheme="minorEastAsia" w:eastAsiaTheme="minorEastAsia" w:cstheme="minorEastAsia"/>
          <w:sz w:val="24"/>
          <w:szCs w:val="32"/>
        </w:rPr>
        <w:t>知己知彼百战不殆，作为教师</w:t>
      </w:r>
      <w:r>
        <w:rPr>
          <w:rFonts w:hint="eastAsia" w:asciiTheme="minorEastAsia" w:hAnsiTheme="minorEastAsia" w:eastAsiaTheme="minorEastAsia" w:cstheme="minorEastAsia"/>
          <w:sz w:val="24"/>
          <w:szCs w:val="32"/>
          <w:lang w:val="en-US" w:eastAsia="zh-CN"/>
        </w:rPr>
        <w:t>更是这样</w:t>
      </w:r>
      <w:r>
        <w:rPr>
          <w:rFonts w:hint="eastAsia" w:asciiTheme="minorEastAsia" w:hAnsiTheme="minorEastAsia" w:eastAsiaTheme="minorEastAsia" w:cstheme="minorEastAsia"/>
          <w:sz w:val="24"/>
          <w:szCs w:val="32"/>
        </w:rPr>
        <w:t>，我们只有了解了学生，走进学生的内心世界，才能因材施教，对症下药，就如朱永新老师在书中所说：“作为教师，最重要的任务就是理解自己的教育对象。尤其是在学生这么多的情况下，了解学生更能够让我们接下去的教学工作变得有的放矢，从而取得事半功倍的效果。</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z w:val="24"/>
          <w:szCs w:val="32"/>
        </w:rPr>
        <w:t>如何了解学生呢？这也是我亟待想要解决的问题，所以，对这一章</w:t>
      </w:r>
      <w:r>
        <w:rPr>
          <w:rFonts w:hint="eastAsia" w:asciiTheme="minorEastAsia" w:hAnsiTheme="minorEastAsia" w:eastAsiaTheme="minorEastAsia" w:cstheme="minorEastAsia"/>
          <w:sz w:val="24"/>
          <w:szCs w:val="32"/>
          <w:lang w:val="en-US" w:eastAsia="zh-CN"/>
        </w:rPr>
        <w:t>节我反复阅读了多遍</w:t>
      </w:r>
      <w:r>
        <w:rPr>
          <w:rFonts w:hint="eastAsia" w:asciiTheme="minorEastAsia" w:hAnsiTheme="minorEastAsia" w:eastAsiaTheme="minorEastAsia" w:cstheme="minorEastAsia"/>
          <w:sz w:val="24"/>
          <w:szCs w:val="32"/>
        </w:rPr>
        <w:t>，</w:t>
      </w:r>
      <w:r>
        <w:rPr>
          <w:rFonts w:hint="eastAsia" w:asciiTheme="minorEastAsia" w:hAnsiTheme="minorEastAsia" w:eastAsiaTheme="minorEastAsia" w:cstheme="minorEastAsia"/>
          <w:sz w:val="24"/>
          <w:szCs w:val="32"/>
          <w:lang w:val="en-US" w:eastAsia="zh-CN"/>
        </w:rPr>
        <w:t>也</w:t>
      </w:r>
      <w:r>
        <w:rPr>
          <w:rFonts w:hint="eastAsia" w:asciiTheme="minorEastAsia" w:hAnsiTheme="minorEastAsia" w:eastAsiaTheme="minorEastAsia" w:cstheme="minorEastAsia"/>
          <w:sz w:val="24"/>
          <w:szCs w:val="32"/>
        </w:rPr>
        <w:t>从中找到</w:t>
      </w:r>
      <w:r>
        <w:rPr>
          <w:rFonts w:hint="eastAsia" w:asciiTheme="minorEastAsia" w:hAnsiTheme="minorEastAsia" w:eastAsiaTheme="minorEastAsia" w:cstheme="minorEastAsia"/>
          <w:sz w:val="24"/>
          <w:szCs w:val="32"/>
          <w:lang w:val="en-US" w:eastAsia="zh-CN"/>
        </w:rPr>
        <w:t>了</w:t>
      </w:r>
      <w:r>
        <w:rPr>
          <w:rFonts w:hint="eastAsia" w:asciiTheme="minorEastAsia" w:hAnsiTheme="minorEastAsia" w:eastAsiaTheme="minorEastAsia" w:cstheme="minorEastAsia"/>
          <w:sz w:val="24"/>
          <w:szCs w:val="32"/>
        </w:rPr>
        <w:t>了解学生的灵丹妙药。</w:t>
      </w:r>
      <w:r>
        <w:rPr>
          <w:rFonts w:hint="eastAsia" w:asciiTheme="minorEastAsia" w:hAnsiTheme="minorEastAsia" w:eastAsiaTheme="minorEastAsia" w:cstheme="minorEastAsia"/>
          <w:sz w:val="24"/>
          <w:szCs w:val="32"/>
          <w:lang w:val="en-US" w:eastAsia="zh-CN"/>
        </w:rPr>
        <w:t>以下是朱老师的一些观点，我在这里和大家分享下：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作为一名教师必须</w:t>
      </w:r>
      <w:r>
        <w:rPr>
          <w:rFonts w:hint="eastAsia" w:asciiTheme="minorEastAsia" w:hAnsiTheme="minorEastAsia" w:eastAsiaTheme="minorEastAsia" w:cstheme="minorEastAsia"/>
          <w:sz w:val="24"/>
          <w:szCs w:val="32"/>
          <w:lang w:val="en-US" w:eastAsia="zh-CN"/>
        </w:rPr>
        <w:t>要</w:t>
      </w:r>
      <w:r>
        <w:rPr>
          <w:rFonts w:hint="eastAsia" w:asciiTheme="minorEastAsia" w:hAnsiTheme="minorEastAsia" w:eastAsiaTheme="minorEastAsia" w:cstheme="minorEastAsia"/>
          <w:sz w:val="24"/>
          <w:szCs w:val="32"/>
        </w:rPr>
        <w:t>了解受教育者身心发展的规律，懂得一些心理学和教育学的知识。（儿童心理学，青少年心理学，研究儿童的专门著作）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朱老师引用了鲁迅的许多观点，也就是要知道孩子的世界，“要下河，最好先学一点浮水的功夫。”“孩子世界与成人截然不同，倘不先行理解，一味蛮做，便大碍于孩子的表达，所以一切设施都应该以孩子为本位。” 心理学和教育学的知识便是这入门的浮水的功夫了</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要知道孩子的世界，心理学，尤其是儿童心理学，青少年心理学，无疑是一个重要的入门书，除了一般通识性的介绍儿童心理、儿童发展的教材外，我们不妨读一些深层次的研究儿童的专门著作。如阿德勒的《儿童的人格教育》，把自卑心理对于儿童的影响与积极意义，分析的淋漓尽致；弗洛姆的《爱的艺术》，借助对爱的阐述讲述了如何创造性生活的方法……每一本书都为我们打开了一扇通向儿童世界的窗户，储备的深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作为</w:t>
      </w:r>
      <w:r>
        <w:rPr>
          <w:rFonts w:hint="eastAsia" w:asciiTheme="minorEastAsia" w:hAnsiTheme="minorEastAsia" w:eastAsiaTheme="minorEastAsia" w:cstheme="minorEastAsia"/>
          <w:sz w:val="24"/>
          <w:szCs w:val="32"/>
        </w:rPr>
        <w:t>教师一定要有渊博的知识，如果没有“上至宇宙之大，下至苍蝇之微”这样一些切实的知识，是绝难胜任的。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在这里，朱老师仍然引用了鲁迅的观点，鲁迅认为孩子的思路开阔，思维敏捷，所以教师要有一定的渊博知识。“孩子是可敬佩的，他常想到星月以上的境界，想到地面下的情形，想到花卉的用处，想到昆虫的言语，他想飞上天空，他想潜入蚁穴。”因此教师如果没有“上至宇宙之大，下至苍蝇之微”这样一些切实的知识，是绝难胜任的。但我们许多人，也包括</w:t>
      </w:r>
      <w:r>
        <w:rPr>
          <w:rFonts w:hint="eastAsia" w:asciiTheme="minorEastAsia" w:hAnsiTheme="minorEastAsia" w:eastAsiaTheme="minorEastAsia" w:cstheme="minorEastAsia"/>
          <w:sz w:val="24"/>
          <w:szCs w:val="32"/>
          <w:lang w:val="en-US" w:eastAsia="zh-CN"/>
        </w:rPr>
        <w:t>我</w:t>
      </w:r>
      <w:r>
        <w:rPr>
          <w:rFonts w:hint="eastAsia" w:asciiTheme="minorEastAsia" w:hAnsiTheme="minorEastAsia" w:eastAsiaTheme="minorEastAsia" w:cstheme="minorEastAsia"/>
          <w:sz w:val="24"/>
          <w:szCs w:val="32"/>
        </w:rPr>
        <w:t>自己，认为小学学习就那点知识，还不是信手拈来的事，但真正的教育都是错综复杂的……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3.</w:t>
      </w:r>
      <w:r>
        <w:rPr>
          <w:rFonts w:hint="eastAsia" w:asciiTheme="minorEastAsia" w:hAnsiTheme="minorEastAsia" w:eastAsiaTheme="minorEastAsia" w:cstheme="minorEastAsia"/>
          <w:sz w:val="24"/>
          <w:szCs w:val="32"/>
        </w:rPr>
        <w:t>要进入童年这个神秘之宫，就必须在某种程度上变成一个孩子。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有关这个问题的论述，朱老师引用了前苏联著名教育实践家和教育理论家苏霍姆林斯基的观点：儿童世界是一个特殊的世界，儿童有他们自己的善恶，和荣辱观念，以及人的尊严观念，他们有自己的审美标准，甚至有自己的时间尺度，要进入童年这个神秘之宫，就必须在某种程度上变成一个孩子，只有这样，孩子们才不会把您当成一个偶然闯进他们那个童话世界之门的人，当成一个守卫这个世界的看守人，一个对这个世界里面发生的一切都无动于衷的看守人。作为教师，我们不仅要努力走进儿童世界，事实上，我们只有让自己变成一个孩子，才能够真正理解和知道孩子的世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记得</w:t>
      </w:r>
      <w:r>
        <w:rPr>
          <w:rFonts w:hint="eastAsia" w:asciiTheme="minorEastAsia" w:hAnsiTheme="minorEastAsia" w:eastAsiaTheme="minorEastAsia" w:cstheme="minorEastAsia"/>
          <w:sz w:val="24"/>
          <w:szCs w:val="32"/>
          <w:lang w:val="en-US" w:eastAsia="zh-CN"/>
        </w:rPr>
        <w:t>有</w:t>
      </w:r>
      <w:r>
        <w:rPr>
          <w:rFonts w:hint="eastAsia" w:asciiTheme="minorEastAsia" w:hAnsiTheme="minorEastAsia" w:eastAsiaTheme="minorEastAsia" w:cstheme="minorEastAsia"/>
          <w:sz w:val="24"/>
          <w:szCs w:val="32"/>
        </w:rPr>
        <w:t>一次，见到一个孩子因为奶奶不让</w:t>
      </w:r>
      <w:r>
        <w:rPr>
          <w:rFonts w:hint="eastAsia" w:asciiTheme="minorEastAsia" w:hAnsiTheme="minorEastAsia" w:eastAsiaTheme="minorEastAsia" w:cstheme="minorEastAsia"/>
          <w:sz w:val="24"/>
          <w:szCs w:val="32"/>
          <w:lang w:val="en-US" w:eastAsia="zh-CN"/>
        </w:rPr>
        <w:t>他</w:t>
      </w:r>
      <w:r>
        <w:rPr>
          <w:rFonts w:hint="eastAsia" w:asciiTheme="minorEastAsia" w:hAnsiTheme="minorEastAsia" w:eastAsiaTheme="minorEastAsia" w:cstheme="minorEastAsia"/>
          <w:sz w:val="24"/>
          <w:szCs w:val="32"/>
        </w:rPr>
        <w:t>玩泥巴，在那闹，正巧孩子爸爸看到了，就对孩子奶奶说，他正是玩泥巴的年龄，干嘛不让玩？衣服手弄脏再洗。奶奶责怪这位爸爸太娇惯孩子，我想这位爸爸，应该就是进入童年这个神秘之门的人吧。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4.</w:t>
      </w:r>
      <w:r>
        <w:rPr>
          <w:rFonts w:hint="eastAsia" w:asciiTheme="minorEastAsia" w:hAnsiTheme="minorEastAsia" w:eastAsiaTheme="minorEastAsia" w:cstheme="minorEastAsia"/>
          <w:sz w:val="24"/>
          <w:szCs w:val="32"/>
        </w:rPr>
        <w:t>要知道儿童世界，更重要的是要学会观察儿童，了解孩子不同个性特点与生命潜质。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作为教师</w:t>
      </w:r>
      <w:r>
        <w:rPr>
          <w:rFonts w:hint="eastAsia" w:asciiTheme="minorEastAsia" w:hAnsiTheme="minorEastAsia" w:eastAsiaTheme="minorEastAsia" w:cstheme="minorEastAsia"/>
          <w:sz w:val="24"/>
          <w:szCs w:val="32"/>
          <w:lang w:val="en-US" w:eastAsia="zh-CN"/>
        </w:rPr>
        <w:t>我们</w:t>
      </w:r>
      <w:r>
        <w:rPr>
          <w:rFonts w:hint="eastAsia" w:asciiTheme="minorEastAsia" w:hAnsiTheme="minorEastAsia" w:eastAsiaTheme="minorEastAsia" w:cstheme="minorEastAsia"/>
          <w:sz w:val="24"/>
          <w:szCs w:val="32"/>
        </w:rPr>
        <w:t>每天生活在儿童之中，学会观察他们，研究他们，是非常重要的，心理学揭示的是儿童心理发展基本的规律，但是每个儿童都是活生生的人，都是一个独特的世界。必须对待每一个不同的生命体，分析每个人成长的不同环境与生存条件，研究每个孩子不同的个性特点与生命潜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就如朱老师在书中所说“心理学揭示的是儿童心理发展基本的规律，但是每个儿童都是活生生的人，都是一个独特的世界。必须对待每一个不同的生命体，分析每个人成长的不同环境与生存条件，研究每个孩子不同的个性特点与生命潜质。”同样，朱老师在这一章节中呈现给我们的多是理论上的建设性意见和观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其实</w:t>
      </w:r>
      <w:r>
        <w:rPr>
          <w:rFonts w:hint="eastAsia" w:asciiTheme="minorEastAsia" w:hAnsiTheme="minorEastAsia" w:eastAsiaTheme="minorEastAsia" w:cstheme="minorEastAsia"/>
          <w:sz w:val="24"/>
          <w:szCs w:val="32"/>
        </w:rPr>
        <w:t>只要我们有心，好学是可以做到的，</w:t>
      </w:r>
      <w:r>
        <w:rPr>
          <w:rFonts w:hint="eastAsia" w:asciiTheme="minorEastAsia" w:hAnsiTheme="minorEastAsia" w:eastAsiaTheme="minorEastAsia" w:cstheme="minorEastAsia"/>
          <w:sz w:val="24"/>
          <w:szCs w:val="32"/>
          <w:lang w:val="en-US" w:eastAsia="zh-CN"/>
        </w:rPr>
        <w:t>而</w:t>
      </w:r>
      <w:r>
        <w:rPr>
          <w:rFonts w:hint="eastAsia" w:asciiTheme="minorEastAsia" w:hAnsiTheme="minorEastAsia" w:eastAsiaTheme="minorEastAsia" w:cstheme="minorEastAsia"/>
          <w:sz w:val="24"/>
          <w:szCs w:val="32"/>
        </w:rPr>
        <w:t>如何把理论转化为实践，却要靠我们自己去摸索。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通过阅读朱老师这一篇解惑文章，我也明白了很多。</w:t>
      </w:r>
      <w:r>
        <w:rPr>
          <w:rFonts w:hint="eastAsia" w:asciiTheme="minorEastAsia" w:hAnsiTheme="minorEastAsia" w:eastAsiaTheme="minorEastAsia" w:cstheme="minorEastAsia"/>
          <w:sz w:val="24"/>
          <w:szCs w:val="32"/>
        </w:rPr>
        <w:t>作为教师，我感觉不是保持，而是激发自身潜在的童心元素。 经常和孩子们在一起，融入他们，和孩子们聊天，做游戏等就能唤醒自身的童心元素。其次要有一个乐观的态度看待人生，用积极的态度看待世界。虽然我们的脸上不能永远光华，但我们的心却是永远年轻的，永远那么火热，永远充满激情。</w:t>
      </w:r>
      <w:r>
        <w:rPr>
          <w:rFonts w:hint="eastAsia" w:asciiTheme="minorEastAsia" w:hAnsiTheme="minorEastAsia" w:eastAsiaTheme="minorEastAsia" w:cstheme="minorEastAsia"/>
          <w:sz w:val="24"/>
          <w:szCs w:val="32"/>
          <w:lang w:val="en-US" w:eastAsia="zh-CN"/>
        </w:rPr>
        <w:t>相信孩子，鼓舞每一个孩子在班级建设中发挥自己的力量，为孩子们提供适宜的智力挑战，就能够让孩子们在自组织的班级管理中，心灵被知识的无情魅力吸引，从而激发起各自不同的共鸣，取得良好的教学成果。微笑面对困难，勇敢接受挑战，是生活最好的姿态。加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sz w:val="24"/>
          <w:szCs w:val="32"/>
          <w:lang w:val="en-US" w:eastAsia="zh-CN"/>
        </w:rPr>
      </w:pPr>
    </w:p>
    <w:p>
      <w:pPr>
        <w:spacing w:line="440" w:lineRule="exact"/>
        <w:ind w:firstLine="480" w:firstLineChars="200"/>
        <w:jc w:val="left"/>
        <w:rPr>
          <w:sz w:val="24"/>
          <w:szCs w:val="32"/>
        </w:rPr>
      </w:pPr>
    </w:p>
    <w:sectPr>
      <w:pgSz w:w="11906" w:h="16838"/>
      <w:pgMar w:top="1440" w:right="1797" w:bottom="1440" w:left="179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C93635"/>
    <w:multiLevelType w:val="singleLevel"/>
    <w:tmpl w:val="E7C9363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A692B"/>
    <w:rsid w:val="25F0537F"/>
    <w:rsid w:val="73702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002B82"/>
      <w:u w:val="none"/>
    </w:rPr>
  </w:style>
  <w:style w:type="character" w:styleId="7">
    <w:name w:val="Hyperlink"/>
    <w:basedOn w:val="5"/>
    <w:qFormat/>
    <w:uiPriority w:val="0"/>
    <w:rPr>
      <w:color w:val="002B82"/>
      <w:u w:val="non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327</Words>
  <Characters>1867</Characters>
  <Lines>15</Lines>
  <Paragraphs>4</Paragraphs>
  <TotalTime>18</TotalTime>
  <ScaleCrop>false</ScaleCrop>
  <LinksUpToDate>false</LinksUpToDate>
  <CharactersWithSpaces>2190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2016-05-31T21:00:00Z</dcterms:created>
  <dc:creator>Administrator</dc:creator>
  <cp:lastModifiedBy>遇见你</cp:lastModifiedBy>
  <dcterms:modified xsi:type="dcterms:W3CDTF">2019-12-26T03:18:10Z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