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幸福、职业、理想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——读《致教师》有感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礼河实验学校   江飞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刚走进礼河实验学校，学校的分格让我感受到了读书的气氛。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学校开学就发给每位教师一本</w:t>
      </w:r>
      <w:r>
        <w:rPr>
          <w:rFonts w:hint="eastAsia" w:ascii="宋体" w:hAnsi="宋体" w:eastAsia="宋体" w:cs="宋体"/>
          <w:sz w:val="24"/>
          <w:szCs w:val="24"/>
        </w:rPr>
        <w:t>朱永新老师的《致教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阅读了朱永新老师的《致教育》一书，它围绕一线教师普遍关心的重要问题和成长的关键问题，通过朱教授深入全面地思考，给询问者坦诚解答。没有抽象深奥的名词术语，没有枯燥乏味的空洞说教理论。读这本书就像在听故事，就像在同朱教授面对面相互聊天谈心，一位慈祥的长者正施慧于民。细细咀嚼品味，又总能获得许多思想的哲学的和诗意的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老师颠覆了以前对教师的形象比喻，更具人性。在他眼里，教师不是春蚕，不是蜡烛；不是一个隐喻与一个标本，更不是灵魂工程师，教师就是教师，每天都在平凡与神圣中穿行，他生命的价值在于“以现在求证未来，让生命幸福完整”。“幸福”在哪里呢？朱先生说，它在创造中，在服务中，在研究中，在分享中。因为创造、服务、研究与分享的教育“幸福”，每一个普通的时刻，都会焕发不一样的光彩，每一个平凡的日子，我们都能与幸福相伴。他这样说“职业”：教师是一个能够把人的创造力、想象力等全部能量与智慧发挥到极限的、永远没有止境的职业。教师面对的是最深的世界——人的心灵。他们存在着无限的可能性。他这样说“信仰”：信仰造就的乐观，是生命中的太阳，任何境况下的人生都会因此温暖明亮，并指引着生命中的明亮那方。他这样说“理想”：当理想遭遇现实，总会有碰撞，总会有较量，否则，理想如何能够称之为理想？教育与理想是一对孪生兄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记得自己刚站走上教育岗位时的手忙脚乱和经历的挫折，一度曾使我快失去信心。这一切我都经历了，坚持了下来。迄今为止，我在教育这个岗位上斗了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年了，但如今的我仍然保有当初教学的热情。朱永新先生在书中谈到的教师的幸福从哪里来，他提到人的幸福大概有三个重要的来源：一是人与外部物质世界的关系；二是人与人的关系；三是与自己的关系。我的幸福感大多是来自教育，来源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</w:t>
      </w:r>
      <w:r>
        <w:rPr>
          <w:rFonts w:hint="eastAsia" w:ascii="宋体" w:hAnsi="宋体" w:eastAsia="宋体" w:cs="宋体"/>
          <w:sz w:val="24"/>
          <w:szCs w:val="24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里提到这样一个问题：如何对学生一视同仁？反问自己是否真正做到对学生一视同仁时，相信部分教师会心虚不能肯定回答。其实在每个班级里，总有些孩子招人喜爱，有些孩子乖巧听话，还有些孩子不爱说话、相对愚钝，特别是那些老是惹麻烦的孩子，很难让人喜欢。尽管教师们都同意应该一视同仁，但在不知不觉中还是表现出不一致。而朱老师对这个问题的回答是：“只要你相信孩子，孩子就会自信，孩子的不同，不能够成为我们厚此薄彼的理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我们之所以会对孩子有不同的态度，往往是因为我们给孩子贴上了不同的标签。外貌美丽、乖巧听话、聪明能干、沉默寡言、顽皮淘气等等词语，都是一个又一个的标签。一旦贴上了就像“牛皮癣”一样难以卸下。这种先入为主的有色看法直接影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响教师的态度。但是每个孩子都是独一无二的天使，作为教师，要给孩子自由，给他时间，给他空间。同时要善于发现学生的特别之处，及时鼓励表扬，也许他们会爆发出我们难以想象的能量。作为教师，要给孩子自由，给他时间，给他空间。同时要善于发现学生的特别之处，及时鼓励表扬，也许他们会爆发出我们难以想象的能量。所以当一个特别调皮不听话的孩子，在你的课堂上认认真真，积极参与可课堂活动时，内心的成就感和满足感无法用言语来表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想教师还应该努力理解孩子的世界。成人世界和孩子世界是不一样的，孩子们的世界有独特的色彩、旋律和内涵。教师要和他们一起喜怒哀乐，要和他们共同成长，要成为他们中的一分子。教师需要有一颗非常年轻的心，才能与他们沟通，才能理解他们，才能够得到他们的爱。可是我们一直主张师道尊严，鼓励师生之间有距离感。中国教育传统有很多好东西，也有很多不好的东西，过于强调师道尊严就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还应该有三历：学历、经历和阅历。这三历是一个有机的联系，不一定将名山大川都走遍，行万里路和读万本书，其价值是一样的。我们要鼓励教师成为一个探索自然、热爱自然、热爱生活、热爱人类的人，要培养这样一种心境，才能教育好孩子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需要理想，只有燃烧起理想的火焰，我们才能使我们整个民族变得强盛，变得有凝聚力，我们才能在与世界各国的竞争中站住脚。我们应该鼓励我们的教师，在任何时候，都不要放弃;应该鼓励我们的学校，在任何时候，都不要放弃。因为我们已经接近了成功的边缘。我们已经追求了，就应该有结果。教育是永恒的事业，一代教师的追求，两代教师的追求，全体教师的追求，会在校园里燃烧起理想的火花，并从而使我们的民族燃起理想的火花。所以我希望，中国的教育充满理想!我们的教师，充满理想、激情和诗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朱永新教授的《致教师》一书中还有许多值得我们去追求的理想，我们一定要努力把这些理想化为前进的动力，才能使教育步入科学的轨道，才能使教育在中华大地上结出更加文明灿烂的硕果。它也将时刻警醒着我们去做一个新时代的“理想教师”，培育一群新时代的“理想学生”，教育的未来充满阳光。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21C85"/>
    <w:rsid w:val="163B772B"/>
    <w:rsid w:val="1FEB7C2A"/>
    <w:rsid w:val="2D002763"/>
    <w:rsid w:val="47E21C85"/>
    <w:rsid w:val="57E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2019-12-23T12:42:00Z</dcterms:created>
  <dc:creator>风里有故事</dc:creator>
  <cp:lastModifiedBy>风里有故事</cp:lastModifiedBy>
  <dcterms:modified xsi:type="dcterms:W3CDTF">2019-12-26T06:48:11Z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