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34" w:rsidRPr="00A36D11" w:rsidRDefault="00BF6334" w:rsidP="00A36D11">
      <w:pPr>
        <w:jc w:val="center"/>
        <w:rPr>
          <w:rFonts w:hint="eastAsia"/>
          <w:sz w:val="32"/>
          <w:szCs w:val="32"/>
        </w:rPr>
      </w:pPr>
      <w:r w:rsidRPr="00A36D11">
        <w:rPr>
          <w:rFonts w:hint="eastAsia"/>
          <w:sz w:val="32"/>
          <w:szCs w:val="32"/>
        </w:rPr>
        <w:t>温馨提示</w:t>
      </w:r>
    </w:p>
    <w:p w:rsidR="00BF6334" w:rsidRPr="00A36D11" w:rsidRDefault="00BF6334" w:rsidP="00A36D1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r w:rsidRPr="00A36D11">
        <w:rPr>
          <w:rFonts w:hint="eastAsia"/>
          <w:sz w:val="24"/>
          <w:szCs w:val="24"/>
        </w:rPr>
        <w:t>冬季是流行性感冒、水痘、诺如病毒感染性腹泻等传染病高发季节，学校和托幼机构更是上述传染病产生聚集性疫情的场所，为进一步保护孩子们的身体健康，有效做好学校和托幼机构传染性疾病预防控制工作，请家长配合我们做好以下几点：</w:t>
      </w:r>
    </w:p>
    <w:p w:rsidR="00BF6334" w:rsidRPr="00A36D11" w:rsidRDefault="00BF6334" w:rsidP="00A36D11">
      <w:pPr>
        <w:spacing w:line="360" w:lineRule="auto"/>
        <w:ind w:firstLineChars="200" w:firstLine="480"/>
        <w:rPr>
          <w:sz w:val="24"/>
          <w:szCs w:val="24"/>
        </w:rPr>
      </w:pPr>
      <w:r w:rsidRPr="00A36D11">
        <w:rPr>
          <w:rFonts w:hint="eastAsia"/>
          <w:sz w:val="24"/>
          <w:szCs w:val="24"/>
        </w:rPr>
        <w:t>1.</w:t>
      </w:r>
      <w:r w:rsidRPr="00A36D11">
        <w:rPr>
          <w:rFonts w:hint="eastAsia"/>
          <w:sz w:val="24"/>
          <w:szCs w:val="24"/>
        </w:rPr>
        <w:t>保持居家环境卫生，经常性开窗通风换气；</w:t>
      </w:r>
    </w:p>
    <w:p w:rsidR="00BF6334" w:rsidRPr="00A36D11" w:rsidRDefault="00BF6334" w:rsidP="00A36D11">
      <w:pPr>
        <w:spacing w:line="360" w:lineRule="auto"/>
        <w:ind w:firstLineChars="200" w:firstLine="480"/>
        <w:rPr>
          <w:sz w:val="24"/>
          <w:szCs w:val="24"/>
        </w:rPr>
      </w:pPr>
      <w:r w:rsidRPr="00A36D11">
        <w:rPr>
          <w:rFonts w:hint="eastAsia"/>
          <w:sz w:val="24"/>
          <w:szCs w:val="24"/>
        </w:rPr>
        <w:t>2.</w:t>
      </w:r>
      <w:r w:rsidRPr="00A36D11">
        <w:rPr>
          <w:rFonts w:hint="eastAsia"/>
          <w:sz w:val="24"/>
          <w:szCs w:val="24"/>
        </w:rPr>
        <w:t>课外时间和节假日不到人群密集、空气不流畅场所，如超市、医院、电影院等；</w:t>
      </w:r>
    </w:p>
    <w:p w:rsidR="00BF6334" w:rsidRPr="00A36D11" w:rsidRDefault="00BF6334" w:rsidP="00A36D11">
      <w:pPr>
        <w:spacing w:line="360" w:lineRule="auto"/>
        <w:ind w:firstLineChars="200" w:firstLine="480"/>
        <w:rPr>
          <w:sz w:val="24"/>
          <w:szCs w:val="24"/>
        </w:rPr>
      </w:pPr>
      <w:r w:rsidRPr="00A36D11">
        <w:rPr>
          <w:rFonts w:hint="eastAsia"/>
          <w:sz w:val="24"/>
          <w:szCs w:val="24"/>
        </w:rPr>
        <w:t>3.</w:t>
      </w:r>
      <w:r w:rsidRPr="00A36D11">
        <w:rPr>
          <w:rFonts w:hint="eastAsia"/>
          <w:sz w:val="24"/>
          <w:szCs w:val="24"/>
        </w:rPr>
        <w:t>出门可戴上口罩，和周围的人交流保持一定距离，不和患有呼吸疾病人员近距离接触；</w:t>
      </w:r>
    </w:p>
    <w:p w:rsidR="00BF6334" w:rsidRPr="00A36D11" w:rsidRDefault="00BF6334" w:rsidP="00A36D1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A36D11">
        <w:rPr>
          <w:rFonts w:hint="eastAsia"/>
          <w:sz w:val="24"/>
          <w:szCs w:val="24"/>
        </w:rPr>
        <w:t>4.</w:t>
      </w:r>
      <w:r w:rsidRPr="00A36D11">
        <w:rPr>
          <w:rFonts w:hint="eastAsia"/>
          <w:sz w:val="24"/>
          <w:szCs w:val="24"/>
        </w:rPr>
        <w:t>发现孩子患病，要到正规医院就诊，尤其是发现孩子有发热、呕吐、皮疹等症状，一定要及时到正规医院治疗，家长千万不要出于不影响孩子学习的目的勉强孩子到校上课，更不能隐瞒病情或者谎报病情，避免传播给其他同学。治愈康复后，凭医院康复证明返校上课；</w:t>
      </w:r>
    </w:p>
    <w:p w:rsidR="00BF6334" w:rsidRPr="00A36D11" w:rsidRDefault="00BF6334" w:rsidP="00A36D11">
      <w:pPr>
        <w:spacing w:line="360" w:lineRule="auto"/>
        <w:ind w:firstLineChars="200" w:firstLine="480"/>
        <w:rPr>
          <w:sz w:val="24"/>
          <w:szCs w:val="24"/>
        </w:rPr>
      </w:pPr>
      <w:r w:rsidRPr="00A36D11">
        <w:rPr>
          <w:rFonts w:hint="eastAsia"/>
          <w:sz w:val="24"/>
          <w:szCs w:val="24"/>
        </w:rPr>
        <w:t>5.</w:t>
      </w:r>
      <w:r w:rsidRPr="00A36D11">
        <w:rPr>
          <w:rFonts w:hint="eastAsia"/>
          <w:sz w:val="24"/>
          <w:szCs w:val="24"/>
        </w:rPr>
        <w:t>合理膳食，多喝开水，注意穿衣保暖，适量加强锻炼，提高机体免疫力和抵抗力</w:t>
      </w:r>
      <w:r w:rsidR="00A36D11" w:rsidRPr="00A36D11">
        <w:rPr>
          <w:rFonts w:hint="eastAsia"/>
          <w:sz w:val="24"/>
          <w:szCs w:val="24"/>
        </w:rPr>
        <w:t>;</w:t>
      </w:r>
    </w:p>
    <w:p w:rsidR="001B036D" w:rsidRPr="00A36D11" w:rsidRDefault="00BF6334" w:rsidP="00A36D11">
      <w:pPr>
        <w:spacing w:line="360" w:lineRule="auto"/>
        <w:ind w:firstLineChars="200" w:firstLine="480"/>
        <w:rPr>
          <w:sz w:val="24"/>
          <w:szCs w:val="24"/>
        </w:rPr>
      </w:pPr>
      <w:r w:rsidRPr="00A36D11">
        <w:rPr>
          <w:rFonts w:hint="eastAsia"/>
          <w:sz w:val="24"/>
          <w:szCs w:val="24"/>
        </w:rPr>
        <w:t>6.</w:t>
      </w:r>
      <w:r w:rsidRPr="00A36D11">
        <w:rPr>
          <w:rFonts w:hint="eastAsia"/>
          <w:sz w:val="24"/>
          <w:szCs w:val="24"/>
        </w:rPr>
        <w:t>做好免疫预防。接种疫苗是预防传染病的最有效措施，目前我区提供如流感、水痘等二类疫苗的接种，家长们可以带孩子到各乡镇卫生院预防接种门诊，市中医院预防接种门诊进行接种。</w:t>
      </w:r>
      <w:bookmarkEnd w:id="0"/>
    </w:p>
    <w:sectPr w:rsidR="001B036D" w:rsidRPr="00A3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F8" w:rsidRDefault="00C45CF8" w:rsidP="00BF6334">
      <w:r>
        <w:separator/>
      </w:r>
    </w:p>
  </w:endnote>
  <w:endnote w:type="continuationSeparator" w:id="0">
    <w:p w:rsidR="00C45CF8" w:rsidRDefault="00C45CF8" w:rsidP="00BF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F8" w:rsidRDefault="00C45CF8" w:rsidP="00BF6334">
      <w:r>
        <w:separator/>
      </w:r>
    </w:p>
  </w:footnote>
  <w:footnote w:type="continuationSeparator" w:id="0">
    <w:p w:rsidR="00C45CF8" w:rsidRDefault="00C45CF8" w:rsidP="00BF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CB"/>
    <w:rsid w:val="000402CB"/>
    <w:rsid w:val="001B036D"/>
    <w:rsid w:val="00A36D11"/>
    <w:rsid w:val="00BF6334"/>
    <w:rsid w:val="00C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7E38FB-CDFB-4E6F-BE4B-0C44344C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3</cp:revision>
  <dcterms:created xsi:type="dcterms:W3CDTF">2019-12-25T00:25:00Z</dcterms:created>
  <dcterms:modified xsi:type="dcterms:W3CDTF">2019-12-25T02:58:00Z</dcterms:modified>
</cp:coreProperties>
</file>