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读《致教师》有感</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礼河实验学校   李娟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前几天有幸读了朱永新老师的《致教师》一书，很有启发。这本书全部都是别人向朱老师来信的提问以及朱老师对每一位提问老师的回答，通过朱老师深入全面地思考，给提问者，也是给所有读这本书的读者高屋建领地坦诚解答。没有抽象深奥的名词术语，没有枯燥乏味的空洞说教论，读这本书就像在听故事，就像在同笔者面对面相互聊天谈心，又能获得许多思想上哲学的享受，让我又重新对一些概念有了新的认识</w:t>
      </w:r>
      <w:bookmarkStart w:id="0" w:name="_GoBack"/>
      <w:bookmarkEnd w:id="0"/>
      <w:r>
        <w:rPr>
          <w:rFonts w:hint="eastAsia" w:ascii="宋体" w:hAnsi="宋体" w:eastAsia="宋体" w:cs="宋体"/>
          <w:sz w:val="24"/>
          <w:szCs w:val="24"/>
          <w:lang w:val="en-US" w:eastAsia="zh-CN"/>
        </w:rPr>
        <w:t>，在这里我就简单说一下。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没有读朱老师的书之前，我认为新教育不适合数学，新教育是回归本真的教育，本真的教育就是通过阅读和反思找到教育教学的根本，既然是这样，那么新教育就更适合语文而不适合数学。但朱老师在书中指出，新教育不只是语文教育，新教育是适合所有学科的，新教育不是简单的只做阅读。新教育有十大行动，每个行动都可以做得很精彩，每个行动都适合不同学科的老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不同的学科有不同的特点、不同的教学方法和教学手段，但是好的教育时相通的。不同的学科有共通的教学原理、理念。在教师成长上，新教育实验提出的三专理论—专业阅读、专业写作和专业发展共同体，更是适合所有学科的教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实在数学上，老师的阅读也同样非常重要，因为好的数学老师不是简单地教给孩子1加1等于2，而是应该教给孩子为什么1加1等于2。应该懂得数学发展的历史，懂数学的哲学以及数学的文化，这样的数学老师才是真正走进了数学，才能帮助孩子像数学家发现数学那样去学习，孩子才能真正地学得深、学得实。最近这段时间我们一年级学习的20以内的加法，例如8加7等于15，我会问孩子为什么是15，你是如何计算出来的？有孩子会说：“我是在脑子里想一想的，我就知道是15了。”这样的回答就只是知道8加7等于15，并不知道为什么等于15，这个时候我会让孩子用小棒摆一摆，通过摆一摆来理解可以把7分成2和5,8加2等于10,10加5等于15；也可以把8分成5和3,7加3等于10,10加5等于15；还有孩子想到因为9加7等于16，所以就知道8加7等于15，无论是用凑十法的方法，还是用想有联系的式子的方法，都是已经知道了8加7等于15，而且知道为什么等于15。</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老师虽然有不同的学科背景，但是为人师最根本之道是一样的，数学老师的成长规律跟其他学科老师本质上应该是相通的。在代班主任的这段时间，我才真正的走进学生，去观察学生，去研究学生。我发现之前我认为的“后进生”，他其实不是不会，他只是被爸爸妈妈宠坏了，没有课堂纪律，不愿意认真听课，所以才会完不成作业，虽然我也喊该生的家长交流孩子的学习情况，但发现没有任何效果。上课让他站起来听课，他会动来动去，利用桌子和板凳发出各种刺耳的声音，有时候又会动动旁边的同学，其实就是为了引起老师的注意，所以在数学课上遇到简单的问题，我就会喊他回答问题，他回答错误我会鼓励他，回答正确了我会让全班孩子给他鼓掌，经过一段时间，我发现他喜欢上数学课，课堂纪律好了很多，不只知道要认真听课，而且会举手回答问题，作业也完成的很认真，成绩明显提高了很多。有一天，语文老师找到我，和我说：“他上课不认真听讲，还扰乱课堂纪律，作业也不认真完成，有时候更甚至不做作业，课本不背诵，默写不会写，考试成绩也很不理想。”利用大课间的时间我把他喊到办公室了解情况，他才告诉我说：“他不喜欢语文，语文要背诵、要默写，他感觉语文没有意思。”经过耐心的沟通，他明白了语文的重要性，和我讲：“他会好好学习语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级的很多知识大多数孩子在幼儿园或者是在家中已经学习过了，所以上课有些孩子就会不听课，所以我在数学课上和孩子们讲，学习数学就是玩游戏，遇到简单的计算题目，就是游戏中的打小怪，遇到解决问题的题目就是游戏中有点本领的小怪，需要动动自己的小脑袋，遇到思考题就是游戏中的大怪。这样，我发现之前不好好听课的孩子也认真听课了，为了参与到“打怪的游戏中”，每个孩子会争着举手回答问题，这样在课堂上举手发言的孩子就越来越多，会分析题目意思，会表达自己想法的孩子也是越来越多。而且我发现小孩子很喜欢听故事，所以数学课我会想一个小故事引导他们，例如：在教学6、5、4、3、2加几这一课时，我就是用小兔子邀请小朋友去做客，但去小兔子家需要翻过一座大山，引出这一课，再用小兔子提问以及蘑菇宝宝提问等继续，我发现这样的用一个小故事串成的课堂小朋友很喜欢，课堂气氛也很高。下课后，有小孩子来问我：“老师，语文课是不是也有老师来听课，以后的数学课是不是还有老师来听课？”听到这样的问题，我不仅反思自己的课堂是不是还可以上的更有意思一些，更童趣一些，新教育实验一直提出行动就有收获，坚持才有奇迹，对所有老师、包括数学老师也同样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教什么学科其实没有本质的不同，任何学科都只是我们剖析解读世界的工具中的一种。只要有一颗热爱教育的心灵、有一股不断向上的力量，能够坚持不懈地丰富自己、成长自己，和孩子一起成长，任何学科的老师都一点能成为优秀的老师。在新教育实验中，同样如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077F3"/>
    <w:rsid w:val="45C730E0"/>
    <w:rsid w:val="5B78174D"/>
    <w:rsid w:val="71A07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2019-12-22T05:51:00Z</dcterms:created>
  <dc:creator>幸福的轮廓</dc:creator>
  <cp:lastModifiedBy>幸福的轮廓</cp:lastModifiedBy>
  <dcterms:modified xsi:type="dcterms:W3CDTF">2019-12-23T07:05:58Z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