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D" w:rsidRDefault="00EC085D" w:rsidP="00EC085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礼河实验</w:t>
      </w:r>
      <w:proofErr w:type="gramEnd"/>
      <w:r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《致教师》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746DA" w:rsidP="000B1FC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钟子莲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C85900" w:rsidP="000B1FC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三年级英语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:rsidR="00FB5F9A" w:rsidRDefault="00FB5F9A" w:rsidP="000B1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教师要能够从每一天日常的、琐碎的、平凡的生活中得到满足，能够从自己的成长中得到满足，能够从与孩子的交流中得到满足。</w:t>
            </w:r>
            <w:r w:rsidRPr="00FB5F9A">
              <w:rPr>
                <w:rFonts w:ascii="宋体" w:hAnsi="宋体" w:cs="宋体" w:hint="eastAsia"/>
                <w:kern w:val="0"/>
                <w:sz w:val="24"/>
              </w:rPr>
              <w:t>教育应该让教师能够非常愉悦、非常快乐地过好每一天，每天兴奋地走进教室，满足地走出教室。教师应该每天能够通过和学生之间心灵的交流、通过自己专业的成长得到幸福。这是非常重要的。如果教师的幸福只是来源于学生的一张试卷、一个好的分数，来源于遥远的未来，来源于学生成为人才以后，教师就不可能成为一个享受教育幸福的人，也不可能成为一个受学生欢迎的人。</w:t>
            </w:r>
          </w:p>
          <w:p w:rsidR="00FB5F9A" w:rsidRDefault="00C85900" w:rsidP="00FB5F9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教师职业大致有四种境界：第一，是让学生瞧得起的老师；第二，是让自己心安的老师；第三，是让学校骄傲的老师；第四，是让历史铭记的老师。</w:t>
            </w:r>
          </w:p>
          <w:p w:rsidR="00EC085D" w:rsidRDefault="00C85900" w:rsidP="00FB5F9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当我们能够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混日子，愿意努力成为一个让学生内心瞧得起的老师，当我们在这样的起点上，一步一步坚持往前走着，从每件小事开始，一件一件坚持不懈地做着，当我们用心书写</w:t>
            </w:r>
            <w:r w:rsidR="00FB5F9A">
              <w:rPr>
                <w:rFonts w:ascii="宋体" w:hAnsi="宋体" w:cs="宋体" w:hint="eastAsia"/>
                <w:kern w:val="0"/>
                <w:sz w:val="24"/>
              </w:rPr>
              <w:t>着自己每一天的历史，从教学中得到了成长，</w:t>
            </w:r>
            <w:proofErr w:type="gramStart"/>
            <w:r w:rsidR="00FB5F9A">
              <w:rPr>
                <w:rFonts w:ascii="宋体" w:hAnsi="宋体" w:cs="宋体" w:hint="eastAsia"/>
                <w:kern w:val="0"/>
                <w:sz w:val="24"/>
              </w:rPr>
              <w:t>收获着</w:t>
            </w:r>
            <w:proofErr w:type="gramEnd"/>
            <w:r w:rsidR="00FB5F9A">
              <w:rPr>
                <w:rFonts w:ascii="宋体" w:hAnsi="宋体" w:cs="宋体" w:hint="eastAsia"/>
                <w:kern w:val="0"/>
                <w:sz w:val="24"/>
              </w:rPr>
              <w:t>幸福，也就在不知不觉中沿着阶梯继续攀登。</w:t>
            </w:r>
          </w:p>
        </w:tc>
      </w:tr>
      <w:tr w:rsidR="00EC085D" w:rsidTr="000B1FCE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EC085D" w:rsidRDefault="00696E90" w:rsidP="00B20266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“春蚕到死丝方尽，蜡炬成灰泪始干。”我们一直强调教师要有奉献精神，教师是春蚕，要吐丝结茧，到死方尽。教师是红烛，要燃烧自己，照亮别人。我觉得教师可以是白炽灯，温暖自己的同时照亮别人。</w:t>
            </w:r>
          </w:p>
          <w:p w:rsidR="00B20266" w:rsidRDefault="00B20266" w:rsidP="00B20266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不必要求自己成为全知全能者，但自身要有着求知的热情与能力。教师应该有一颗善良的心，有一种悲天悯人的情怀，对弱者有着天然的同情。我们应该关心孩子们，尤其是关注班级里那些看上去最不可爱的学生。教师这个职业是吃良心饭的职业，对得起自己的良心，才能够做到任何时候都心安理得。</w:t>
            </w:r>
            <w:bookmarkStart w:id="0" w:name="_GoBack"/>
            <w:bookmarkEnd w:id="0"/>
          </w:p>
        </w:tc>
      </w:tr>
    </w:tbl>
    <w:p w:rsidR="008E41C4" w:rsidRDefault="008E41C4"/>
    <w:sectPr w:rsidR="008E41C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8E" w:rsidRDefault="0010488E">
      <w:r>
        <w:separator/>
      </w:r>
    </w:p>
  </w:endnote>
  <w:endnote w:type="continuationSeparator" w:id="0">
    <w:p w:rsidR="0010488E" w:rsidRDefault="001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8E" w:rsidRDefault="0010488E">
      <w:r>
        <w:separator/>
      </w:r>
    </w:p>
  </w:footnote>
  <w:footnote w:type="continuationSeparator" w:id="0">
    <w:p w:rsidR="0010488E" w:rsidRDefault="0010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EB" w:rsidRDefault="001048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10488E"/>
    <w:rsid w:val="00696E90"/>
    <w:rsid w:val="007C139F"/>
    <w:rsid w:val="008E41C4"/>
    <w:rsid w:val="00B20266"/>
    <w:rsid w:val="00C85900"/>
    <w:rsid w:val="00E746DA"/>
    <w:rsid w:val="00EC085D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8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8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2019-12-23T02:55:00Z</dcterms:created>
  <dcterms:modified xsi:type="dcterms:W3CDTF">2019-12-23T03:26:00Z</dcterms:modified>
</cp:coreProperties>
</file>