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D9FC2" w14:textId="108DFCF6" w:rsidR="00BF6F4D" w:rsidRPr="00A50BC2" w:rsidRDefault="00A50BC2" w:rsidP="00BF6F4D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Calibri"/>
          <w:b/>
          <w:bCs/>
          <w:color w:val="000000"/>
          <w:kern w:val="0"/>
          <w:sz w:val="32"/>
          <w:szCs w:val="32"/>
        </w:rPr>
      </w:pPr>
      <w:r w:rsidRPr="00BF6F4D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春江幼儿园</w:t>
      </w:r>
      <w:proofErr w:type="gramStart"/>
      <w:r w:rsidR="00BF6F4D" w:rsidRPr="00BF6F4D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白馨南苑区</w:t>
      </w:r>
      <w:proofErr w:type="gramEnd"/>
      <w:r w:rsidR="00BF6F4D" w:rsidRPr="00BF6F4D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中班</w:t>
      </w:r>
      <w:r w:rsidR="007647D9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10</w:t>
      </w:r>
      <w:r w:rsidR="00BF6F4D" w:rsidRPr="00BF6F4D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月安全教育课程</w:t>
      </w:r>
    </w:p>
    <w:tbl>
      <w:tblPr>
        <w:tblW w:w="9924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8198"/>
      </w:tblGrid>
      <w:tr w:rsidR="00A50BC2" w:rsidRPr="00A50BC2" w14:paraId="574EFB39" w14:textId="77777777" w:rsidTr="00BF6F4D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801D8" w14:textId="07C3F356" w:rsidR="00A50BC2" w:rsidRPr="00A50BC2" w:rsidRDefault="00A50BC2" w:rsidP="00A50BC2">
            <w:pPr>
              <w:widowControl/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A50BC2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81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994DEB" w14:textId="09AF0BA8" w:rsidR="00A50BC2" w:rsidRPr="00A50BC2" w:rsidRDefault="007647D9" w:rsidP="00A50BC2">
            <w:pPr>
              <w:widowControl/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20A36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不玩妈妈的化妆品</w:t>
            </w:r>
          </w:p>
        </w:tc>
      </w:tr>
      <w:tr w:rsidR="00A50BC2" w:rsidRPr="007647D9" w14:paraId="1A166D0C" w14:textId="77777777" w:rsidTr="00BF6F4D"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E53767" w14:textId="77777777" w:rsidR="00A50BC2" w:rsidRPr="00A50BC2" w:rsidRDefault="00A50BC2" w:rsidP="00A50BC2">
            <w:pPr>
              <w:widowControl/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A50BC2">
              <w:rPr>
                <w:rFonts w:ascii="宋体" w:eastAsia="宋体" w:hAnsi="宋体" w:cs="Tahoma"/>
                <w:kern w:val="0"/>
                <w:sz w:val="28"/>
                <w:szCs w:val="28"/>
              </w:rPr>
              <w:t>教学目的</w:t>
            </w:r>
          </w:p>
        </w:tc>
        <w:tc>
          <w:tcPr>
            <w:tcW w:w="81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4FF58E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⒈知道化妆品</w:t>
            </w:r>
            <w:bookmarkStart w:id="0" w:name="_GoBack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含有</w:t>
            </w:r>
            <w:bookmarkEnd w:id="0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化学成分，幼儿皮肤嫩，不小心弄到嘴里会中毒。</w:t>
            </w:r>
          </w:p>
          <w:p w14:paraId="7CCE86CD" w14:textId="79A5CF30" w:rsidR="00A50BC2" w:rsidRPr="007647D9" w:rsidRDefault="007647D9" w:rsidP="007647D9"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⒉学会控制自己的行为，知道大人的东西</w:t>
            </w:r>
            <w:proofErr w:type="gramStart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不</w:t>
            </w:r>
            <w:proofErr w:type="gramEnd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乱动，树立安全意识。</w:t>
            </w:r>
          </w:p>
        </w:tc>
      </w:tr>
      <w:tr w:rsidR="00A50BC2" w:rsidRPr="00A50BC2" w14:paraId="035D7E9B" w14:textId="77777777" w:rsidTr="00BF6F4D"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622D10" w14:textId="77777777" w:rsidR="00A50BC2" w:rsidRPr="00A50BC2" w:rsidRDefault="00A50BC2" w:rsidP="00A50BC2">
            <w:pPr>
              <w:widowControl/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A50BC2">
              <w:rPr>
                <w:rFonts w:ascii="宋体" w:eastAsia="宋体" w:hAnsi="宋体" w:cs="Tahoma"/>
                <w:kern w:val="0"/>
                <w:sz w:val="28"/>
                <w:szCs w:val="28"/>
              </w:rPr>
              <w:t>教学重难点</w:t>
            </w:r>
          </w:p>
        </w:tc>
        <w:tc>
          <w:tcPr>
            <w:tcW w:w="81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1601E6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1.在活动中让孩子形象地感知化妆品的危险，不能将妈妈的化妆品当成玩具，更不能随便涂抹。</w:t>
            </w:r>
          </w:p>
          <w:p w14:paraId="041DB961" w14:textId="18339CDE" w:rsidR="00A50BC2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2.引导幼儿在日常生活中能自觉地控制自己的行为，树立安全意识。</w:t>
            </w:r>
          </w:p>
        </w:tc>
      </w:tr>
      <w:tr w:rsidR="00BF6F4D" w:rsidRPr="00A50BC2" w14:paraId="3719E47A" w14:textId="77777777" w:rsidTr="00BF6F4D">
        <w:trPr>
          <w:trHeight w:val="841"/>
        </w:trPr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7F63DC" w14:textId="4F0BBC4A" w:rsidR="00BF6F4D" w:rsidRPr="00A50BC2" w:rsidRDefault="00BF6F4D" w:rsidP="00A50BC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活动</w:t>
            </w:r>
            <w:r w:rsidRPr="00A50BC2">
              <w:rPr>
                <w:rFonts w:ascii="宋体" w:eastAsia="宋体" w:hAnsi="宋体" w:cs="Tahoma"/>
                <w:kern w:val="0"/>
                <w:sz w:val="28"/>
                <w:szCs w:val="28"/>
              </w:rPr>
              <w:t>过程</w:t>
            </w:r>
          </w:p>
        </w:tc>
        <w:tc>
          <w:tcPr>
            <w:tcW w:w="81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74D48" w14:textId="77777777" w:rsidR="007647D9" w:rsidRPr="007647D9" w:rsidRDefault="007647D9" w:rsidP="007647D9">
            <w:pPr>
              <w:rPr>
                <w:rFonts w:ascii="宋体" w:eastAsia="宋体" w:hAnsi="宋体" w:cs="Tahoma"/>
                <w:b/>
                <w:bCs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b/>
                <w:bCs/>
                <w:kern w:val="0"/>
                <w:sz w:val="28"/>
                <w:szCs w:val="28"/>
              </w:rPr>
              <w:t>一、谈话导入</w:t>
            </w:r>
          </w:p>
          <w:p w14:paraId="718C8684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1、师：看，老师今天又什么变化？</w:t>
            </w:r>
          </w:p>
          <w:p w14:paraId="37115B1B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2.出示化妆品让幼儿观察。</w:t>
            </w:r>
          </w:p>
          <w:p w14:paraId="2FE0FD0A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师：这些是什么？谁经常用化妆品？小朋友可以用化妆品吗？</w:t>
            </w:r>
          </w:p>
          <w:p w14:paraId="6558477D" w14:textId="77777777" w:rsidR="007647D9" w:rsidRPr="007647D9" w:rsidRDefault="007647D9" w:rsidP="007647D9">
            <w:pPr>
              <w:rPr>
                <w:rFonts w:ascii="宋体" w:eastAsia="宋体" w:hAnsi="宋体" w:cs="Tahoma"/>
                <w:b/>
                <w:bCs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b/>
                <w:bCs/>
                <w:kern w:val="0"/>
                <w:sz w:val="28"/>
                <w:szCs w:val="28"/>
              </w:rPr>
              <w:t>二、讲故事，回答问题。</w:t>
            </w:r>
          </w:p>
          <w:p w14:paraId="06BB84F8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 1.播放PPT，并播放故事音频。</w:t>
            </w:r>
          </w:p>
          <w:p w14:paraId="62E8C98D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师：刚才小朋友们看到的就是化妆品了，在家里你是不是看到妈妈也在用这些呢？那我们小朋友可不可以</w:t>
            </w:r>
            <w:proofErr w:type="gramStart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玩妈妈</w:t>
            </w:r>
            <w:proofErr w:type="gramEnd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的化妆品呢？</w:t>
            </w:r>
          </w:p>
          <w:p w14:paraId="17890D8D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师：那下面我们一起来听一个故事吧。</w:t>
            </w:r>
          </w:p>
          <w:p w14:paraId="7FD9A034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2.回答问题</w:t>
            </w:r>
          </w:p>
          <w:p w14:paraId="5AE3DDC1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（1）师：大眼猫在</w:t>
            </w:r>
            <w:proofErr w:type="gramStart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玩妈妈</w:t>
            </w:r>
            <w:proofErr w:type="gramEnd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的化妆品，她做了什么呢？</w:t>
            </w:r>
          </w:p>
          <w:p w14:paraId="72BF207C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（2）师：</w:t>
            </w:r>
            <w:proofErr w:type="gramStart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皮</w:t>
            </w:r>
            <w:proofErr w:type="gramEnd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皮猴为什么会肚子痛？</w:t>
            </w:r>
          </w:p>
          <w:p w14:paraId="294E1A0D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（3）师：</w:t>
            </w:r>
            <w:proofErr w:type="gramStart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大眼猫第二天</w:t>
            </w:r>
            <w:proofErr w:type="gramEnd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也去了医院，她为什么去医院？</w:t>
            </w:r>
          </w:p>
          <w:p w14:paraId="344A38DE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教师小结。师：从故事当中我们可以知道，我们小朋友是不可以</w:t>
            </w:r>
            <w:proofErr w:type="gramStart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玩妈妈</w:t>
            </w:r>
            <w:proofErr w:type="gramEnd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的化妆品的。化妆品化学成分多，小孩使用容易皮肤过敏。皮</w:t>
            </w: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lastRenderedPageBreak/>
              <w:t>肤过敏会出现皮肤瘙痒、红肿等现象。 化妆品不</w:t>
            </w:r>
            <w:proofErr w:type="gramStart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小心放</w:t>
            </w:r>
            <w:proofErr w:type="gramEnd"/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入口中会引起中毒。 </w:t>
            </w:r>
          </w:p>
          <w:p w14:paraId="1E7475D1" w14:textId="77777777" w:rsidR="007647D9" w:rsidRPr="007647D9" w:rsidRDefault="007647D9" w:rsidP="007647D9">
            <w:pPr>
              <w:rPr>
                <w:rFonts w:ascii="宋体" w:eastAsia="宋体" w:hAnsi="宋体" w:cs="Tahoma"/>
                <w:b/>
                <w:bCs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b/>
                <w:bCs/>
                <w:kern w:val="0"/>
                <w:sz w:val="28"/>
                <w:szCs w:val="28"/>
              </w:rPr>
              <w:t>三、请大班幼儿进行情景表演。</w:t>
            </w:r>
          </w:p>
          <w:p w14:paraId="311AB44F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1.请幼儿表演。</w:t>
            </w:r>
          </w:p>
          <w:p w14:paraId="68840F37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师：孩子们，老师请来了大班的小朋友，我们热烈欢迎。他们今天为我们打来了情境表演。我们看看他们做了什么？</w:t>
            </w:r>
          </w:p>
          <w:p w14:paraId="2D48ACFD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（1）小朋友涂抹妈妈的口红。</w:t>
            </w:r>
          </w:p>
          <w:p w14:paraId="582130FD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（2）小朋友误食化妆品。</w:t>
            </w:r>
          </w:p>
          <w:p w14:paraId="0C6133E7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（3）使用小儿专用的化妆品。</w:t>
            </w:r>
          </w:p>
          <w:p w14:paraId="0810DE2B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2.播放“博士爷爷”的录音。</w:t>
            </w:r>
          </w:p>
          <w:p w14:paraId="0A27C269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师：现在老师请来了一位博士爷爷，我们一起来听听他是怎么说的。</w:t>
            </w:r>
          </w:p>
          <w:p w14:paraId="3259DEC2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/>
                <w:kern w:val="0"/>
                <w:sz w:val="28"/>
                <w:szCs w:val="28"/>
              </w:rPr>
              <w:t>3.小结。</w:t>
            </w:r>
          </w:p>
          <w:p w14:paraId="3CC37D30" w14:textId="7777777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/>
                <w:kern w:val="0"/>
                <w:sz w:val="28"/>
                <w:szCs w:val="28"/>
              </w:rPr>
              <w:t>师：孩子们，博士爷爷的话你们记住了吗？我们一定不能</w:t>
            </w:r>
            <w:proofErr w:type="gramStart"/>
            <w:r w:rsidRPr="007647D9">
              <w:rPr>
                <w:rFonts w:ascii="宋体" w:eastAsia="宋体" w:hAnsi="宋体" w:cs="Tahoma"/>
                <w:kern w:val="0"/>
                <w:sz w:val="28"/>
                <w:szCs w:val="28"/>
              </w:rPr>
              <w:t>玩妈妈</w:t>
            </w:r>
            <w:proofErr w:type="gramEnd"/>
            <w:r w:rsidRPr="007647D9">
              <w:rPr>
                <w:rFonts w:ascii="宋体" w:eastAsia="宋体" w:hAnsi="宋体" w:cs="Tahoma"/>
                <w:kern w:val="0"/>
                <w:sz w:val="28"/>
                <w:szCs w:val="28"/>
              </w:rPr>
              <w:t>的化妆品，否则会很危险的。</w:t>
            </w:r>
          </w:p>
          <w:p w14:paraId="32A66392" w14:textId="77777777" w:rsidR="007647D9" w:rsidRPr="007647D9" w:rsidRDefault="007647D9" w:rsidP="007647D9">
            <w:pPr>
              <w:rPr>
                <w:rFonts w:ascii="宋体" w:eastAsia="宋体" w:hAnsi="宋体" w:cs="Tahoma"/>
                <w:b/>
                <w:bCs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/>
                <w:b/>
                <w:bCs/>
                <w:kern w:val="0"/>
                <w:sz w:val="28"/>
                <w:szCs w:val="28"/>
              </w:rPr>
              <w:t>四、活动延伸</w:t>
            </w:r>
          </w:p>
          <w:p w14:paraId="13010601" w14:textId="0559E487" w:rsidR="007647D9" w:rsidRPr="007647D9" w:rsidRDefault="007647D9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  <w:r w:rsidRPr="007647D9">
              <w:rPr>
                <w:rFonts w:ascii="宋体" w:eastAsia="宋体" w:hAnsi="宋体" w:cs="Tahoma"/>
                <w:kern w:val="0"/>
                <w:sz w:val="28"/>
                <w:szCs w:val="28"/>
              </w:rPr>
              <w:t>师：我们今天通过故事知道了妈妈的化妆品，小朋友是不能使用的。回家后请把这个故事讲给你们的妈妈。</w:t>
            </w:r>
          </w:p>
          <w:p w14:paraId="58685F39" w14:textId="65D4995C" w:rsidR="00BF6F4D" w:rsidRPr="007647D9" w:rsidRDefault="00BF6F4D" w:rsidP="007647D9">
            <w:pPr>
              <w:rPr>
                <w:rFonts w:ascii="宋体" w:eastAsia="宋体" w:hAnsi="宋体" w:cs="Tahoma"/>
                <w:kern w:val="0"/>
                <w:sz w:val="28"/>
                <w:szCs w:val="28"/>
              </w:rPr>
            </w:pPr>
          </w:p>
        </w:tc>
      </w:tr>
    </w:tbl>
    <w:p w14:paraId="3826DBB1" w14:textId="77777777" w:rsidR="007E6D77" w:rsidRPr="00BF6F4D" w:rsidRDefault="007E6D77"/>
    <w:sectPr w:rsidR="007E6D77" w:rsidRPr="00BF6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14A2" w14:textId="77777777" w:rsidR="00153391" w:rsidRDefault="00153391" w:rsidP="00A50BC2">
      <w:r>
        <w:separator/>
      </w:r>
    </w:p>
  </w:endnote>
  <w:endnote w:type="continuationSeparator" w:id="0">
    <w:p w14:paraId="68B93601" w14:textId="77777777" w:rsidR="00153391" w:rsidRDefault="00153391" w:rsidP="00A5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8D034" w14:textId="77777777" w:rsidR="00153391" w:rsidRDefault="00153391" w:rsidP="00A50BC2">
      <w:r>
        <w:separator/>
      </w:r>
    </w:p>
  </w:footnote>
  <w:footnote w:type="continuationSeparator" w:id="0">
    <w:p w14:paraId="69EA2742" w14:textId="77777777" w:rsidR="00153391" w:rsidRDefault="00153391" w:rsidP="00A5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E1"/>
    <w:rsid w:val="00153391"/>
    <w:rsid w:val="006806C3"/>
    <w:rsid w:val="00720A36"/>
    <w:rsid w:val="007647D9"/>
    <w:rsid w:val="007E6D77"/>
    <w:rsid w:val="00A50BC2"/>
    <w:rsid w:val="00BF6F4D"/>
    <w:rsid w:val="00C678E1"/>
    <w:rsid w:val="00E2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641D3"/>
  <w15:chartTrackingRefBased/>
  <w15:docId w15:val="{8ECF7642-245A-4CD9-B5FC-7C81878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B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BC2"/>
    <w:rPr>
      <w:sz w:val="18"/>
      <w:szCs w:val="18"/>
    </w:rPr>
  </w:style>
  <w:style w:type="paragraph" w:customStyle="1" w:styleId="qowt-stl-1">
    <w:name w:val="qowt-stl-标题1"/>
    <w:basedOn w:val="a"/>
    <w:rsid w:val="00A50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">
    <w:name w:val="qowt-stl-正文"/>
    <w:basedOn w:val="a"/>
    <w:rsid w:val="00A50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1-timesnewroman">
    <w:name w:val="qowt-font1-timesnewroman"/>
    <w:basedOn w:val="a0"/>
    <w:rsid w:val="00A50BC2"/>
  </w:style>
  <w:style w:type="paragraph" w:customStyle="1" w:styleId="qowt-li-20691048080">
    <w:name w:val="qowt-li-2069104808_0"/>
    <w:basedOn w:val="a"/>
    <w:rsid w:val="00A50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li-7394505760">
    <w:name w:val="qowt-li-739450576_0"/>
    <w:basedOn w:val="a"/>
    <w:rsid w:val="00A50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li-19457668420">
    <w:name w:val="qowt-li-1945766842_0"/>
    <w:basedOn w:val="a"/>
    <w:rsid w:val="00A50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li-5485674100">
    <w:name w:val="qowt-li-548567410_0"/>
    <w:basedOn w:val="a"/>
    <w:rsid w:val="00A50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li-7225566260">
    <w:name w:val="qowt-li-722556626_0"/>
    <w:basedOn w:val="a"/>
    <w:rsid w:val="00A50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0">
    <w:name w:val="qowt-stl-普通网站"/>
    <w:basedOn w:val="a"/>
    <w:rsid w:val="0076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stl-2">
    <w:name w:val="qowt-stl-要点"/>
    <w:basedOn w:val="a0"/>
    <w:rsid w:val="007647D9"/>
  </w:style>
  <w:style w:type="character" w:customStyle="1" w:styleId="qowt-stl-apple-converted-space">
    <w:name w:val="qowt-stl-apple-converted-space"/>
    <w:basedOn w:val="a0"/>
    <w:rsid w:val="007647D9"/>
  </w:style>
  <w:style w:type="character" w:customStyle="1" w:styleId="qowt-font2">
    <w:name w:val="qowt-font2"/>
    <w:basedOn w:val="a0"/>
    <w:rsid w:val="0076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2579031736@qq.com</dc:creator>
  <cp:keywords/>
  <dc:description/>
  <cp:lastModifiedBy>2579031736@qq.com</cp:lastModifiedBy>
  <cp:revision>4</cp:revision>
  <dcterms:created xsi:type="dcterms:W3CDTF">2019-12-20T04:27:00Z</dcterms:created>
  <dcterms:modified xsi:type="dcterms:W3CDTF">2019-12-20T05:43:00Z</dcterms:modified>
</cp:coreProperties>
</file>