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9FC2" w14:textId="3976A1B0" w:rsidR="00BF6F4D" w:rsidRPr="00A50BC2" w:rsidRDefault="00A50BC2" w:rsidP="00BF6F4D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 w:rsidRPr="00BF6F4D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春江幼儿园</w:t>
      </w:r>
      <w:r w:rsidR="00BF6F4D" w:rsidRPr="00BF6F4D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白馨南苑区中班</w:t>
      </w:r>
      <w:r w:rsidR="007647D9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1</w:t>
      </w:r>
      <w:r w:rsidR="00130A2D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1</w:t>
      </w:r>
      <w:bookmarkStart w:id="0" w:name="_GoBack"/>
      <w:bookmarkEnd w:id="0"/>
      <w:r w:rsidR="00BF6F4D" w:rsidRPr="00BF6F4D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月安全教育课程</w:t>
      </w:r>
    </w:p>
    <w:tbl>
      <w:tblPr>
        <w:tblW w:w="992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8198"/>
      </w:tblGrid>
      <w:tr w:rsidR="00A50BC2" w:rsidRPr="00A50BC2" w14:paraId="574EFB39" w14:textId="77777777" w:rsidTr="00BF6F4D"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801D8" w14:textId="07C3F356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8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94DEB" w14:textId="3C570515" w:rsidR="00A50BC2" w:rsidRPr="00A50BC2" w:rsidRDefault="002D5035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78342D">
              <w:rPr>
                <w:rFonts w:ascii="Calibri" w:eastAsia="宋体" w:hAnsi="Calibri" w:cs="Calibri" w:hint="eastAsia"/>
                <w:color w:val="000000"/>
                <w:kern w:val="0"/>
                <w:sz w:val="28"/>
                <w:szCs w:val="28"/>
              </w:rPr>
              <w:t>不在厨房玩</w:t>
            </w:r>
          </w:p>
        </w:tc>
      </w:tr>
      <w:tr w:rsidR="00A50BC2" w:rsidRPr="007647D9" w14:paraId="1A166D0C" w14:textId="77777777" w:rsidTr="00BF6F4D"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E53767" w14:textId="77777777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教学目的</w:t>
            </w:r>
          </w:p>
        </w:tc>
        <w:tc>
          <w:tcPr>
            <w:tcW w:w="81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97D955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、了解厨房里的危险有哪些，具有一定的安全意识。</w:t>
            </w:r>
          </w:p>
          <w:p w14:paraId="3B7985CB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、知道不随意在厨房玩闹，不触碰危险物品。</w:t>
            </w:r>
          </w:p>
          <w:p w14:paraId="400E9696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、能正确判断多种行为的对错，逐步增强自我保护意识。</w:t>
            </w:r>
          </w:p>
          <w:p w14:paraId="7CCE86CD" w14:textId="0AB3CA2B" w:rsidR="00A50BC2" w:rsidRPr="002D5035" w:rsidRDefault="0078342D" w:rsidP="0078342D">
            <w:r w:rsidRPr="002D5035">
              <w:t xml:space="preserve"> </w:t>
            </w:r>
          </w:p>
        </w:tc>
      </w:tr>
      <w:tr w:rsidR="00BF6F4D" w:rsidRPr="00A50BC2" w14:paraId="3719E47A" w14:textId="77777777" w:rsidTr="00BF6F4D">
        <w:trPr>
          <w:trHeight w:val="841"/>
        </w:trPr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7F63DC" w14:textId="4F0BBC4A" w:rsidR="00BF6F4D" w:rsidRPr="00A50BC2" w:rsidRDefault="00BF6F4D" w:rsidP="00A50BC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活动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过程</w:t>
            </w:r>
          </w:p>
        </w:tc>
        <w:tc>
          <w:tcPr>
            <w:tcW w:w="8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9FAFA" w14:textId="7CF4BB79" w:rsidR="0078342D" w:rsidRPr="0078342D" w:rsidRDefault="0078342D" w:rsidP="0078342D">
            <w:pPr>
              <w:pStyle w:val="qowt-li-1476715747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8342D">
              <w:rPr>
                <w:rFonts w:ascii="Calibri" w:hAnsi="Calibri" w:cs="Calibri" w:hint="eastAsia"/>
                <w:b/>
                <w:bCs/>
                <w:color w:val="000000"/>
                <w:sz w:val="28"/>
                <w:szCs w:val="28"/>
              </w:rPr>
              <w:t>一、</w:t>
            </w:r>
            <w:r w:rsidRPr="0078342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情境导入</w:t>
            </w:r>
          </w:p>
          <w:p w14:paraId="0D6DFF7C" w14:textId="427EEC76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小朋友，近段时间老师发现有一些小朋友在幼儿园或者在家的时候，有一些不安全的行为，让自己或他人受到了伤害。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老师决定要从你们当中挑选一些安全小卫士，向其他的小朋友宣传安全知识。你们愿意吗？但要成为安全小卫士，必须要在今天的选拔中通过三关，你们有没有信心？</w:t>
            </w:r>
          </w:p>
          <w:p w14:paraId="4FEEEBC9" w14:textId="77777777" w:rsidR="0078342D" w:rsidRP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8342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二、第一关，听故事</w:t>
            </w:r>
            <w:r w:rsidRPr="0078342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——</w:t>
            </w:r>
            <w:r w:rsidRPr="0078342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寻找危险</w:t>
            </w:r>
          </w:p>
          <w:p w14:paraId="1BD854E7" w14:textId="2408E5B9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师：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好，下面我们进入第一关，听故事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——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寻找危险</w:t>
            </w:r>
          </w:p>
          <w:p w14:paraId="553DD9AA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（一）老师讲有关厨房的小故事。</w:t>
            </w:r>
          </w:p>
          <w:p w14:paraId="40D42DFE" w14:textId="0461B37E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今天老师要给大家讲一个关于厨房的小故事，小朋友听故事的时候，一定要安静地听，仔细地想一想故事中的小黄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鸭遇到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了哪些危险？</w:t>
            </w:r>
          </w:p>
          <w:p w14:paraId="26F53DF2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（二）第一种危险：厨房中刀具的危险。</w:t>
            </w:r>
          </w:p>
          <w:p w14:paraId="29562A22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、小黄鸭要切水果，妈妈对它说了什么？</w:t>
            </w:r>
          </w:p>
          <w:p w14:paraId="699B1D2F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、提问：厨房里的刀是拿来做什么的？为什么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刀可以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把菜切成一块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一块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，一片一片的呢？（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因为刀很锋利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）如果小朋友去厨房玩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刀，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刀不小心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落在自己的、手上、脚上，会怎样？那切菜板，能玩吗？</w:t>
            </w:r>
          </w:p>
          <w:p w14:paraId="7EBB952C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、幼儿交流后师总结：厨房里的刀，刀口很锋利。切菜板很重，如果不小心碰着手或落在脚上，很容易受伤，很危险！</w:t>
            </w:r>
          </w:p>
          <w:p w14:paraId="7D56B7E9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切菜刀、切菜板，不能玩。请一位小朋友把这张图片贴在小黑板上，并用响亮的声音把这点安全知识宣传给大家。</w:t>
            </w:r>
          </w:p>
          <w:p w14:paraId="02DA5A76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（三）第二种危险：刚做好的菜的危险。</w:t>
            </w:r>
          </w:p>
          <w:p w14:paraId="0DCD1B3D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、刚出炉的蛋糕小黄鸭能直接去拿吗？为什么？刚做好菜有危险吗？为什么呢？</w:t>
            </w:r>
          </w:p>
          <w:p w14:paraId="109AB9C0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、师总结：刚做好的饭菜温度高，不小心碰倒了会被烫伤的。刚做好的饭菜，我不端。（引导孩子说出这句儿歌）请一位小朋友把这张图片贴在小黑板上，并用响亮的声音把这点安全知识宣传给</w:t>
            </w:r>
          </w:p>
          <w:p w14:paraId="43597F40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大家。</w:t>
            </w:r>
          </w:p>
          <w:p w14:paraId="5B739F67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、你们知道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妈妈们端很烫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的食物是用什么方法呢？</w:t>
            </w:r>
          </w:p>
          <w:p w14:paraId="7DB7147F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（四）第三种危险：炒菜时油爆在脸上，眼睛里的危险。</w:t>
            </w:r>
          </w:p>
          <w:p w14:paraId="739A436B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、刚刚故事里，妈妈去接电话的时候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小黄鸭去干嘛了？小黄鸭的手是怎么烫伤的？</w:t>
            </w:r>
          </w:p>
          <w:p w14:paraId="001966AC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、小黄鸭烫伤后要怎么处理？</w:t>
            </w:r>
          </w:p>
          <w:p w14:paraId="69847F44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、幼儿交流后师总结：妈妈在炒菜，个子矮、年龄小的孩子不能靠近锅边，油爆在脸上、眼睛里，会烧伤、会瞎眼等。如果不小心烫伤了，要立刻用凉水冲，再到医院去处理。炒菜时的锅灶，我不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靠近。（引导孩子说出这句儿歌）请一位小朋友把这张图片贴在小黑板上，并用响亮的声音把这点安全知识宣传给大家。</w:t>
            </w:r>
          </w:p>
          <w:p w14:paraId="1B13490B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三、第二关，看视频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——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作判断</w:t>
            </w:r>
          </w:p>
          <w:p w14:paraId="4DE5FD57" w14:textId="77777777" w:rsidR="0078342D" w:rsidRDefault="0078342D" w:rsidP="0078342D">
            <w:pPr>
              <w:pStyle w:val="qowt-li-14772884690"/>
              <w:shd w:val="clear" w:color="auto" w:fill="FFFFFF"/>
              <w:spacing w:before="0" w:beforeAutospacing="0" w:after="0" w:afterAutospacing="0"/>
              <w:ind w:firstLineChars="200"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小朋友，我们一起来看一段视频，看完视频后请小朋友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来作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裁判。</w:t>
            </w:r>
          </w:p>
          <w:p w14:paraId="0B34E45A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（二）相信大家今天都学到了不少的安全方面的本领。现在到了考考大家的时刻了。你们准备好了吗？</w:t>
            </w:r>
          </w:p>
          <w:p w14:paraId="0728F9D6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师：瞧，这些图片是什么意思？谁来说一说，这样的做法正确吗？请幼儿用表情、手势来表现正确、错误。</w:t>
            </w:r>
          </w:p>
          <w:p w14:paraId="4A052F81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、安安发现厨房里的水烧开了告诉大人，请大人来把火关掉。（</w:t>
            </w:r>
            <w:r>
              <w:rPr>
                <w:rStyle w:val="qowt-font4-arial"/>
                <w:rFonts w:ascii="Calibri" w:hAnsi="Calibri" w:cs="Calibri"/>
                <w:color w:val="000000"/>
                <w:sz w:val="28"/>
                <w:szCs w:val="28"/>
              </w:rPr>
              <w:t>√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）</w:t>
            </w:r>
          </w:p>
          <w:p w14:paraId="43FC3A82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、小猴饿了，自己倒开水泡方便面。（</w:t>
            </w:r>
            <w:r>
              <w:rPr>
                <w:rStyle w:val="qowt-font4-arial"/>
                <w:rFonts w:ascii="Calibri" w:hAnsi="Calibri" w:cs="Calibri"/>
                <w:color w:val="000000"/>
                <w:sz w:val="28"/>
                <w:szCs w:val="28"/>
              </w:rPr>
              <w:t>×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）</w:t>
            </w:r>
          </w:p>
          <w:p w14:paraId="3E5D747A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、小轩在家玩起了煤气灶。（</w:t>
            </w:r>
            <w:r>
              <w:rPr>
                <w:rStyle w:val="qowt-font4-arial"/>
                <w:rFonts w:ascii="Calibri" w:hAnsi="Calibri" w:cs="Calibri"/>
                <w:color w:val="000000"/>
                <w:sz w:val="28"/>
                <w:szCs w:val="28"/>
              </w:rPr>
              <w:t>×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）</w:t>
            </w:r>
          </w:p>
          <w:p w14:paraId="224A51B3" w14:textId="0E409904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师总结：厨房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小危险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多，小朋友一定要当心。并把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“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厨房小危险多，要当心。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”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的图片贴在黑板上。</w:t>
            </w:r>
          </w:p>
          <w:p w14:paraId="182D10A7" w14:textId="2F302D1F" w:rsidR="0078342D" w:rsidRDefault="0078342D" w:rsidP="0078342D">
            <w:pPr>
              <w:pStyle w:val="qowt-li-14772887180"/>
              <w:shd w:val="clear" w:color="auto" w:fill="FFFFFF"/>
              <w:spacing w:before="0" w:beforeAutospacing="0" w:after="0" w:afterAutospacing="0"/>
              <w:ind w:firstLineChars="200"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四、拓展延伸</w:t>
            </w: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幼儿学念厨房安全儿歌。</w:t>
            </w:r>
          </w:p>
          <w:p w14:paraId="4423E1A1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56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小朋友，学得真仔细，还勇敢地连过三关，祝贺中二班所有的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小朋成为了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真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真正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正的安全小卫士。</w:t>
            </w:r>
          </w:p>
          <w:p w14:paraId="2F93A3FF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安全小卫士们，现在你们要去执行两项新任务，一是把这首厨房安全的儿歌传递给其他人，让大家都明白不能在厨房里玩。二是回家寻找厨房里还隐藏着哪些危险，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明天报告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给老师。</w:t>
            </w:r>
          </w:p>
          <w:p w14:paraId="4E07448E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好，现在让我们戴上安全小卫士的帽子，拿着小旗子去执行安全儿歌传递任务吧！</w:t>
            </w:r>
          </w:p>
          <w:p w14:paraId="07DDCA0A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附：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厨房安全儿歌</w:t>
            </w:r>
          </w:p>
          <w:p w14:paraId="629C9BED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厨房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小危险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多，要当心！</w:t>
            </w:r>
          </w:p>
          <w:p w14:paraId="2D16B914" w14:textId="77777777" w:rsid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切菜刀、切菜板，我不玩，</w:t>
            </w:r>
          </w:p>
          <w:p w14:paraId="5BC6EFE8" w14:textId="77777777" w:rsidR="0078342D" w:rsidRP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刚做好的饭菜，我不端，</w:t>
            </w:r>
          </w:p>
          <w:p w14:paraId="79EE8798" w14:textId="77777777" w:rsidR="0078342D" w:rsidRP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炒菜时的锅灶，我不靠近，</w:t>
            </w:r>
          </w:p>
          <w:p w14:paraId="58685F39" w14:textId="12B3215A" w:rsidR="00BF6F4D" w:rsidRPr="0078342D" w:rsidRDefault="0078342D" w:rsidP="0078342D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cs="Tahoma"/>
                <w:sz w:val="28"/>
                <w:szCs w:val="28"/>
              </w:rPr>
            </w:pPr>
            <w:r w:rsidRPr="0078342D">
              <w:rPr>
                <w:rFonts w:ascii="Calibri" w:hAnsi="Calibri" w:cs="Calibri"/>
                <w:color w:val="000000"/>
                <w:sz w:val="28"/>
                <w:szCs w:val="28"/>
              </w:rPr>
              <w:t>小朋友，年龄小，要牢记！</w:t>
            </w:r>
          </w:p>
        </w:tc>
      </w:tr>
    </w:tbl>
    <w:p w14:paraId="3826DBB1" w14:textId="77777777" w:rsidR="007E6D77" w:rsidRPr="00BF6F4D" w:rsidRDefault="007E6D77"/>
    <w:sectPr w:rsidR="007E6D77" w:rsidRPr="00BF6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27F9C" w14:textId="77777777" w:rsidR="001C0958" w:rsidRDefault="001C0958" w:rsidP="00A50BC2">
      <w:r>
        <w:separator/>
      </w:r>
    </w:p>
  </w:endnote>
  <w:endnote w:type="continuationSeparator" w:id="0">
    <w:p w14:paraId="6047C5FA" w14:textId="77777777" w:rsidR="001C0958" w:rsidRDefault="001C0958" w:rsidP="00A5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9563" w14:textId="77777777" w:rsidR="001C0958" w:rsidRDefault="001C0958" w:rsidP="00A50BC2">
      <w:r>
        <w:separator/>
      </w:r>
    </w:p>
  </w:footnote>
  <w:footnote w:type="continuationSeparator" w:id="0">
    <w:p w14:paraId="3BDF2ABA" w14:textId="77777777" w:rsidR="001C0958" w:rsidRDefault="001C0958" w:rsidP="00A5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E1"/>
    <w:rsid w:val="00130A2D"/>
    <w:rsid w:val="001C0958"/>
    <w:rsid w:val="002D5035"/>
    <w:rsid w:val="004B7F5F"/>
    <w:rsid w:val="006806C3"/>
    <w:rsid w:val="007647D9"/>
    <w:rsid w:val="0078342D"/>
    <w:rsid w:val="007E6D77"/>
    <w:rsid w:val="00A50BC2"/>
    <w:rsid w:val="00BF6F4D"/>
    <w:rsid w:val="00C678E1"/>
    <w:rsid w:val="00E2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641D3"/>
  <w15:chartTrackingRefBased/>
  <w15:docId w15:val="{8ECF7642-245A-4CD9-B5FC-7C818780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B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BC2"/>
    <w:rPr>
      <w:sz w:val="18"/>
      <w:szCs w:val="18"/>
    </w:rPr>
  </w:style>
  <w:style w:type="paragraph" w:customStyle="1" w:styleId="qowt-stl-1">
    <w:name w:val="qowt-stl-标题1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">
    <w:name w:val="qowt-stl-正文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1-timesnewroman">
    <w:name w:val="qowt-font1-timesnewroman"/>
    <w:basedOn w:val="a0"/>
    <w:rsid w:val="00A50BC2"/>
  </w:style>
  <w:style w:type="paragraph" w:customStyle="1" w:styleId="qowt-li-20691048080">
    <w:name w:val="qowt-li-2069104808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7394505760">
    <w:name w:val="qowt-li-739450576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19457668420">
    <w:name w:val="qowt-li-1945766842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5485674100">
    <w:name w:val="qowt-li-548567410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7225566260">
    <w:name w:val="qowt-li-722556626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0">
    <w:name w:val="qowt-stl-普通网站"/>
    <w:basedOn w:val="a"/>
    <w:rsid w:val="0076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2">
    <w:name w:val="qowt-stl-要点"/>
    <w:basedOn w:val="a0"/>
    <w:rsid w:val="007647D9"/>
  </w:style>
  <w:style w:type="character" w:customStyle="1" w:styleId="qowt-stl-apple-converted-space">
    <w:name w:val="qowt-stl-apple-converted-space"/>
    <w:basedOn w:val="a0"/>
    <w:rsid w:val="007647D9"/>
  </w:style>
  <w:style w:type="character" w:customStyle="1" w:styleId="qowt-font2">
    <w:name w:val="qowt-font2"/>
    <w:basedOn w:val="a0"/>
    <w:rsid w:val="007647D9"/>
  </w:style>
  <w:style w:type="paragraph" w:styleId="a7">
    <w:name w:val="Normal (Web)"/>
    <w:basedOn w:val="a"/>
    <w:uiPriority w:val="99"/>
    <w:semiHidden/>
    <w:unhideWhenUsed/>
    <w:rsid w:val="002D50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14767157470">
    <w:name w:val="qowt-li-1476715747_0"/>
    <w:basedOn w:val="a"/>
    <w:rsid w:val="00783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14772884690">
    <w:name w:val="qowt-li-1477288469_0"/>
    <w:basedOn w:val="a"/>
    <w:rsid w:val="00783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-arial">
    <w:name w:val="qowt-font4-arial"/>
    <w:basedOn w:val="a0"/>
    <w:rsid w:val="0078342D"/>
  </w:style>
  <w:style w:type="paragraph" w:customStyle="1" w:styleId="qowt-li-14772887180">
    <w:name w:val="qowt-li-1477288718_0"/>
    <w:basedOn w:val="a"/>
    <w:rsid w:val="00783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2579031736@qq.com</dc:creator>
  <cp:keywords/>
  <dc:description/>
  <cp:lastModifiedBy>2579031736@qq.com</cp:lastModifiedBy>
  <cp:revision>5</cp:revision>
  <dcterms:created xsi:type="dcterms:W3CDTF">2019-12-20T04:27:00Z</dcterms:created>
  <dcterms:modified xsi:type="dcterms:W3CDTF">2019-12-20T05:43:00Z</dcterms:modified>
</cp:coreProperties>
</file>