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center"/>
        <w:textAlignment w:val="auto"/>
        <w:rPr>
          <w:rStyle w:val="5"/>
          <w:rFonts w:hint="eastAsia" w:ascii="宋体" w:hAnsi="宋体" w:eastAsia="宋体" w:cs="宋体"/>
          <w:b/>
          <w:i w:val="0"/>
          <w:caps w:val="0"/>
          <w:color w:val="auto"/>
          <w:spacing w:val="0"/>
          <w:sz w:val="27"/>
          <w:szCs w:val="27"/>
          <w:bdr w:val="none" w:color="auto" w:sz="0" w:space="0"/>
          <w:shd w:val="clear" w:color="FFFFFF" w:fill="D9D9D9"/>
        </w:rPr>
      </w:pPr>
      <w:r>
        <w:rPr>
          <w:rFonts w:hint="eastAsia"/>
          <w:color w:val="auto"/>
          <w:shd w:val="clear" w:color="FFFFFF" w:fill="D9D9D9"/>
          <w:lang w:val="en-US" w:eastAsia="zh-CN"/>
        </w:rPr>
        <w:t xml:space="preserve"> </w:t>
      </w:r>
      <w:r>
        <w:rPr>
          <w:rStyle w:val="5"/>
          <w:rFonts w:hint="eastAsia" w:ascii="宋体" w:hAnsi="宋体" w:eastAsia="宋体" w:cs="宋体"/>
          <w:b/>
          <w:i w:val="0"/>
          <w:caps w:val="0"/>
          <w:color w:val="auto"/>
          <w:spacing w:val="0"/>
          <w:sz w:val="27"/>
          <w:szCs w:val="27"/>
          <w:bdr w:val="none" w:color="auto" w:sz="0" w:space="0"/>
          <w:shd w:val="clear" w:color="FFFFFF" w:fill="D9D9D9"/>
        </w:rPr>
        <w:t>走进神话世界三年级课外阅读指导课教学设计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lang w:eastAsia="zh-CN"/>
        </w:rPr>
      </w:pPr>
      <w:r>
        <w:rPr>
          <w:rStyle w:val="5"/>
          <w:rFonts w:hint="eastAsia" w:ascii="宋体" w:hAnsi="宋体" w:eastAsia="宋体" w:cs="宋体"/>
          <w:b/>
          <w:i w:val="0"/>
          <w:caps w:val="0"/>
          <w:color w:val="auto"/>
          <w:spacing w:val="0"/>
          <w:sz w:val="27"/>
          <w:szCs w:val="27"/>
          <w:bdr w:val="none" w:color="auto" w:sz="0" w:space="0"/>
          <w:shd w:val="clear" w:color="FFFFFF" w:fill="D9D9D9"/>
        </w:rPr>
        <w:t>一、教学目标：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1.通过阅读了解神话的特点，理解本文联想和想像手法的运用。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2.指导学生了解课外阅读方法，进行有关神话的趣味积累，提高课外阅读的兴趣，养成良好的阅读习惯。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3.通过阅读神话故事，感受中国古代神话故事的丰富多彩让学生从中了解中国和希腊悠久的历史、灿烂的文化、古老的文明，感受历史文化的璀璨与美好。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Style w:val="5"/>
          <w:rFonts w:hint="eastAsia" w:ascii="宋体" w:hAnsi="宋体" w:eastAsia="宋体" w:cs="宋体"/>
          <w:b/>
          <w:i w:val="0"/>
          <w:caps w:val="0"/>
          <w:color w:val="auto"/>
          <w:spacing w:val="0"/>
          <w:sz w:val="27"/>
          <w:szCs w:val="27"/>
          <w:bdr w:val="none" w:color="auto" w:sz="0" w:space="0"/>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二、教学重点难点：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bookmarkStart w:id="0" w:name="_GoBack"/>
      <w:bookmarkEnd w:id="0"/>
      <w:r>
        <w:rPr>
          <w:rStyle w:val="5"/>
          <w:rFonts w:hint="eastAsia" w:ascii="宋体" w:hAnsi="宋体" w:eastAsia="宋体" w:cs="宋体"/>
          <w:b/>
          <w:i w:val="0"/>
          <w:caps w:val="0"/>
          <w:color w:val="auto"/>
          <w:spacing w:val="0"/>
          <w:sz w:val="27"/>
          <w:szCs w:val="27"/>
          <w:bdr w:val="none" w:color="auto" w:sz="0" w:space="0"/>
          <w:shd w:val="clear" w:color="FFFFFF" w:fill="D9D9D9"/>
        </w:rPr>
        <w:t>通过阅读神话故事，感受中国古代神话故事的丰富多彩让学生从中了解中国和希腊悠久的历史、灿烂的文化、古老的文明，感受历史文化的璀璨与美好。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三、教学准备：学生自读三年级的课外阅读书目《中外神话传说》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教学过程：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课间播放动画《哪吒闹海》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一、创设情境，感知神话人物。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1.知道这部动画片叫什么名字吗？对了叫《哪吒闹海》它选自中国古代神话故事《封神榜》。同学们，大家都读过哪些神话故事呢？指名说。你能把它的名字写在黑板上吗？（学生上黑板写名字）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2.知道这么多神话故事，大家真了不起！在这些神话人物中，你最喜欢谁？为什么？（引导说话——说出人物形象，特征，性格特点等）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根据学生的回答相机板书：（本领大，呼风唤雨，乐于助人，与自然作斗争，不怕困难、坚持不懈、为民造福、……）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师评：古时候，科学不发达，很多事情人们无法解释，以为神在起作用呢！其实神就是人们心目的英雄，在神话里，他们本领高超，去代表人去和恶劣的自然做斗争。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重点点评：老师知道同学们为什么这么喜欢哪吒和沉香了，因为他们都很善良和孝顺是孩子们的神。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3.其实啊，刚刚大家说到的故事，有的已经走进我们的语文课本。我们的语文课本中，每一册都有神话故事。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除此之外，我们的课外书中还有很多。中国神话那里有？不光我们手里的《中外神话传说》，向《诗经》、《左传》、《国语》、《庄子》、《山海经》、《楚辞》，乃至于唐诗宋词里都有，神话故事太多了，不仅中国有，外国也有。我们读过的神话仅仅是神话世界中的一滴水呀！今天我们就借助《中外神话传说》这本书，走进神话世界，更好地读懂神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二、品神话，读懂故事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品读《盘古开天辟地》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1.打开目录，同学们会发现《阿里山》和《世界最初的七天》这两个故事之间空了一行。看到了么？分隔的前部分是中国古代的神话，后半部是外国的神话。中国部分的第一个故事《盘古开天辟地》都读过了吗？谁来说一说故事主要讲了什么？（出示说话训练：读了《盘古开天辟地》，我知道了天和地起源的传说：很久很久以前，天和地____,宇宙混沌一团,像___,是___用他的神力,开辟了___,他的___</w:t>
      </w:r>
      <w:r>
        <w:rPr>
          <w:rStyle w:val="5"/>
          <w:rFonts w:hint="eastAsia" w:ascii="宋体" w:hAnsi="宋体" w:eastAsia="宋体" w:cs="宋体"/>
          <w:b/>
          <w:i w:val="0"/>
          <w:caps w:val="0"/>
          <w:color w:val="auto"/>
          <w:spacing w:val="0"/>
          <w:sz w:val="21"/>
          <w:szCs w:val="21"/>
          <w:bdr w:val="none" w:color="auto" w:sz="0" w:space="0"/>
          <w:shd w:val="clear" w:color="FFFFFF" w:fill="D9D9D9"/>
        </w:rPr>
        <w:t> </w:t>
      </w:r>
      <w:r>
        <w:rPr>
          <w:rStyle w:val="5"/>
          <w:rFonts w:hint="eastAsia" w:ascii="宋体" w:hAnsi="宋体" w:eastAsia="宋体" w:cs="宋体"/>
          <w:b/>
          <w:i w:val="0"/>
          <w:caps w:val="0"/>
          <w:color w:val="auto"/>
          <w:spacing w:val="0"/>
          <w:sz w:val="27"/>
          <w:szCs w:val="27"/>
          <w:bdr w:val="none" w:color="auto" w:sz="0" w:space="0"/>
          <w:shd w:val="clear" w:color="FFFFFF" w:fill="D9D9D9"/>
        </w:rPr>
        <w:t>变成了世间的万物。）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2.在这个故事中，你最喜欢哪一个情节呢？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指名交流 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3.喜欢神话故事，不能仅仅知道故事的情节，咱们要想领略神话故事的丰富内涵，不仅要细细品读字句，有时还要结合文字，展开大胆的想象。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4.教师边读边做标记，边指导学生想象画面。老师以自己的读书感受指导学生如何读书。注意师生互动。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实物展示全文，教师边带学生读，边现场做记号。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品读盘古开天辟地的这一段，体验盘古开天辟地的艰难。如：轻而清、重而浊。教师指导：遇到好的词语和句子，可以在旁边做一下记号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75" w:afterAutospacing="0" w:line="315" w:lineRule="atLeast"/>
        <w:ind w:left="0" w:right="0" w:firstLine="0"/>
        <w:jc w:val="both"/>
        <w:textAlignment w:val="auto"/>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品读盘古手撑住天地，不让天地合拢的这一段。做一下动作，想象当时的画面感受盘古的伟大。教师指导：读后的感受往往是珍贵且易逝的，可以在书旁的空白处写下来。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小结：我们这样一读啊，书中的人物好像活了过来一样，情节也更生动了，我们仿佛身临其境，这样读书才会越读越有趣呢。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5、总结板书：我们刚才是怎么读这一段的呢？书中好的语言，可以划下来。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精彩的情节可以反复读，并展开想象，有了感受可以写下来，有疑问也可以写下来。感受深刻的地方要有声有色的读读。实在喜欢还可以背背。相信同学们在平时的阅读中，都带着这样的方法读书，收获一定会很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板书：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做记号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想画面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Style w:val="5"/>
          <w:rFonts w:hint="eastAsia" w:ascii="宋体" w:hAnsi="宋体" w:eastAsia="宋体" w:cs="宋体"/>
          <w:b/>
          <w:i w:val="0"/>
          <w:caps w:val="0"/>
          <w:color w:val="auto"/>
          <w:spacing w:val="0"/>
          <w:sz w:val="27"/>
          <w:szCs w:val="27"/>
          <w:bdr w:val="none" w:color="auto" w:sz="0" w:space="0"/>
          <w:shd w:val="clear" w:color="FFFFFF" w:fill="D9D9D9"/>
        </w:rPr>
        <w:t>写感受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品读《愚公移山》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1.利用同样的方法，自主读第二篇神话。教师巡回指导。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2.课文后面还有两个问题呢，出示思考。女娲为什么要创造人类？她是怎么创造人类的？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3.交流。指名2人上讲台，根据实物展示台，展示自己的读书感受。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4.大家这么快就掌握了老师教会的方法，真是棒！老师要奖励大家看一段动画。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both"/>
        <w:rPr>
          <w:rFonts w:hint="eastAsia" w:ascii="宋体" w:hAnsi="宋体" w:eastAsia="宋体" w:cs="宋体"/>
          <w:i w:val="0"/>
          <w:caps w:val="0"/>
          <w:color w:val="auto"/>
          <w:spacing w:val="0"/>
          <w:sz w:val="21"/>
          <w:szCs w:val="21"/>
          <w:shd w:val="clear" w:color="FFFFFF" w:fill="D9D9D9"/>
        </w:rPr>
      </w:pPr>
      <w:r>
        <w:rPr>
          <w:rFonts w:hint="eastAsia" w:ascii="宋体" w:hAnsi="宋体" w:eastAsia="宋体" w:cs="宋体"/>
          <w:b/>
          <w:i w:val="0"/>
          <w:caps w:val="0"/>
          <w:color w:val="auto"/>
          <w:spacing w:val="0"/>
          <w:sz w:val="27"/>
          <w:szCs w:val="27"/>
          <w:bdr w:val="none" w:color="auto" w:sz="0" w:space="0"/>
          <w:shd w:val="clear" w:color="FFFFFF" w:fill="D9D9D9"/>
        </w:rPr>
        <w:t>看后教师提醒：老师知道大家都喜欢看动画片，可是书中有很多是动画片中没有的。老师建议大家看了动画以后，再找文字读一读，感受会更深的。</w:t>
      </w:r>
    </w:p>
    <w:p>
      <w:pPr>
        <w:shd w:val="clear" w:fill="FFFFFF" w:themeFill="background1"/>
        <w:rPr>
          <w:rFonts w:hint="eastAsia" w:eastAsiaTheme="minorEastAsia"/>
          <w:shd w:val="clear" w:color="FFFFFF" w:fill="D9D9D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A3146"/>
    <w:rsid w:val="639B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2019-12-17T10:49:00Z</dcterms:created>
  <dc:creator>Esther€</dc:creator>
  <cp:lastModifiedBy>Esther€</cp:lastModifiedBy>
  <dcterms:modified xsi:type="dcterms:W3CDTF">2019-12-18T04:30:17Z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