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58" w:rsidRPr="00536058" w:rsidRDefault="00536058" w:rsidP="00536058">
      <w:pPr>
        <w:widowControl/>
        <w:spacing w:line="750" w:lineRule="atLeast"/>
        <w:jc w:val="center"/>
        <w:rPr>
          <w:rFonts w:ascii="宋体" w:eastAsia="宋体" w:hAnsi="宋体" w:cs="宋体"/>
          <w:b/>
          <w:bCs/>
          <w:color w:val="3D5894"/>
          <w:kern w:val="0"/>
          <w:sz w:val="30"/>
          <w:szCs w:val="30"/>
        </w:rPr>
      </w:pPr>
      <w:bookmarkStart w:id="0" w:name="_GoBack"/>
      <w:r w:rsidRPr="00536058">
        <w:rPr>
          <w:rFonts w:ascii="宋体" w:eastAsia="宋体" w:hAnsi="宋体" w:cs="宋体"/>
          <w:b/>
          <w:bCs/>
          <w:color w:val="3D5894"/>
          <w:kern w:val="0"/>
          <w:sz w:val="30"/>
          <w:szCs w:val="30"/>
        </w:rPr>
        <w:t>主动：班主任专业发展的核心力量</w:t>
      </w:r>
    </w:p>
    <w:bookmarkEnd w:id="0"/>
    <w:p w:rsidR="00536058" w:rsidRPr="00536058" w:rsidRDefault="00536058" w:rsidP="00536058">
      <w:pPr>
        <w:widowControl/>
        <w:spacing w:line="390" w:lineRule="atLeast"/>
        <w:jc w:val="right"/>
        <w:rPr>
          <w:rFonts w:ascii="宋体" w:eastAsia="宋体" w:hAnsi="宋体" w:cs="宋体"/>
          <w:color w:val="333333"/>
          <w:kern w:val="0"/>
          <w:sz w:val="24"/>
          <w:szCs w:val="24"/>
        </w:rPr>
      </w:pPr>
      <w:r w:rsidRPr="00536058">
        <w:rPr>
          <w:rFonts w:ascii="宋体" w:eastAsia="宋体" w:hAnsi="宋体" w:cs="宋体"/>
          <w:color w:val="333333"/>
          <w:kern w:val="0"/>
          <w:sz w:val="24"/>
          <w:szCs w:val="24"/>
        </w:rPr>
        <w:t>——</w:t>
      </w:r>
      <w:proofErr w:type="gramStart"/>
      <w:r w:rsidRPr="00536058">
        <w:rPr>
          <w:rFonts w:ascii="宋体" w:eastAsia="宋体" w:hAnsi="宋体" w:cs="宋体"/>
          <w:color w:val="333333"/>
          <w:kern w:val="0"/>
          <w:sz w:val="24"/>
          <w:szCs w:val="24"/>
        </w:rPr>
        <w:t>——</w:t>
      </w:r>
      <w:proofErr w:type="gramEnd"/>
      <w:r w:rsidRPr="00536058">
        <w:rPr>
          <w:rFonts w:ascii="宋体" w:eastAsia="宋体" w:hAnsi="宋体" w:cs="宋体"/>
          <w:color w:val="333333"/>
          <w:kern w:val="0"/>
          <w:sz w:val="24"/>
          <w:szCs w:val="24"/>
        </w:rPr>
        <w:t>读《中国乡村班主任发展研究》有感</w:t>
      </w:r>
    </w:p>
    <w:p w:rsidR="00536058" w:rsidRPr="00536058" w:rsidRDefault="00536058" w:rsidP="00536058">
      <w:pPr>
        <w:widowControl/>
        <w:spacing w:line="495" w:lineRule="atLeast"/>
        <w:jc w:val="center"/>
        <w:rPr>
          <w:rFonts w:ascii="宋体" w:eastAsia="宋体" w:hAnsi="宋体" w:cs="宋体"/>
          <w:color w:val="333333"/>
          <w:kern w:val="0"/>
          <w:szCs w:val="21"/>
        </w:rPr>
      </w:pPr>
      <w:r w:rsidRPr="00536058">
        <w:rPr>
          <w:rFonts w:ascii="宋体" w:eastAsia="宋体" w:hAnsi="宋体" w:cs="宋体"/>
          <w:color w:val="333333"/>
          <w:kern w:val="0"/>
          <w:szCs w:val="21"/>
        </w:rPr>
        <w:t>作者：黄金萍</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二十年，弹指一挥间，对一所学校来说，正是青春年少、风华正茂的时候；对一名</w:t>
      </w:r>
      <w:proofErr w:type="gramStart"/>
      <w:r w:rsidRPr="00536058">
        <w:rPr>
          <w:rFonts w:ascii="宋体" w:eastAsia="宋体" w:hAnsi="宋体" w:cs="宋体" w:hint="eastAsia"/>
          <w:color w:val="000000"/>
          <w:kern w:val="0"/>
          <w:sz w:val="24"/>
          <w:szCs w:val="24"/>
        </w:rPr>
        <w:t>职场人士</w:t>
      </w:r>
      <w:proofErr w:type="gramEnd"/>
      <w:r w:rsidRPr="00536058">
        <w:rPr>
          <w:rFonts w:ascii="宋体" w:eastAsia="宋体" w:hAnsi="宋体" w:cs="宋体" w:hint="eastAsia"/>
          <w:color w:val="000000"/>
          <w:kern w:val="0"/>
          <w:sz w:val="24"/>
          <w:szCs w:val="24"/>
        </w:rPr>
        <w:t>来说，正是经验丰富、年富力强的时候；对作为一名教育者的我来说，则才刚刚入门。</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去年10月成立了“黄金萍班主任工作室”，本着对大家的负责，我自己先看起书来，今年暑假是我看理论书籍最多的一年，促动最深的要数李家成老师推荐我看的《中国乡村班主任发展研究》。</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教育的秘诀就是爱自己，爱学习，爱生活，爱身边每一个人，爱自己的缺点，爱自己的身体，让自己成为孩子的榜样，让它们和我们一样，珍爱生命，珍爱自己。</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人生就如同攀岩，光有努力是不够的，还需要找准支点并牢牢踩住。努力的人啊，你需要一个支点。马云在一次演讲中说，领导者要具备三个素质：眼光、胸怀、实力，对他而言，这三点就是领导者的支点。有了支点，加以努力，便可能登上新高。</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每个人都有其核心竞争力，也完全可以在人生的旅途中发力，只是 ，要找准各自的支点。阿基米德曾说：假如给我一个支点，我就能撬动整个地球。创造生命的奇迹需要努力，更需要支点。</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佛说：“制心一处，无事不办.”心在的地方，汇聚的是能量。就好像建一座房子，所有的资源汇集过来，房子自然就建成了。这些年我教过很多学生，见过有很多有专长的人，有军事迷、历史迷等。这些孩子在这些方面的能力并不是老师教的，而是他们自己兴趣聚焦的结果。这正是“心在哪里，结果就在哪里。”有时候我碰到一些困惑，长久不能解决，于是苦苦思索。外出学习的时候，听到相关理论，便不自觉拿来对照一下我的困惑，常常是有心栽花</w:t>
      </w:r>
      <w:proofErr w:type="gramStart"/>
      <w:r w:rsidRPr="00536058">
        <w:rPr>
          <w:rFonts w:ascii="宋体" w:eastAsia="宋体" w:hAnsi="宋体" w:cs="宋体" w:hint="eastAsia"/>
          <w:color w:val="000000"/>
          <w:kern w:val="0"/>
          <w:sz w:val="24"/>
          <w:szCs w:val="24"/>
        </w:rPr>
        <w:t>花</w:t>
      </w:r>
      <w:proofErr w:type="gramEnd"/>
      <w:r w:rsidRPr="00536058">
        <w:rPr>
          <w:rFonts w:ascii="宋体" w:eastAsia="宋体" w:hAnsi="宋体" w:cs="宋体" w:hint="eastAsia"/>
          <w:color w:val="000000"/>
          <w:kern w:val="0"/>
          <w:sz w:val="24"/>
          <w:szCs w:val="24"/>
        </w:rPr>
        <w:t>不开，无心插柳柳成荫。苦苦寻觅答案未果，别人嘴里或某本书上不经意的一句话，却让我醍醐灌顶，豁然开朗。这也是心的力量。心的力量很强大，如果我们真想做一件事，这件事做不成功也很难。把</w:t>
      </w:r>
      <w:proofErr w:type="gramStart"/>
      <w:r w:rsidRPr="00536058">
        <w:rPr>
          <w:rFonts w:ascii="宋体" w:eastAsia="宋体" w:hAnsi="宋体" w:cs="宋体" w:hint="eastAsia"/>
          <w:color w:val="000000"/>
          <w:kern w:val="0"/>
          <w:sz w:val="24"/>
          <w:szCs w:val="24"/>
        </w:rPr>
        <w:t>心集中</w:t>
      </w:r>
      <w:proofErr w:type="gramEnd"/>
      <w:r w:rsidRPr="00536058">
        <w:rPr>
          <w:rFonts w:ascii="宋体" w:eastAsia="宋体" w:hAnsi="宋体" w:cs="宋体" w:hint="eastAsia"/>
          <w:color w:val="000000"/>
          <w:kern w:val="0"/>
          <w:sz w:val="24"/>
          <w:szCs w:val="24"/>
        </w:rPr>
        <w:t>一处，问题就解决了。真的诚心正意，又哪里有什么障碍呢？处处都是生机。</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21世纪中国社会发展的时代精神要求“人以积极主动的态度并且有能力参与周围世界的变革，为社会创造财富和为自己创造幸福、同时自觉地有意识地实现自身的发展”。可见，我们的教育需要培养的是主动、自觉、有意识地实现自身发展的人。这也就要求每天与学生接触最多、影响最大的班主任本人首先必须成为这样的人。当下，不缺乏热爱教育的“经验型”“敬业型”班主任，但缺少</w:t>
      </w:r>
      <w:r w:rsidRPr="00536058">
        <w:rPr>
          <w:rFonts w:ascii="宋体" w:eastAsia="宋体" w:hAnsi="宋体" w:cs="宋体" w:hint="eastAsia"/>
          <w:color w:val="000000"/>
          <w:kern w:val="0"/>
          <w:sz w:val="24"/>
          <w:szCs w:val="24"/>
        </w:rPr>
        <w:lastRenderedPageBreak/>
        <w:t>新世纪所要求的“主动寻求自身专业发展”的“生长型”“专业型”班主任。叶澜教授说：“具体个人的生命价值只有在各种经历中、通过主动努力、奋斗、反思、学习和不断超越自我，才能创建和实现；离开了对具体个人生命经历的关注和提升，就很难认识个人的成长和发展。”那么，班主任作为一个具体的个人，怎样寻求自身的专业发展呢？</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一、要有主动开展教育实践活动的意识</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李家成教授说：“要靠实践本身去改变人，有想法就要去行动，更要大胆、勇敢地尝试。”因此，我认为班主任要想实现自身的专业发展，首先要有主动开展教育实践活动的意识。</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近几年来，我主动开展了很多教育实践活动。如刚刚开展的“善真少年，与祖国共成长”十岁成长系列活动。这个主题系列活动，不仅让学生得到了多元的发展，也让我获得前所未有的成长。</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1、抓住契机，主动开展活动</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作为班主任，我们不能等待学校安排了任务才开展活动，我们要有主动开展活动的勇气，有想法就要去行动。因为在开展活动的过程中，不仅可以促进班级与学生的发展，也促进班主任自身的发展。</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2、及时整理活动材料，主动进行反思总结</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开展教育实践活动，我们不能只满足于做成了事，更要关注实践活动是否真正促进了学生的发展。因此，我们还要养成及时整理活动材料的习惯，主动进行反思与总结。这既可以关注学生在生活中的细节变化，又可以为下一次系列活动开展积累经验。</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二、养成主动阅读与写作的习惯</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“缺乏实践根基的理论可能停留于玄想，缺乏理论根基的实践可能停留经验。”因此，班主任既需要理论知识来指导实践活动，也需要实践经验来提炼理论表达。</w:t>
      </w:r>
      <w:proofErr w:type="gramStart"/>
      <w:r w:rsidRPr="00536058">
        <w:rPr>
          <w:rFonts w:ascii="宋体" w:eastAsia="宋体" w:hAnsi="宋体" w:cs="宋体" w:hint="eastAsia"/>
          <w:color w:val="000000"/>
          <w:kern w:val="0"/>
          <w:sz w:val="24"/>
          <w:szCs w:val="24"/>
        </w:rPr>
        <w:t>一</w:t>
      </w:r>
      <w:proofErr w:type="gramEnd"/>
      <w:r w:rsidRPr="00536058">
        <w:rPr>
          <w:rFonts w:ascii="宋体" w:eastAsia="宋体" w:hAnsi="宋体" w:cs="宋体" w:hint="eastAsia"/>
          <w:color w:val="000000"/>
          <w:kern w:val="0"/>
          <w:sz w:val="24"/>
          <w:szCs w:val="24"/>
        </w:rPr>
        <w:t>个把阅读和写作作为自己专业生活方式的教师，会在专业成长方面走得更远。</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1、阅读是班主任专业发展的支撑点</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改变，从阅读开始，没有阅读就不可能有个体心灵的成长。班主任从“经验型”“生长型”“专业型”转变的基础是主动阅读。坚持阅读班主任才能提高自身教育素养和专业知识。</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2、写作是班主任专业发展的助推器，班主任专业发展的路上，必然离不开写作。朱永新教授说：“专业写作是教师站在自己的肩膀上攀升。教师要学会反思，学会思考，学会用心的记录自己的生活。教师的写作不是为了培养作家，也不是为了培养会写文章的老师，而是为了培养会思考的老师。”而班主任作为教师中一个特殊的群体，更需要通过写作来促进自身的专业发展。</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lastRenderedPageBreak/>
        <w:t>3、形成主动建立专业交往的能力</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在哈贝马斯批判理论的视角下，教师专业发展不仅在时间纬度上个体知识技能不断积累增长的纵向进程，同时也是空间纬度上教师主体通过交往不断拓展合作关系并得以共同发展的横向扩展进程。”班主任的专业发展也需要主动建立专业交往的行为。“在交往的视角下，教师专业发展是不同主体在相互交往中的共同建构，而交往产生就意味着共同体的存在。问题的关键在于我们需要一个能促进交往并在交往中共同建构的共同体，我们称之为‘学习共同体’。”李家成教授引领下的“乡村班主任工作与发展研究”团队，就是这样一个能促进乡村班主任交往的学习共同体。这是个相互支持，互相理解，互相学习的团队。</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因此，主动建立专业交往的行为是促进班主任专业发展的重要途径，对于缺少专业学习机会的老师，唯有主动建立专业交往的行为，才能快速得到专业指导，专业引领，从而促进自身发展。</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通过项目研究与实施，让班主任得到专业发展型的，让班主任实现自我完善，自我超越，从而做好学生的引路人，让班主任的成长与发展迈向专业的新境界</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同伴互助是指两个或两个以上的班主任，针对班级管理活动设计与实施问题与思考等，通过同伴间的学习合作、帮助，合力解决实践问题。同伴互助，可以提升班主任的活动组织策划能力、协调沟通能力、班主任工作的综合能力。如今年暑假徐娟萍、郭桃琴两位年级组长和我一起和邮局合作了一期活动，我们分工明确，合作互补，赢得了家长、学生的好评。在互联网+的e时代，同伴互助，更可以通过微信、</w:t>
      </w:r>
      <w:proofErr w:type="spellStart"/>
      <w:r w:rsidRPr="00536058">
        <w:rPr>
          <w:rFonts w:ascii="宋体" w:eastAsia="宋体" w:hAnsi="宋体" w:cs="宋体" w:hint="eastAsia"/>
          <w:color w:val="000000"/>
          <w:kern w:val="0"/>
          <w:sz w:val="24"/>
          <w:szCs w:val="24"/>
        </w:rPr>
        <w:t>qq</w:t>
      </w:r>
      <w:proofErr w:type="spellEnd"/>
      <w:r w:rsidRPr="00536058">
        <w:rPr>
          <w:rFonts w:ascii="宋体" w:eastAsia="宋体" w:hAnsi="宋体" w:cs="宋体" w:hint="eastAsia"/>
          <w:color w:val="000000"/>
          <w:kern w:val="0"/>
          <w:sz w:val="24"/>
          <w:szCs w:val="24"/>
        </w:rPr>
        <w:t>、公众号、</w:t>
      </w:r>
      <w:proofErr w:type="gramStart"/>
      <w:r w:rsidRPr="00536058">
        <w:rPr>
          <w:rFonts w:ascii="宋体" w:eastAsia="宋体" w:hAnsi="宋体" w:cs="宋体" w:hint="eastAsia"/>
          <w:color w:val="000000"/>
          <w:kern w:val="0"/>
          <w:sz w:val="24"/>
          <w:szCs w:val="24"/>
        </w:rPr>
        <w:t>美篇等</w:t>
      </w:r>
      <w:proofErr w:type="gramEnd"/>
      <w:r w:rsidRPr="00536058">
        <w:rPr>
          <w:rFonts w:ascii="宋体" w:eastAsia="宋体" w:hAnsi="宋体" w:cs="宋体" w:hint="eastAsia"/>
          <w:color w:val="000000"/>
          <w:kern w:val="0"/>
          <w:sz w:val="24"/>
          <w:szCs w:val="24"/>
        </w:rPr>
        <w:t>打破时空和空间的限制，提供更为广阔的交流平台，促进班主任的发展。</w:t>
      </w:r>
    </w:p>
    <w:p w:rsidR="00536058" w:rsidRPr="00536058" w:rsidRDefault="00536058" w:rsidP="00536058">
      <w:pPr>
        <w:widowControl/>
        <w:shd w:val="clear" w:color="auto" w:fill="FFFFFF"/>
        <w:spacing w:line="390" w:lineRule="atLeast"/>
        <w:ind w:firstLine="480"/>
        <w:jc w:val="left"/>
        <w:rPr>
          <w:rFonts w:ascii="微软雅黑" w:eastAsia="微软雅黑" w:hAnsi="微软雅黑" w:cs="宋体" w:hint="eastAsia"/>
          <w:color w:val="000000"/>
          <w:kern w:val="0"/>
          <w:sz w:val="24"/>
          <w:szCs w:val="24"/>
        </w:rPr>
      </w:pPr>
      <w:r w:rsidRPr="00536058">
        <w:rPr>
          <w:rFonts w:ascii="宋体" w:eastAsia="宋体" w:hAnsi="宋体" w:cs="宋体" w:hint="eastAsia"/>
          <w:color w:val="000000"/>
          <w:kern w:val="0"/>
          <w:sz w:val="24"/>
          <w:szCs w:val="24"/>
        </w:rPr>
        <w:t>在教育这条道路上，我会继续的看喜欢的书，</w:t>
      </w:r>
      <w:proofErr w:type="gramStart"/>
      <w:r w:rsidRPr="00536058">
        <w:rPr>
          <w:rFonts w:ascii="宋体" w:eastAsia="宋体" w:hAnsi="宋体" w:cs="宋体" w:hint="eastAsia"/>
          <w:color w:val="000000"/>
          <w:kern w:val="0"/>
          <w:sz w:val="24"/>
          <w:szCs w:val="24"/>
        </w:rPr>
        <w:t>交喜欢</w:t>
      </w:r>
      <w:proofErr w:type="gramEnd"/>
      <w:r w:rsidRPr="00536058">
        <w:rPr>
          <w:rFonts w:ascii="宋体" w:eastAsia="宋体" w:hAnsi="宋体" w:cs="宋体" w:hint="eastAsia"/>
          <w:color w:val="000000"/>
          <w:kern w:val="0"/>
          <w:sz w:val="24"/>
          <w:szCs w:val="24"/>
        </w:rPr>
        <w:t>的人行喜欢的事，</w:t>
      </w:r>
      <w:proofErr w:type="gramStart"/>
      <w:r w:rsidRPr="00536058">
        <w:rPr>
          <w:rFonts w:ascii="宋体" w:eastAsia="宋体" w:hAnsi="宋体" w:cs="宋体" w:hint="eastAsia"/>
          <w:color w:val="000000"/>
          <w:kern w:val="0"/>
          <w:sz w:val="24"/>
          <w:szCs w:val="24"/>
        </w:rPr>
        <w:t>走喜欢</w:t>
      </w:r>
      <w:proofErr w:type="gramEnd"/>
      <w:r w:rsidRPr="00536058">
        <w:rPr>
          <w:rFonts w:ascii="宋体" w:eastAsia="宋体" w:hAnsi="宋体" w:cs="宋体" w:hint="eastAsia"/>
          <w:color w:val="000000"/>
          <w:kern w:val="0"/>
          <w:sz w:val="24"/>
          <w:szCs w:val="24"/>
        </w:rPr>
        <w:t>的路，做喜欢的教育，过喜欢的生活，砥砺前行。也希望学校能为班主任争取更多学习培训的机会，挖掘与培养更多的优秀班主任，引领他们成为“事业型”“研究型”的班主任。让每一位班主任都明确方向，目标坚定，实现“独行快，众行远”的德育理念！</w:t>
      </w:r>
    </w:p>
    <w:p w:rsidR="007352A6" w:rsidRPr="00536058" w:rsidRDefault="00536058"/>
    <w:sectPr w:rsidR="007352A6" w:rsidRPr="00536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58"/>
    <w:rsid w:val="00441498"/>
    <w:rsid w:val="00536058"/>
    <w:rsid w:val="00E2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0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0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0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10351">
      <w:bodyDiv w:val="1"/>
      <w:marLeft w:val="0"/>
      <w:marRight w:val="0"/>
      <w:marTop w:val="0"/>
      <w:marBottom w:val="0"/>
      <w:divBdr>
        <w:top w:val="none" w:sz="0" w:space="0" w:color="auto"/>
        <w:left w:val="none" w:sz="0" w:space="0" w:color="auto"/>
        <w:bottom w:val="none" w:sz="0" w:space="0" w:color="auto"/>
        <w:right w:val="none" w:sz="0" w:space="0" w:color="auto"/>
      </w:divBdr>
      <w:divsChild>
        <w:div w:id="1960136367">
          <w:marLeft w:val="0"/>
          <w:marRight w:val="0"/>
          <w:marTop w:val="150"/>
          <w:marBottom w:val="150"/>
          <w:divBdr>
            <w:top w:val="none" w:sz="0" w:space="0" w:color="auto"/>
            <w:left w:val="none" w:sz="0" w:space="0" w:color="auto"/>
            <w:bottom w:val="none" w:sz="0" w:space="0" w:color="auto"/>
            <w:right w:val="none" w:sz="0" w:space="0" w:color="auto"/>
          </w:divBdr>
        </w:div>
        <w:div w:id="835613953">
          <w:marLeft w:val="0"/>
          <w:marRight w:val="0"/>
          <w:marTop w:val="300"/>
          <w:marBottom w:val="300"/>
          <w:divBdr>
            <w:top w:val="single" w:sz="6" w:space="0"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2343</Characters>
  <Application>Microsoft Office Word</Application>
  <DocSecurity>0</DocSecurity>
  <Lines>19</Lines>
  <Paragraphs>5</Paragraphs>
  <ScaleCrop>false</ScaleCrop>
  <Company>china</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2019-08-30T04:17:00Z</dcterms:created>
  <dcterms:modified xsi:type="dcterms:W3CDTF">2019-08-30T04:17:00Z</dcterms:modified>
</cp:coreProperties>
</file>