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开学校园安全检查记录2019.</w:t>
      </w:r>
      <w:r>
        <w:rPr>
          <w:rFonts w:hint="eastAsia"/>
          <w:sz w:val="32"/>
          <w:szCs w:val="32"/>
          <w:lang w:val="en-US" w:eastAsia="zh-CN"/>
        </w:rPr>
        <w:t>5</w:t>
      </w:r>
      <w:r>
        <w:rPr>
          <w:rFonts w:hint="eastAsia"/>
          <w:sz w:val="32"/>
          <w:szCs w:val="32"/>
        </w:rPr>
        <w:t>.</w:t>
      </w:r>
      <w:r>
        <w:rPr>
          <w:rFonts w:hint="eastAsia"/>
          <w:sz w:val="32"/>
          <w:szCs w:val="32"/>
          <w:lang w:val="en-US" w:eastAsia="zh-CN"/>
        </w:rPr>
        <w:t>31</w:t>
      </w:r>
    </w:p>
    <w:tbl>
      <w:tblPr>
        <w:tblStyle w:val="3"/>
        <w:tblW w:w="8625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417"/>
        <w:gridCol w:w="4962"/>
        <w:gridCol w:w="128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</w:trPr>
        <w:tc>
          <w:tcPr>
            <w:tcW w:w="95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41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检查区域及内容</w:t>
            </w:r>
          </w:p>
        </w:tc>
        <w:tc>
          <w:tcPr>
            <w:tcW w:w="4962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情况记录（是否存在安全隐患）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整改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措施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4" w:hRule="atLeast"/>
        </w:trPr>
        <w:tc>
          <w:tcPr>
            <w:tcW w:w="95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校舍安全</w:t>
            </w:r>
          </w:p>
        </w:tc>
        <w:tc>
          <w:tcPr>
            <w:tcW w:w="4962" w:type="dxa"/>
            <w:vAlign w:val="center"/>
          </w:tcPr>
          <w:p>
            <w:pPr>
              <w:numPr>
                <w:numId w:val="0"/>
              </w:numPr>
              <w:jc w:val="both"/>
              <w:rPr>
                <w:rFonts w:hint="default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1"/>
              </w:numPr>
              <w:jc w:val="both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1号楼大门口的玻璃损坏</w:t>
            </w:r>
          </w:p>
          <w:p>
            <w:pPr>
              <w:numPr>
                <w:numId w:val="0"/>
              </w:numPr>
              <w:jc w:val="both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已经报给相关人员修理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3" w:hRule="atLeast"/>
        </w:trPr>
        <w:tc>
          <w:tcPr>
            <w:tcW w:w="95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设备设施（含体育设施）</w:t>
            </w:r>
          </w:p>
        </w:tc>
        <w:tc>
          <w:tcPr>
            <w:tcW w:w="4962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2、消防出口处的指示牌断电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上报处理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2" w:hRule="atLeast"/>
        </w:trPr>
        <w:tc>
          <w:tcPr>
            <w:tcW w:w="95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消防设备</w:t>
            </w:r>
          </w:p>
        </w:tc>
        <w:tc>
          <w:tcPr>
            <w:tcW w:w="4962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1、有几处消防栓发霉需要更换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相关人员已修好和更换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8" w:hRule="atLeast"/>
        </w:trPr>
        <w:tc>
          <w:tcPr>
            <w:tcW w:w="95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直饮水</w:t>
            </w:r>
          </w:p>
        </w:tc>
        <w:tc>
          <w:tcPr>
            <w:tcW w:w="4962" w:type="dxa"/>
            <w:vAlign w:val="center"/>
          </w:tcPr>
          <w:p>
            <w:pPr>
              <w:jc w:val="both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1、2、3号楼有几处饮水口不出水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维修公司更换好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0" w:hRule="atLeast"/>
        </w:trPr>
        <w:tc>
          <w:tcPr>
            <w:tcW w:w="95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食堂（环境卫生，仓库是否有过期或即将过期的食品等）</w:t>
            </w:r>
          </w:p>
        </w:tc>
        <w:tc>
          <w:tcPr>
            <w:tcW w:w="4962" w:type="dxa"/>
            <w:vAlign w:val="center"/>
          </w:tcPr>
          <w:p>
            <w:pPr>
              <w:numPr>
                <w:ilvl w:val="0"/>
                <w:numId w:val="2"/>
              </w:numPr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垃圾桶处的环境卫生做得还不够好。</w:t>
            </w:r>
          </w:p>
          <w:p>
            <w:pPr>
              <w:numPr>
                <w:ilvl w:val="0"/>
                <w:numId w:val="2"/>
              </w:numPr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消毒柜表面不够干净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现场处理好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0" w:hRule="atLeast"/>
        </w:trPr>
        <w:tc>
          <w:tcPr>
            <w:tcW w:w="95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门卫（环境卫生及必备器材配置）</w:t>
            </w:r>
          </w:p>
        </w:tc>
        <w:tc>
          <w:tcPr>
            <w:tcW w:w="4962" w:type="dxa"/>
            <w:vAlign w:val="center"/>
          </w:tcPr>
          <w:p>
            <w:pPr>
              <w:numPr>
                <w:ilvl w:val="0"/>
                <w:numId w:val="3"/>
              </w:numPr>
              <w:jc w:val="both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卫生环境还不够整洁、学生丢弃的衣物收纳不合理。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现场调整好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0" w:hRule="atLeast"/>
        </w:trPr>
        <w:tc>
          <w:tcPr>
            <w:tcW w:w="95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厕所</w:t>
            </w:r>
          </w:p>
        </w:tc>
        <w:tc>
          <w:tcPr>
            <w:tcW w:w="4962" w:type="dxa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1、3号楼三楼男厕所抽水阀坏了，一直漏水。</w:t>
            </w:r>
          </w:p>
          <w:p>
            <w:pPr>
              <w:jc w:val="both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2、有几处女上厕所的瓷砖脱漏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门卫师傅及时修理</w:t>
            </w:r>
          </w:p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及时上报</w:t>
            </w:r>
            <w:bookmarkStart w:id="0" w:name="_GoBack"/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0" w:hRule="atLeast"/>
        </w:trPr>
        <w:tc>
          <w:tcPr>
            <w:tcW w:w="95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其它</w:t>
            </w:r>
          </w:p>
        </w:tc>
        <w:tc>
          <w:tcPr>
            <w:tcW w:w="4962" w:type="dxa"/>
            <w:vAlign w:val="center"/>
          </w:tcPr>
          <w:p>
            <w:pPr>
              <w:numPr>
                <w:ilvl w:val="0"/>
                <w:numId w:val="4"/>
              </w:numPr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车碰处有杂物、教师的车辆停放不合理</w:t>
            </w:r>
          </w:p>
          <w:p>
            <w:pPr>
              <w:jc w:val="both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现场处理调整</w:t>
            </w:r>
          </w:p>
        </w:tc>
      </w:tr>
    </w:tbl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检查人签名：</w:t>
      </w:r>
      <w:r>
        <w:rPr>
          <w:rFonts w:hint="eastAsia"/>
          <w:sz w:val="28"/>
          <w:szCs w:val="28"/>
          <w:u w:val="single"/>
        </w:rPr>
        <w:t xml:space="preserve">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FEDA8"/>
    <w:multiLevelType w:val="singleLevel"/>
    <w:tmpl w:val="01BFEDA8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3EE5687F"/>
    <w:multiLevelType w:val="singleLevel"/>
    <w:tmpl w:val="3EE5687F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562D0BD3"/>
    <w:multiLevelType w:val="singleLevel"/>
    <w:tmpl w:val="562D0BD3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7404426E"/>
    <w:multiLevelType w:val="singleLevel"/>
    <w:tmpl w:val="7404426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4E8"/>
    <w:rsid w:val="00465E9E"/>
    <w:rsid w:val="00542BE1"/>
    <w:rsid w:val="009854E8"/>
    <w:rsid w:val="00C12DD1"/>
    <w:rsid w:val="0F0D69A4"/>
    <w:rsid w:val="1ABC5371"/>
    <w:rsid w:val="516A4371"/>
    <w:rsid w:val="52481136"/>
    <w:rsid w:val="56032FB8"/>
    <w:rsid w:val="5D1B53EB"/>
    <w:rsid w:val="64422D3A"/>
    <w:rsid w:val="6CDF5FDC"/>
    <w:rsid w:val="6D001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2</Pages>
  <Words>31</Words>
  <Characters>182</Characters>
  <Lines>1</Lines>
  <Paragraphs>1</Paragraphs>
  <TotalTime>31</TotalTime>
  <ScaleCrop>false</ScaleCrop>
  <LinksUpToDate>false</LinksUpToDate>
  <CharactersWithSpaces>212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2019-08-28T08:56:00Z</dcterms:created>
  <dc:creator>Administrator</dc:creator>
  <cp:lastModifiedBy>Administrator</cp:lastModifiedBy>
  <dcterms:modified xsi:type="dcterms:W3CDTF">2019-12-14T06:26:29Z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