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C2" w:rsidRDefault="00742BC2" w:rsidP="00742BC2">
      <w:pPr>
        <w:spacing w:line="360" w:lineRule="auto"/>
        <w:ind w:right="640"/>
        <w:jc w:val="center"/>
        <w:rPr>
          <w:rFonts w:ascii="宋体" w:hAnsi="宋体"/>
          <w:sz w:val="28"/>
        </w:rPr>
      </w:pPr>
      <w:r>
        <w:rPr>
          <w:rFonts w:eastAsia="黑体" w:hint="eastAsia"/>
          <w:b/>
          <w:bCs/>
          <w:sz w:val="32"/>
        </w:rPr>
        <w:t>新北区薛家中心小学教师三年主动发展规划表</w:t>
      </w:r>
    </w:p>
    <w:p w:rsidR="00742BC2" w:rsidRDefault="00742BC2" w:rsidP="00742BC2">
      <w:pPr>
        <w:spacing w:line="360" w:lineRule="auto"/>
        <w:jc w:val="center"/>
        <w:rPr>
          <w:rFonts w:ascii="黑体" w:eastAsia="黑体"/>
          <w:sz w:val="36"/>
        </w:rPr>
      </w:pPr>
      <w:r>
        <w:rPr>
          <w:rFonts w:ascii="宋体" w:hAnsi="宋体"/>
          <w:sz w:val="24"/>
        </w:rPr>
        <w:t>(2</w:t>
      </w:r>
      <w:r>
        <w:rPr>
          <w:rFonts w:ascii="宋体" w:hAnsi="宋体" w:hint="eastAsia"/>
          <w:sz w:val="24"/>
        </w:rPr>
        <w:t>019年9月——2022年8月</w:t>
      </w:r>
      <w:r>
        <w:rPr>
          <w:rFonts w:ascii="宋体" w:hAnsi="宋体"/>
          <w:sz w:val="24"/>
        </w:rPr>
        <w:t>)</w:t>
      </w:r>
    </w:p>
    <w:p w:rsidR="00742BC2" w:rsidRPr="00742BC2" w:rsidRDefault="00742BC2" w:rsidP="00742BC2">
      <w:pPr>
        <w:spacing w:line="360" w:lineRule="auto"/>
        <w:rPr>
          <w:sz w:val="24"/>
          <w:u w:val="single"/>
        </w:rPr>
      </w:pPr>
      <w:r>
        <w:rPr>
          <w:rFonts w:hint="eastAsia"/>
          <w:sz w:val="24"/>
        </w:rPr>
        <w:t>姓名</w:t>
      </w:r>
      <w:r>
        <w:rPr>
          <w:rFonts w:hint="eastAsia"/>
          <w:sz w:val="24"/>
          <w:u w:val="single"/>
        </w:rPr>
        <w:t xml:space="preserve"> </w:t>
      </w:r>
      <w:r w:rsidR="00AA445F">
        <w:rPr>
          <w:rFonts w:hint="eastAsia"/>
          <w:sz w:val="24"/>
          <w:u w:val="single"/>
        </w:rPr>
        <w:t>邹佳雾</w:t>
      </w:r>
      <w:r>
        <w:rPr>
          <w:rFonts w:hint="eastAsia"/>
          <w:sz w:val="24"/>
          <w:u w:val="single"/>
        </w:rPr>
        <w:t xml:space="preserve">    </w:t>
      </w:r>
      <w:r>
        <w:rPr>
          <w:rFonts w:hint="eastAsia"/>
          <w:sz w:val="24"/>
        </w:rPr>
        <w:t>性别</w:t>
      </w:r>
      <w:r>
        <w:rPr>
          <w:rFonts w:hint="eastAsia"/>
          <w:sz w:val="24"/>
          <w:u w:val="single"/>
        </w:rPr>
        <w:t xml:space="preserve"> </w:t>
      </w:r>
      <w:r w:rsidR="00AA445F">
        <w:rPr>
          <w:rFonts w:hint="eastAsia"/>
          <w:sz w:val="24"/>
          <w:u w:val="single"/>
        </w:rPr>
        <w:t>女</w:t>
      </w:r>
      <w:r>
        <w:rPr>
          <w:rFonts w:hint="eastAsia"/>
          <w:sz w:val="24"/>
          <w:u w:val="single"/>
        </w:rPr>
        <w:t xml:space="preserve"> </w:t>
      </w:r>
      <w:r>
        <w:rPr>
          <w:rFonts w:hint="eastAsia"/>
          <w:sz w:val="24"/>
        </w:rPr>
        <w:t>年龄</w:t>
      </w:r>
      <w:r>
        <w:rPr>
          <w:rFonts w:hint="eastAsia"/>
          <w:sz w:val="24"/>
          <w:u w:val="single"/>
        </w:rPr>
        <w:t xml:space="preserve">  </w:t>
      </w:r>
      <w:r w:rsidR="00AA445F">
        <w:rPr>
          <w:rFonts w:hint="eastAsia"/>
          <w:sz w:val="24"/>
          <w:u w:val="single"/>
        </w:rPr>
        <w:t>32</w:t>
      </w:r>
      <w:r>
        <w:rPr>
          <w:rFonts w:hint="eastAsia"/>
          <w:sz w:val="24"/>
          <w:u w:val="single"/>
        </w:rPr>
        <w:t xml:space="preserve"> </w:t>
      </w:r>
      <w:r>
        <w:rPr>
          <w:rFonts w:hint="eastAsia"/>
          <w:sz w:val="24"/>
        </w:rPr>
        <w:t>教龄</w:t>
      </w:r>
      <w:r>
        <w:rPr>
          <w:rFonts w:hint="eastAsia"/>
          <w:sz w:val="24"/>
          <w:u w:val="single"/>
        </w:rPr>
        <w:t xml:space="preserve"> </w:t>
      </w:r>
      <w:r w:rsidR="00AA445F">
        <w:rPr>
          <w:rFonts w:hint="eastAsia"/>
          <w:sz w:val="24"/>
          <w:u w:val="single"/>
        </w:rPr>
        <w:t>11</w:t>
      </w:r>
      <w:r>
        <w:rPr>
          <w:rFonts w:hint="eastAsia"/>
          <w:sz w:val="24"/>
        </w:rPr>
        <w:t xml:space="preserve"> </w:t>
      </w:r>
      <w:r>
        <w:rPr>
          <w:rFonts w:hint="eastAsia"/>
          <w:sz w:val="24"/>
        </w:rPr>
        <w:t>学历</w:t>
      </w:r>
      <w:r>
        <w:rPr>
          <w:rFonts w:hint="eastAsia"/>
          <w:sz w:val="24"/>
          <w:u w:val="single"/>
        </w:rPr>
        <w:t xml:space="preserve"> </w:t>
      </w:r>
      <w:r w:rsidR="00AA445F">
        <w:rPr>
          <w:rFonts w:hint="eastAsia"/>
          <w:sz w:val="24"/>
          <w:u w:val="single"/>
        </w:rPr>
        <w:t>本科</w:t>
      </w:r>
      <w:r>
        <w:rPr>
          <w:rFonts w:hint="eastAsia"/>
          <w:sz w:val="24"/>
          <w:u w:val="single"/>
        </w:rPr>
        <w:t xml:space="preserve"> </w:t>
      </w:r>
      <w:r>
        <w:rPr>
          <w:rFonts w:hint="eastAsia"/>
          <w:sz w:val="24"/>
        </w:rPr>
        <w:t>所教学科</w:t>
      </w:r>
      <w:r>
        <w:rPr>
          <w:rFonts w:hint="eastAsia"/>
          <w:sz w:val="24"/>
          <w:u w:val="single"/>
        </w:rPr>
        <w:t xml:space="preserve"> </w:t>
      </w:r>
      <w:r w:rsidR="00AA445F">
        <w:rPr>
          <w:rFonts w:hint="eastAsia"/>
          <w:sz w:val="24"/>
          <w:u w:val="single"/>
        </w:rPr>
        <w:t>语文</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80"/>
      </w:tblGrid>
      <w:tr w:rsidR="00742BC2" w:rsidTr="002F1F9E">
        <w:trPr>
          <w:cantSplit/>
          <w:trHeight w:val="774"/>
        </w:trPr>
        <w:tc>
          <w:tcPr>
            <w:tcW w:w="8480" w:type="dxa"/>
            <w:noWrap/>
          </w:tcPr>
          <w:p w:rsidR="00742BC2" w:rsidRDefault="00742BC2" w:rsidP="002F1F9E">
            <w:pPr>
              <w:spacing w:line="440" w:lineRule="exact"/>
              <w:rPr>
                <w:rFonts w:ascii="黑体" w:eastAsia="黑体" w:hint="eastAsia"/>
                <w:sz w:val="28"/>
              </w:rPr>
            </w:pPr>
            <w:r>
              <w:rPr>
                <w:rFonts w:ascii="黑体" w:eastAsia="黑体" w:hint="eastAsia"/>
                <w:sz w:val="28"/>
              </w:rPr>
              <w:t>自我情况简析：</w:t>
            </w:r>
          </w:p>
          <w:p w:rsidR="00AA445F" w:rsidRPr="00893BFF" w:rsidRDefault="00AA445F" w:rsidP="00AA445F">
            <w:pPr>
              <w:tabs>
                <w:tab w:val="left" w:pos="1740"/>
              </w:tabs>
              <w:spacing w:line="360" w:lineRule="auto"/>
              <w:ind w:firstLineChars="200" w:firstLine="480"/>
              <w:rPr>
                <w:rFonts w:hint="eastAsia"/>
                <w:sz w:val="24"/>
              </w:rPr>
            </w:pPr>
            <w:r w:rsidRPr="00893BFF">
              <w:rPr>
                <w:rFonts w:hint="eastAsia"/>
                <w:sz w:val="24"/>
              </w:rPr>
              <w:t>1</w:t>
            </w:r>
            <w:r w:rsidRPr="00893BFF">
              <w:rPr>
                <w:rFonts w:hint="eastAsia"/>
                <w:sz w:val="24"/>
              </w:rPr>
              <w:t>、优势分析</w:t>
            </w:r>
            <w:r w:rsidRPr="00893BFF">
              <w:rPr>
                <w:sz w:val="24"/>
              </w:rPr>
              <w:tab/>
            </w:r>
          </w:p>
          <w:p w:rsidR="00AA445F" w:rsidRPr="00893BFF" w:rsidRDefault="00AA445F" w:rsidP="00AA445F">
            <w:pPr>
              <w:spacing w:line="360" w:lineRule="auto"/>
              <w:ind w:firstLineChars="200" w:firstLine="480"/>
              <w:rPr>
                <w:rFonts w:hint="eastAsia"/>
                <w:sz w:val="24"/>
              </w:rPr>
            </w:pPr>
            <w:r w:rsidRPr="00893BFF">
              <w:rPr>
                <w:rFonts w:hint="eastAsia"/>
                <w:sz w:val="24"/>
              </w:rPr>
              <w:t>（</w:t>
            </w:r>
            <w:r>
              <w:rPr>
                <w:rFonts w:hint="eastAsia"/>
                <w:sz w:val="24"/>
              </w:rPr>
              <w:t>1</w:t>
            </w:r>
            <w:r>
              <w:rPr>
                <w:rFonts w:hint="eastAsia"/>
                <w:sz w:val="24"/>
              </w:rPr>
              <w:t>）勤于思考和总结，能积极吸收新的教育教学思想和理念，从而更好地服务于课堂。</w:t>
            </w:r>
          </w:p>
          <w:p w:rsidR="00AA445F" w:rsidRPr="00893BFF" w:rsidRDefault="00AA445F" w:rsidP="00AA445F">
            <w:pPr>
              <w:spacing w:line="360" w:lineRule="auto"/>
              <w:ind w:firstLineChars="200" w:firstLine="480"/>
              <w:rPr>
                <w:rFonts w:hint="eastAsia"/>
                <w:sz w:val="24"/>
              </w:rPr>
            </w:pPr>
            <w:r w:rsidRPr="00893BFF">
              <w:rPr>
                <w:rFonts w:hint="eastAsia"/>
                <w:sz w:val="24"/>
              </w:rPr>
              <w:t>（</w:t>
            </w:r>
            <w:r>
              <w:rPr>
                <w:rFonts w:hint="eastAsia"/>
                <w:sz w:val="24"/>
              </w:rPr>
              <w:t>2</w:t>
            </w:r>
            <w:r>
              <w:rPr>
                <w:rFonts w:hint="eastAsia"/>
                <w:sz w:val="24"/>
              </w:rPr>
              <w:t>）积极向老教师请教在课堂教学中碰到的疑惑，及时改变自己的思路，使语文课堂逐步完善。</w:t>
            </w:r>
          </w:p>
          <w:p w:rsidR="00AA445F" w:rsidRPr="00893BFF" w:rsidRDefault="00AA445F" w:rsidP="00AA445F">
            <w:pPr>
              <w:spacing w:line="360" w:lineRule="auto"/>
              <w:ind w:firstLineChars="200" w:firstLine="480"/>
              <w:rPr>
                <w:rFonts w:hint="eastAsia"/>
                <w:sz w:val="24"/>
              </w:rPr>
            </w:pPr>
            <w:r w:rsidRPr="00893BFF">
              <w:rPr>
                <w:rFonts w:hint="eastAsia"/>
                <w:sz w:val="24"/>
              </w:rPr>
              <w:t>（</w:t>
            </w:r>
            <w:r>
              <w:rPr>
                <w:rFonts w:hint="eastAsia"/>
                <w:sz w:val="24"/>
              </w:rPr>
              <w:t>3</w:t>
            </w:r>
            <w:r w:rsidRPr="00893BFF">
              <w:rPr>
                <w:rFonts w:hint="eastAsia"/>
                <w:sz w:val="24"/>
              </w:rPr>
              <w:t>）</w:t>
            </w:r>
            <w:r>
              <w:rPr>
                <w:rFonts w:hint="eastAsia"/>
                <w:sz w:val="24"/>
              </w:rPr>
              <w:t>经常阅读教育教学杂志和报刊，并</w:t>
            </w:r>
            <w:r w:rsidRPr="00893BFF">
              <w:rPr>
                <w:rFonts w:hint="eastAsia"/>
                <w:sz w:val="24"/>
              </w:rPr>
              <w:t>写</w:t>
            </w:r>
            <w:r>
              <w:rPr>
                <w:rFonts w:hint="eastAsia"/>
                <w:sz w:val="24"/>
              </w:rPr>
              <w:t>下</w:t>
            </w:r>
            <w:r w:rsidRPr="00893BFF">
              <w:rPr>
                <w:rFonts w:hint="eastAsia"/>
                <w:sz w:val="24"/>
              </w:rPr>
              <w:t>教育随笔</w:t>
            </w:r>
            <w:r>
              <w:rPr>
                <w:rFonts w:hint="eastAsia"/>
                <w:sz w:val="24"/>
              </w:rPr>
              <w:t>，成为自己语文教学的一笔重要财富，并为以后的教学作好铺垫。</w:t>
            </w:r>
          </w:p>
          <w:p w:rsidR="00AA445F" w:rsidRPr="00893BFF" w:rsidRDefault="00AA445F" w:rsidP="00AA445F">
            <w:pPr>
              <w:spacing w:line="360" w:lineRule="auto"/>
              <w:ind w:firstLineChars="200" w:firstLine="480"/>
              <w:rPr>
                <w:rFonts w:hint="eastAsia"/>
                <w:sz w:val="24"/>
              </w:rPr>
            </w:pPr>
            <w:r w:rsidRPr="00893BFF">
              <w:rPr>
                <w:rFonts w:hint="eastAsia"/>
                <w:sz w:val="24"/>
              </w:rPr>
              <w:t>2</w:t>
            </w:r>
            <w:r w:rsidRPr="00893BFF">
              <w:rPr>
                <w:rFonts w:hint="eastAsia"/>
                <w:sz w:val="24"/>
              </w:rPr>
              <w:t>、不足分析</w:t>
            </w:r>
          </w:p>
          <w:p w:rsidR="00AA445F" w:rsidRPr="00893BFF" w:rsidRDefault="00AA445F" w:rsidP="00AA445F">
            <w:pPr>
              <w:spacing w:line="360" w:lineRule="auto"/>
              <w:ind w:firstLineChars="200" w:firstLine="480"/>
              <w:rPr>
                <w:rFonts w:hint="eastAsia"/>
                <w:sz w:val="24"/>
              </w:rPr>
            </w:pPr>
            <w:r w:rsidRPr="00893BFF">
              <w:rPr>
                <w:rFonts w:hint="eastAsia"/>
                <w:sz w:val="24"/>
              </w:rPr>
              <w:t>（</w:t>
            </w:r>
            <w:r w:rsidRPr="00893BFF">
              <w:rPr>
                <w:rFonts w:hint="eastAsia"/>
                <w:sz w:val="24"/>
              </w:rPr>
              <w:t>1</w:t>
            </w:r>
            <w:r w:rsidRPr="00893BFF">
              <w:rPr>
                <w:rFonts w:hint="eastAsia"/>
                <w:sz w:val="24"/>
              </w:rPr>
              <w:t>）个人的语文素养和学识还要进一步提高，综合学科能力不强。所谓“活到老，学到老”，学习是永无止境的，个人的语文素养和学识是需要时间积淀的，这需要养成良好的读书习惯，语文是人文素养的教育，语文教师更是这种人文素养的传播者，所以这就要求语文教师在个人的素养上要提高，这还有赖于多读书，读好书。这样在语文教学工作上才能真正做到游刃有余。</w:t>
            </w:r>
          </w:p>
          <w:p w:rsidR="00AA445F" w:rsidRDefault="00AA445F" w:rsidP="00AA445F">
            <w:pPr>
              <w:spacing w:line="360" w:lineRule="auto"/>
              <w:ind w:firstLineChars="200" w:firstLine="480"/>
              <w:rPr>
                <w:rFonts w:hint="eastAsia"/>
                <w:sz w:val="24"/>
              </w:rPr>
            </w:pPr>
            <w:r w:rsidRPr="00893BFF">
              <w:rPr>
                <w:rFonts w:hint="eastAsia"/>
                <w:sz w:val="24"/>
              </w:rPr>
              <w:t>（</w:t>
            </w:r>
            <w:r w:rsidRPr="00893BFF">
              <w:rPr>
                <w:rFonts w:hint="eastAsia"/>
                <w:sz w:val="24"/>
              </w:rPr>
              <w:t>2</w:t>
            </w:r>
            <w:r w:rsidRPr="00893BFF">
              <w:rPr>
                <w:rFonts w:hint="eastAsia"/>
                <w:sz w:val="24"/>
              </w:rPr>
              <w:t>）对自己的教学要求还不够高。</w:t>
            </w:r>
            <w:r>
              <w:rPr>
                <w:rFonts w:hint="eastAsia"/>
                <w:sz w:val="24"/>
              </w:rPr>
              <w:t>虽然在学校学习了一些理论知识，但真正踏上教师岗位才发现自己学到的知识真是凤毛麟角，有时碰到教学中的难题，会有退缩的时候，虽敏于思，却惰于笔，不善于总结和整理。</w:t>
            </w:r>
          </w:p>
          <w:p w:rsidR="00AA445F" w:rsidRPr="00AA445F" w:rsidRDefault="00AA445F" w:rsidP="00AA445F">
            <w:pPr>
              <w:spacing w:line="360" w:lineRule="auto"/>
              <w:ind w:firstLineChars="200" w:firstLine="480"/>
              <w:rPr>
                <w:sz w:val="24"/>
              </w:rPr>
            </w:pPr>
            <w:r>
              <w:rPr>
                <w:rFonts w:hint="eastAsia"/>
                <w:sz w:val="24"/>
              </w:rPr>
              <w:t>（</w:t>
            </w:r>
            <w:r>
              <w:rPr>
                <w:rFonts w:hint="eastAsia"/>
                <w:sz w:val="24"/>
              </w:rPr>
              <w:t>3</w:t>
            </w:r>
            <w:r>
              <w:rPr>
                <w:rFonts w:hint="eastAsia"/>
                <w:sz w:val="24"/>
              </w:rPr>
              <w:t>）还不能很好地抓住中年级学生的特点来进行教学。教学是一门艺术，语文教学就更是一门难得的好艺术，如何抓住所教年级学生的特点服务课堂，服务教学，成为我上岗来碰到的最大难题。我还不能很好地把学过的理论和实践的经验结合到一起，使语文教学上一个新的台阶。</w:t>
            </w:r>
          </w:p>
        </w:tc>
      </w:tr>
      <w:tr w:rsidR="00742BC2" w:rsidTr="002F1F9E">
        <w:trPr>
          <w:trHeight w:val="787"/>
        </w:trPr>
        <w:tc>
          <w:tcPr>
            <w:tcW w:w="8480" w:type="dxa"/>
            <w:noWrap/>
          </w:tcPr>
          <w:p w:rsidR="00742BC2" w:rsidRDefault="00742BC2" w:rsidP="002F1F9E">
            <w:pPr>
              <w:spacing w:line="440" w:lineRule="exact"/>
              <w:rPr>
                <w:rFonts w:hint="eastAsia"/>
                <w:b/>
                <w:bCs/>
                <w:sz w:val="24"/>
              </w:rPr>
            </w:pPr>
            <w:r>
              <w:rPr>
                <w:rFonts w:hint="eastAsia"/>
                <w:b/>
                <w:bCs/>
                <w:sz w:val="24"/>
              </w:rPr>
              <w:t>三年总目标：</w:t>
            </w:r>
          </w:p>
          <w:p w:rsidR="00AA445F" w:rsidRDefault="00AA445F" w:rsidP="00AA445F">
            <w:pPr>
              <w:spacing w:line="360" w:lineRule="auto"/>
              <w:ind w:firstLineChars="200" w:firstLine="480"/>
              <w:rPr>
                <w:rFonts w:hint="eastAsia"/>
                <w:sz w:val="24"/>
              </w:rPr>
            </w:pPr>
            <w:r>
              <w:rPr>
                <w:rFonts w:hint="eastAsia"/>
                <w:sz w:val="24"/>
              </w:rPr>
              <w:t>在未来的三年里还要努力培养自己的耐心、爱心，努力提高自己的专业水平，积极努力地学习与自己专业有关的教学理论知识，在自己的教学中，及时进行反思，不断阅读与教育有关的书籍，同时也要吸收其他方面的理论知识，做到多学、多问、多思、多写，用心灵去感染和教育学生，做到既教学又育人，</w:t>
            </w:r>
            <w:r>
              <w:rPr>
                <w:rFonts w:hint="eastAsia"/>
                <w:sz w:val="24"/>
              </w:rPr>
              <w:lastRenderedPageBreak/>
              <w:t>使学生自信且成功地成长。总目标如下：</w:t>
            </w:r>
          </w:p>
          <w:p w:rsidR="00AA445F" w:rsidRPr="00AA445F" w:rsidRDefault="00AA445F" w:rsidP="00AA445F">
            <w:pPr>
              <w:pStyle w:val="a3"/>
              <w:numPr>
                <w:ilvl w:val="0"/>
                <w:numId w:val="2"/>
              </w:numPr>
              <w:spacing w:line="360" w:lineRule="auto"/>
              <w:ind w:firstLineChars="0"/>
              <w:rPr>
                <w:rFonts w:hint="eastAsia"/>
                <w:sz w:val="24"/>
              </w:rPr>
            </w:pPr>
            <w:r w:rsidRPr="00AA445F">
              <w:rPr>
                <w:rFonts w:hint="eastAsia"/>
                <w:sz w:val="24"/>
              </w:rPr>
              <w:t>五级梯队目标：争取在这三年内评上“常州市骨干教师”，在自己的成长道路上可以对自己有个交待。</w:t>
            </w:r>
          </w:p>
          <w:p w:rsidR="00AA445F" w:rsidRDefault="00AA445F" w:rsidP="00AA445F">
            <w:pPr>
              <w:spacing w:line="360" w:lineRule="auto"/>
              <w:rPr>
                <w:rFonts w:hint="eastAsia"/>
                <w:sz w:val="24"/>
              </w:rPr>
            </w:pPr>
            <w:r>
              <w:rPr>
                <w:rFonts w:hint="eastAsia"/>
                <w:sz w:val="24"/>
              </w:rPr>
              <w:t>2</w:t>
            </w:r>
            <w:r>
              <w:rPr>
                <w:rFonts w:hint="eastAsia"/>
                <w:sz w:val="24"/>
              </w:rPr>
              <w:t>、教学上：上课要明确教学目标，做到超周备课，精心设计自己的每一堂课，课后对每节课进行反思，不断总结经验，多发表些文章。除了这些，在教学中更应注重基本功的训练，踏实地上好每一堂课并积极向经验比我丰富的老教师请教。</w:t>
            </w:r>
          </w:p>
          <w:p w:rsidR="00AA445F" w:rsidRDefault="00AA445F" w:rsidP="00AA445F">
            <w:pPr>
              <w:spacing w:line="440" w:lineRule="exact"/>
            </w:pPr>
            <w:r>
              <w:rPr>
                <w:rFonts w:hint="eastAsia"/>
                <w:sz w:val="24"/>
              </w:rPr>
              <w:t>3</w:t>
            </w:r>
            <w:r>
              <w:rPr>
                <w:rFonts w:hint="eastAsia"/>
                <w:sz w:val="24"/>
              </w:rPr>
              <w:t>、教研上：我会积极参与科研工作，参与课题研究，使自己的教学更上一层楼。</w:t>
            </w:r>
          </w:p>
        </w:tc>
      </w:tr>
      <w:tr w:rsidR="00742BC2" w:rsidTr="002F1F9E">
        <w:trPr>
          <w:trHeight w:val="740"/>
        </w:trPr>
        <w:tc>
          <w:tcPr>
            <w:tcW w:w="8480" w:type="dxa"/>
            <w:noWrap/>
          </w:tcPr>
          <w:p w:rsidR="00742BC2" w:rsidRDefault="00742BC2" w:rsidP="002F1F9E">
            <w:pPr>
              <w:widowControl/>
              <w:jc w:val="left"/>
              <w:rPr>
                <w:rFonts w:hint="eastAsia"/>
                <w:b/>
                <w:bCs/>
                <w:sz w:val="24"/>
              </w:rPr>
            </w:pPr>
            <w:r>
              <w:rPr>
                <w:rFonts w:hint="eastAsia"/>
                <w:b/>
                <w:bCs/>
                <w:sz w:val="24"/>
              </w:rPr>
              <w:lastRenderedPageBreak/>
              <w:t>第一年目标：</w:t>
            </w:r>
          </w:p>
          <w:p w:rsidR="00742BC2" w:rsidRDefault="00AA445F" w:rsidP="00AA445F">
            <w:pPr>
              <w:widowControl/>
              <w:ind w:firstLineChars="150" w:firstLine="360"/>
              <w:jc w:val="left"/>
              <w:rPr>
                <w:b/>
                <w:bCs/>
                <w:sz w:val="24"/>
              </w:rPr>
            </w:pPr>
            <w:r w:rsidRPr="00BF3C56">
              <w:rPr>
                <w:rFonts w:hint="eastAsia"/>
                <w:color w:val="000000"/>
                <w:sz w:val="24"/>
              </w:rPr>
              <w:t>提高自己的教学能力，</w:t>
            </w:r>
            <w:r w:rsidRPr="00BF3C56">
              <w:rPr>
                <w:rFonts w:hint="eastAsia"/>
                <w:bCs/>
                <w:sz w:val="24"/>
              </w:rPr>
              <w:t xml:space="preserve"> </w:t>
            </w:r>
            <w:r>
              <w:rPr>
                <w:rFonts w:hint="eastAsia"/>
                <w:bCs/>
                <w:sz w:val="24"/>
              </w:rPr>
              <w:t>争取“常州市骨干教师</w:t>
            </w:r>
            <w:r w:rsidRPr="00BF3C56">
              <w:rPr>
                <w:rFonts w:hint="eastAsia"/>
                <w:bCs/>
                <w:sz w:val="24"/>
              </w:rPr>
              <w:t>”称号。</w:t>
            </w:r>
            <w:r w:rsidRPr="00BF3C56">
              <w:rPr>
                <w:rFonts w:hint="eastAsia"/>
                <w:color w:val="000000"/>
                <w:sz w:val="24"/>
                <w:shd w:val="clear" w:color="auto" w:fill="FFFFFF"/>
              </w:rPr>
              <w:t>强化课程意识，更新知识观、教学观和学生观，切实将自己的教育观念与素质教育的要求统一，将传授知识与培养能力统一，将课堂实践与教学反思结合起来，将扎实教学与创新工作结合起来，在教学模式、教学方法、教学艺术等方面有所突破，形成自己独特的完整的教学体系，创出自己的课堂教学风格，向名师靠拢。</w:t>
            </w:r>
          </w:p>
        </w:tc>
      </w:tr>
      <w:tr w:rsidR="00742BC2" w:rsidTr="002F1F9E">
        <w:trPr>
          <w:trHeight w:val="452"/>
        </w:trPr>
        <w:tc>
          <w:tcPr>
            <w:tcW w:w="8480" w:type="dxa"/>
            <w:noWrap/>
          </w:tcPr>
          <w:p w:rsidR="00742BC2" w:rsidRDefault="00742BC2" w:rsidP="002F1F9E">
            <w:pPr>
              <w:widowControl/>
              <w:jc w:val="left"/>
              <w:rPr>
                <w:rFonts w:hint="eastAsia"/>
                <w:b/>
                <w:bCs/>
                <w:sz w:val="24"/>
              </w:rPr>
            </w:pPr>
            <w:r>
              <w:rPr>
                <w:rFonts w:ascii="宋体" w:hAnsi="宋体" w:hint="eastAsia"/>
                <w:b/>
                <w:sz w:val="24"/>
              </w:rPr>
              <w:t>第</w:t>
            </w:r>
            <w:r>
              <w:rPr>
                <w:rFonts w:hint="eastAsia"/>
                <w:b/>
                <w:bCs/>
                <w:sz w:val="24"/>
              </w:rPr>
              <w:t>二年目标：</w:t>
            </w:r>
          </w:p>
          <w:p w:rsidR="00742BC2" w:rsidRPr="00AA445F" w:rsidRDefault="00AA445F" w:rsidP="00AA445F">
            <w:pPr>
              <w:widowControl/>
              <w:ind w:firstLineChars="200" w:firstLine="480"/>
              <w:jc w:val="left"/>
              <w:rPr>
                <w:b/>
                <w:bCs/>
                <w:sz w:val="24"/>
              </w:rPr>
            </w:pPr>
            <w:r w:rsidRPr="00BF3C56">
              <w:rPr>
                <w:rFonts w:ascii="宋体" w:hAnsi="simsun"/>
                <w:color w:val="000000"/>
                <w:sz w:val="24"/>
              </w:rPr>
              <w:t>教学中深入研究教材，认真设计每一节课，认真分析课堂出现的问题，掌握自己所教学科的学科特点，教的最优化要落实到学的最优化，形成自己的教学风格。并及时对每节课进行反思，教学反思是</w:t>
            </w:r>
            <w:r w:rsidRPr="00BF3C56">
              <w:rPr>
                <w:rFonts w:ascii="宋体" w:hAnsi="simsun"/>
                <w:color w:val="000000"/>
                <w:sz w:val="24"/>
              </w:rPr>
              <w:t>“</w:t>
            </w:r>
            <w:r w:rsidRPr="00BF3C56">
              <w:rPr>
                <w:rFonts w:ascii="宋体" w:hAnsi="simsun"/>
                <w:color w:val="000000"/>
                <w:sz w:val="24"/>
              </w:rPr>
              <w:t>教师专业发展和自我成长的核心因素。</w:t>
            </w:r>
            <w:r w:rsidRPr="00BF3C56">
              <w:rPr>
                <w:rFonts w:ascii="宋体" w:hAnsi="simsun"/>
                <w:color w:val="000000"/>
                <w:sz w:val="24"/>
              </w:rPr>
              <w:t>”</w:t>
            </w:r>
            <w:r w:rsidRPr="00BF3C56">
              <w:rPr>
                <w:rFonts w:ascii="宋体" w:hAnsi="simsun"/>
                <w:color w:val="000000"/>
                <w:sz w:val="24"/>
              </w:rPr>
              <w:t>坚持反思可以总结实践、升华经验，提升自己的教育能力，并能有自己的研究方向，形成自己的研究课题</w:t>
            </w:r>
            <w:r w:rsidRPr="004F2E6A">
              <w:rPr>
                <w:rFonts w:ascii="宋体" w:hAnsi="simsun"/>
                <w:color w:val="FF0000"/>
                <w:sz w:val="24"/>
              </w:rPr>
              <w:t>。</w:t>
            </w:r>
          </w:p>
        </w:tc>
      </w:tr>
      <w:tr w:rsidR="00742BC2" w:rsidTr="002F1F9E">
        <w:trPr>
          <w:trHeight w:val="700"/>
        </w:trPr>
        <w:tc>
          <w:tcPr>
            <w:tcW w:w="8480" w:type="dxa"/>
            <w:noWrap/>
          </w:tcPr>
          <w:p w:rsidR="00742BC2" w:rsidRDefault="00742BC2" w:rsidP="002F1F9E">
            <w:pPr>
              <w:widowControl/>
              <w:jc w:val="left"/>
              <w:rPr>
                <w:rFonts w:hint="eastAsia"/>
                <w:b/>
                <w:sz w:val="24"/>
              </w:rPr>
            </w:pPr>
            <w:r>
              <w:rPr>
                <w:rFonts w:hint="eastAsia"/>
                <w:b/>
                <w:sz w:val="24"/>
              </w:rPr>
              <w:t>第三年目标：</w:t>
            </w:r>
          </w:p>
          <w:p w:rsidR="00742BC2" w:rsidRPr="00AA445F" w:rsidRDefault="00AA445F" w:rsidP="00AA445F">
            <w:pPr>
              <w:widowControl/>
              <w:ind w:firstLineChars="200" w:firstLine="480"/>
              <w:jc w:val="left"/>
              <w:rPr>
                <w:b/>
                <w:sz w:val="24"/>
              </w:rPr>
            </w:pPr>
            <w:r w:rsidRPr="00BF3C56">
              <w:rPr>
                <w:rFonts w:hint="eastAsia"/>
                <w:color w:val="000000"/>
                <w:sz w:val="24"/>
              </w:rPr>
              <w:t>形成自己的课堂教学风格，提高研究能力。</w:t>
            </w:r>
            <w:r w:rsidRPr="00BF3C56">
              <w:rPr>
                <w:rFonts w:hint="eastAsia"/>
                <w:color w:val="000000"/>
                <w:sz w:val="24"/>
                <w:shd w:val="clear" w:color="auto" w:fill="FFFFFF"/>
              </w:rPr>
              <w:t>确立自己的研究方向，并能围绕这个研究专题展开学习、在教学中实践、反思，并能够把自己的研究专题纳入到学校的大课题研究中积极投入教育科研，探索规律，提高自身的教育教学水平，并取得一定的成果，争取能够形成相应有价值的方法与策略，形成论文，提升自己的研究能力。</w:t>
            </w:r>
          </w:p>
        </w:tc>
      </w:tr>
      <w:tr w:rsidR="00742BC2" w:rsidTr="002F1F9E">
        <w:trPr>
          <w:trHeight w:val="1008"/>
        </w:trPr>
        <w:tc>
          <w:tcPr>
            <w:tcW w:w="8480" w:type="dxa"/>
            <w:noWrap/>
          </w:tcPr>
          <w:p w:rsidR="00742BC2" w:rsidRDefault="00742BC2" w:rsidP="002F1F9E">
            <w:pPr>
              <w:spacing w:line="360" w:lineRule="auto"/>
              <w:rPr>
                <w:rFonts w:hint="eastAsia"/>
                <w:b/>
                <w:bCs/>
                <w:sz w:val="24"/>
              </w:rPr>
            </w:pPr>
            <w:r>
              <w:rPr>
                <w:rFonts w:hint="eastAsia"/>
                <w:b/>
                <w:bCs/>
                <w:sz w:val="24"/>
              </w:rPr>
              <w:t>具体措施和安排：</w:t>
            </w:r>
          </w:p>
          <w:p w:rsidR="00AA445F" w:rsidRDefault="00AA445F" w:rsidP="00AA445F">
            <w:pPr>
              <w:numPr>
                <w:ilvl w:val="0"/>
                <w:numId w:val="3"/>
              </w:numPr>
              <w:spacing w:line="360" w:lineRule="auto"/>
              <w:rPr>
                <w:rFonts w:hint="eastAsia"/>
                <w:color w:val="000000"/>
                <w:sz w:val="24"/>
              </w:rPr>
            </w:pPr>
            <w:r>
              <w:rPr>
                <w:rFonts w:hint="eastAsia"/>
                <w:color w:val="000000"/>
                <w:sz w:val="24"/>
              </w:rPr>
              <w:t>争取在区内多参加比赛，多磨课。</w:t>
            </w:r>
          </w:p>
          <w:p w:rsidR="00AA445F" w:rsidRDefault="00AA445F" w:rsidP="00AA445F">
            <w:pPr>
              <w:numPr>
                <w:ilvl w:val="0"/>
                <w:numId w:val="3"/>
              </w:numPr>
              <w:spacing w:line="440" w:lineRule="exact"/>
              <w:rPr>
                <w:rFonts w:hint="eastAsia"/>
                <w:color w:val="000000"/>
                <w:sz w:val="24"/>
              </w:rPr>
            </w:pPr>
            <w:r>
              <w:rPr>
                <w:rFonts w:hint="eastAsia"/>
                <w:color w:val="000000"/>
                <w:sz w:val="24"/>
              </w:rPr>
              <w:t>积极参加学校和区内、市内的语文课题研究，提高自己的研究能力。</w:t>
            </w:r>
          </w:p>
          <w:p w:rsidR="00742BC2" w:rsidRPr="00AA445F" w:rsidRDefault="00AA445F" w:rsidP="00AA445F">
            <w:pPr>
              <w:spacing w:line="360" w:lineRule="auto"/>
              <w:rPr>
                <w:b/>
                <w:bCs/>
                <w:sz w:val="24"/>
              </w:rPr>
            </w:pPr>
            <w:r>
              <w:rPr>
                <w:rFonts w:hint="eastAsia"/>
                <w:color w:val="000000"/>
                <w:sz w:val="24"/>
              </w:rPr>
              <w:t>多总结经验教训，形成自己的一套方法。</w:t>
            </w:r>
          </w:p>
        </w:tc>
      </w:tr>
      <w:tr w:rsidR="00742BC2" w:rsidTr="002F1F9E">
        <w:trPr>
          <w:trHeight w:val="866"/>
        </w:trPr>
        <w:tc>
          <w:tcPr>
            <w:tcW w:w="8480" w:type="dxa"/>
            <w:noWrap/>
          </w:tcPr>
          <w:p w:rsidR="00742BC2" w:rsidRDefault="00742BC2" w:rsidP="002F1F9E">
            <w:pPr>
              <w:spacing w:line="440" w:lineRule="exact"/>
              <w:rPr>
                <w:rFonts w:hint="eastAsia"/>
                <w:b/>
                <w:bCs/>
                <w:sz w:val="24"/>
              </w:rPr>
            </w:pPr>
            <w:r>
              <w:rPr>
                <w:rFonts w:hint="eastAsia"/>
                <w:b/>
                <w:bCs/>
                <w:sz w:val="24"/>
              </w:rPr>
              <w:t>要求学校提供帮助：</w:t>
            </w:r>
          </w:p>
          <w:p w:rsidR="00AA445F" w:rsidRDefault="00AA445F" w:rsidP="00AA445F">
            <w:pPr>
              <w:spacing w:line="360" w:lineRule="auto"/>
              <w:ind w:firstLine="480"/>
              <w:rPr>
                <w:rFonts w:ascii="ˎ̥" w:hAnsi="ˎ̥" w:hint="eastAsia"/>
                <w:sz w:val="24"/>
              </w:rPr>
            </w:pPr>
            <w:r>
              <w:rPr>
                <w:rFonts w:ascii="ˎ̥" w:hAnsi="ˎ̥" w:hint="eastAsia"/>
                <w:sz w:val="24"/>
              </w:rPr>
              <w:t>1</w:t>
            </w:r>
            <w:r>
              <w:rPr>
                <w:rFonts w:ascii="ˎ̥" w:hAnsi="ˎ̥" w:hint="eastAsia"/>
                <w:sz w:val="24"/>
              </w:rPr>
              <w:t>、希望学校多请专家、学者做有关语文学科的报告。</w:t>
            </w:r>
          </w:p>
          <w:p w:rsidR="00AA445F" w:rsidRDefault="00AA445F" w:rsidP="00AA445F">
            <w:pPr>
              <w:spacing w:line="440" w:lineRule="exact"/>
              <w:ind w:firstLineChars="200" w:firstLine="480"/>
              <w:rPr>
                <w:b/>
                <w:bCs/>
                <w:sz w:val="24"/>
              </w:rPr>
            </w:pPr>
            <w:r>
              <w:rPr>
                <w:rFonts w:ascii="ˎ̥" w:hAnsi="ˎ̥" w:hint="eastAsia"/>
                <w:sz w:val="24"/>
              </w:rPr>
              <w:t>2</w:t>
            </w:r>
            <w:r>
              <w:rPr>
                <w:rFonts w:ascii="ˎ̥" w:hAnsi="ˎ̥" w:hint="eastAsia"/>
                <w:sz w:val="24"/>
              </w:rPr>
              <w:t>、希望学校多提供教育科研培训的机会。</w:t>
            </w:r>
          </w:p>
        </w:tc>
      </w:tr>
      <w:tr w:rsidR="00742BC2" w:rsidTr="002F1F9E">
        <w:trPr>
          <w:trHeight w:val="985"/>
        </w:trPr>
        <w:tc>
          <w:tcPr>
            <w:tcW w:w="8480" w:type="dxa"/>
            <w:noWrap/>
          </w:tcPr>
          <w:p w:rsidR="00742BC2" w:rsidRDefault="00742BC2" w:rsidP="002F1F9E">
            <w:pPr>
              <w:spacing w:line="440" w:lineRule="exact"/>
            </w:pPr>
            <w:r>
              <w:rPr>
                <w:rFonts w:hint="eastAsia"/>
                <w:b/>
                <w:bCs/>
                <w:sz w:val="24"/>
              </w:rPr>
              <w:t>级部审阅意见：</w:t>
            </w:r>
          </w:p>
          <w:p w:rsidR="00742BC2" w:rsidRDefault="00742BC2" w:rsidP="002F1F9E">
            <w:pPr>
              <w:spacing w:line="440" w:lineRule="exact"/>
            </w:pPr>
          </w:p>
        </w:tc>
      </w:tr>
    </w:tbl>
    <w:p w:rsidR="000B64A3" w:rsidRPr="00742BC2" w:rsidRDefault="000B64A3"/>
    <w:sectPr w:rsidR="000B64A3" w:rsidRPr="00742BC2" w:rsidSect="00FC56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30B"/>
    <w:multiLevelType w:val="hybridMultilevel"/>
    <w:tmpl w:val="D8B8A4EE"/>
    <w:lvl w:ilvl="0" w:tplc="0D4C6D0C">
      <w:start w:val="1"/>
      <w:numFmt w:val="decimal"/>
      <w:lvlText w:val="%1、"/>
      <w:lvlJc w:val="left"/>
      <w:pPr>
        <w:tabs>
          <w:tab w:val="num" w:pos="360"/>
        </w:tabs>
        <w:ind w:left="360" w:hanging="360"/>
      </w:pPr>
      <w:rPr>
        <w:rFonts w:hint="default"/>
      </w:rPr>
    </w:lvl>
    <w:lvl w:ilvl="1" w:tplc="B2B4209E">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6DB68DF"/>
    <w:multiLevelType w:val="hybridMultilevel"/>
    <w:tmpl w:val="CFEE699A"/>
    <w:lvl w:ilvl="0" w:tplc="962466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FA2143"/>
    <w:multiLevelType w:val="hybridMultilevel"/>
    <w:tmpl w:val="52FC289E"/>
    <w:lvl w:ilvl="0" w:tplc="D1402FB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BC2"/>
    <w:rsid w:val="000B64A3"/>
    <w:rsid w:val="00742BC2"/>
    <w:rsid w:val="00AA445F"/>
    <w:rsid w:val="00B62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4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1380</Characters>
  <Application>Microsoft Office Word</Application>
  <DocSecurity>0</DocSecurity>
  <Lines>11</Lines>
  <Paragraphs>3</Paragraphs>
  <ScaleCrop>false</ScaleCrop>
  <Company>微软中国</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2019-09-29T07:16:00Z</dcterms:created>
  <dcterms:modified xsi:type="dcterms:W3CDTF">2019-12-06T00:13:00Z</dcterms:modified>
</cp:coreProperties>
</file>