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2"/>
        </w:rPr>
      </w:pPr>
      <w:r>
        <w:rPr>
          <w:rFonts w:hint="eastAsia" w:eastAsia="黑体"/>
          <w:b/>
          <w:bCs/>
          <w:sz w:val="32"/>
        </w:rPr>
        <w:t>卓然独立，越而胜己</w:t>
      </w:r>
    </w:p>
    <w:p>
      <w:pPr>
        <w:spacing w:line="360" w:lineRule="auto"/>
        <w:ind w:right="640"/>
        <w:jc w:val="center"/>
        <w:rPr>
          <w:rFonts w:ascii="宋体" w:hAnsi="宋体"/>
          <w:sz w:val="28"/>
        </w:rPr>
      </w:pPr>
      <w:r>
        <w:rPr>
          <w:rFonts w:hint="eastAsia" w:eastAsia="黑体"/>
          <w:b/>
          <w:bCs/>
          <w:sz w:val="32"/>
        </w:rPr>
        <w:t xml:space="preserve"> 新北区薛家中心小学教师三年主动发展规划表</w:t>
      </w:r>
    </w:p>
    <w:p>
      <w:pPr>
        <w:spacing w:line="360" w:lineRule="auto"/>
        <w:jc w:val="center"/>
        <w:rPr>
          <w:rFonts w:ascii="黑体" w:eastAsia="黑体"/>
          <w:sz w:val="36"/>
        </w:rPr>
      </w:pPr>
      <w:r>
        <w:rPr>
          <w:rFonts w:ascii="宋体" w:hAnsi="宋体"/>
          <w:sz w:val="24"/>
        </w:rPr>
        <w:t>(2</w:t>
      </w:r>
      <w:r>
        <w:rPr>
          <w:rFonts w:hint="eastAsia" w:ascii="宋体" w:hAnsi="宋体"/>
          <w:sz w:val="24"/>
        </w:rPr>
        <w:t>019年9月——2022年8月</w:t>
      </w:r>
      <w:r>
        <w:rPr>
          <w:rFonts w:ascii="宋体" w:hAnsi="宋体"/>
          <w:sz w:val="24"/>
        </w:rPr>
        <w:t>)</w:t>
      </w:r>
    </w:p>
    <w:p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姓名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eastAsia="zh-CN"/>
        </w:rPr>
        <w:t>曹李南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>性别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eastAsia="zh-CN"/>
        </w:rPr>
        <w:t>女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</w:rPr>
        <w:t>年龄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30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 教龄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 xml:space="preserve"> 学历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eastAsia="zh-CN"/>
        </w:rPr>
        <w:t>本科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>所教学科</w:t>
      </w:r>
      <w:r>
        <w:rPr>
          <w:rFonts w:hint="eastAsia"/>
          <w:sz w:val="24"/>
          <w:u w:val="single"/>
          <w:lang w:eastAsia="zh-CN"/>
        </w:rPr>
        <w:t>英语</w:t>
      </w:r>
      <w:r>
        <w:rPr>
          <w:rFonts w:hint="eastAsia"/>
          <w:sz w:val="24"/>
          <w:u w:val="single"/>
        </w:rPr>
        <w:t xml:space="preserve">    </w:t>
      </w:r>
    </w:p>
    <w:tbl>
      <w:tblPr>
        <w:tblStyle w:val="4"/>
        <w:tblW w:w="848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74" w:hRule="atLeast"/>
        </w:trPr>
        <w:tc>
          <w:tcPr>
            <w:tcW w:w="8480" w:type="dxa"/>
            <w:noWrap/>
          </w:tcPr>
          <w:p>
            <w:pPr>
              <w:spacing w:line="440" w:lineRule="exact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自我情况简析：</w:t>
            </w:r>
          </w:p>
          <w:p>
            <w:pPr>
              <w:spacing w:line="24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优势分析：</w:t>
            </w:r>
          </w:p>
          <w:p>
            <w:pPr>
              <w:spacing w:line="240" w:lineRule="exac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1、环境优势：</w:t>
            </w:r>
          </w:p>
          <w:p>
            <w:pPr>
              <w:spacing w:line="240" w:lineRule="exact"/>
              <w:ind w:firstLine="420" w:firstLineChars="200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我荣幸于</w:t>
            </w:r>
            <w:r>
              <w:rPr>
                <w:rFonts w:hint="eastAsia"/>
                <w:bCs/>
                <w:szCs w:val="21"/>
                <w:lang w:eastAsia="zh-CN"/>
              </w:rPr>
              <w:t>三年前来到</w:t>
            </w:r>
            <w:r>
              <w:rPr>
                <w:rFonts w:hint="eastAsia"/>
                <w:bCs/>
                <w:szCs w:val="21"/>
              </w:rPr>
              <w:t>薛小</w:t>
            </w:r>
            <w:r>
              <w:rPr>
                <w:rFonts w:hint="eastAsia"/>
                <w:bCs/>
                <w:szCs w:val="21"/>
                <w:lang w:eastAsia="zh-CN"/>
              </w:rPr>
              <w:t>英语</w:t>
            </w:r>
            <w:r>
              <w:rPr>
                <w:rFonts w:hint="eastAsia"/>
                <w:bCs/>
                <w:szCs w:val="21"/>
              </w:rPr>
              <w:t>组这个团队，</w:t>
            </w:r>
            <w:r>
              <w:rPr>
                <w:rFonts w:hint="eastAsia"/>
                <w:bCs/>
                <w:szCs w:val="21"/>
                <w:lang w:eastAsia="zh-CN"/>
              </w:rPr>
              <w:t>进行了三年英语教学，有了一定的经验基础，于今年考上了区聘制教师，在这个大家庭中</w:t>
            </w:r>
            <w:r>
              <w:rPr>
                <w:rFonts w:hint="eastAsia"/>
                <w:bCs/>
                <w:szCs w:val="21"/>
              </w:rPr>
              <w:t>有</w:t>
            </w:r>
            <w:r>
              <w:rPr>
                <w:rFonts w:hint="eastAsia"/>
                <w:bCs/>
                <w:szCs w:val="21"/>
                <w:lang w:eastAsia="zh-CN"/>
              </w:rPr>
              <w:t>王丽，韩翠</w:t>
            </w:r>
            <w:r>
              <w:rPr>
                <w:rFonts w:hint="eastAsia"/>
                <w:bCs/>
                <w:szCs w:val="21"/>
              </w:rPr>
              <w:t>等一些骨干</w:t>
            </w:r>
            <w:r>
              <w:rPr>
                <w:rFonts w:hint="eastAsia"/>
                <w:bCs/>
                <w:szCs w:val="21"/>
                <w:lang w:eastAsia="zh-CN"/>
              </w:rPr>
              <w:t>教师的指导，以及很多同事的帮助，尤其是在</w:t>
            </w:r>
            <w:r>
              <w:rPr>
                <w:rFonts w:hint="eastAsia"/>
                <w:bCs/>
                <w:szCs w:val="21"/>
              </w:rPr>
              <w:t>每次</w:t>
            </w:r>
            <w:r>
              <w:rPr>
                <w:rFonts w:hint="eastAsia"/>
                <w:bCs/>
                <w:szCs w:val="21"/>
                <w:lang w:eastAsia="zh-CN"/>
              </w:rPr>
              <w:t>教研</w:t>
            </w:r>
            <w:r>
              <w:rPr>
                <w:rFonts w:hint="eastAsia"/>
                <w:bCs/>
                <w:szCs w:val="21"/>
              </w:rPr>
              <w:t>活动</w:t>
            </w:r>
            <w:r>
              <w:rPr>
                <w:rFonts w:hint="eastAsia"/>
                <w:bCs/>
                <w:szCs w:val="21"/>
                <w:lang w:eastAsia="zh-CN"/>
              </w:rPr>
              <w:t>中</w:t>
            </w:r>
            <w:r>
              <w:rPr>
                <w:rFonts w:hint="eastAsia"/>
                <w:bCs/>
                <w:szCs w:val="21"/>
              </w:rPr>
              <w:t>，总能让</w:t>
            </w:r>
            <w:r>
              <w:rPr>
                <w:rFonts w:hint="eastAsia"/>
                <w:bCs/>
                <w:szCs w:val="21"/>
                <w:lang w:eastAsia="zh-CN"/>
              </w:rPr>
              <w:t>我感受到这个强大的团体对我带来的帮助，给了我成长道路上无限的优势。</w:t>
            </w:r>
          </w:p>
          <w:p>
            <w:pPr>
              <w:spacing w:line="240" w:lineRule="exac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2、自身优势：</w:t>
            </w:r>
          </w:p>
          <w:p>
            <w:pPr>
              <w:spacing w:line="240" w:lineRule="exac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（1）基本素养：</w:t>
            </w:r>
          </w:p>
          <w:p>
            <w:pPr>
              <w:spacing w:line="240" w:lineRule="exact"/>
              <w:rPr>
                <w:rFonts w:hint="eastAsia" w:eastAsiaTheme="minor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</w:rPr>
              <w:t>A、我热爱自己所从事的教育事业</w:t>
            </w:r>
            <w:r>
              <w:rPr>
                <w:rFonts w:hint="eastAsia"/>
                <w:bCs/>
                <w:szCs w:val="21"/>
                <w:lang w:eastAsia="zh-CN"/>
              </w:rPr>
              <w:t>，用关爱对待每一个学生和家长。</w:t>
            </w:r>
          </w:p>
          <w:p>
            <w:pPr>
              <w:spacing w:line="240" w:lineRule="exac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B、我</w:t>
            </w:r>
            <w:r>
              <w:rPr>
                <w:rFonts w:hint="eastAsia"/>
                <w:bCs/>
                <w:szCs w:val="21"/>
                <w:lang w:eastAsia="zh-CN"/>
              </w:rPr>
              <w:t>认真对待教学，</w:t>
            </w:r>
            <w:r>
              <w:rPr>
                <w:rFonts w:hint="eastAsia"/>
                <w:bCs/>
                <w:szCs w:val="21"/>
              </w:rPr>
              <w:t>责任心强</w:t>
            </w:r>
            <w:r>
              <w:rPr>
                <w:rFonts w:hint="eastAsia"/>
                <w:bCs/>
                <w:szCs w:val="21"/>
                <w:lang w:eastAsia="zh-CN"/>
              </w:rPr>
              <w:t>。</w:t>
            </w:r>
            <w:r>
              <w:rPr>
                <w:rFonts w:hint="eastAsia"/>
                <w:bCs/>
                <w:szCs w:val="21"/>
              </w:rPr>
              <w:t>平时教学中也常常碰到困惑的</w:t>
            </w:r>
            <w:r>
              <w:rPr>
                <w:rFonts w:hint="eastAsia"/>
                <w:bCs/>
                <w:szCs w:val="21"/>
                <w:lang w:eastAsia="zh-CN"/>
              </w:rPr>
              <w:t>时候</w:t>
            </w:r>
            <w:r>
              <w:rPr>
                <w:rFonts w:hint="eastAsia"/>
                <w:bCs/>
                <w:szCs w:val="21"/>
              </w:rPr>
              <w:t>，</w:t>
            </w:r>
            <w:r>
              <w:rPr>
                <w:rFonts w:hint="eastAsia"/>
                <w:bCs/>
                <w:szCs w:val="21"/>
                <w:lang w:eastAsia="zh-CN"/>
              </w:rPr>
              <w:t>总是积极和同事探讨，</w:t>
            </w:r>
            <w:r>
              <w:rPr>
                <w:rFonts w:hint="eastAsia"/>
                <w:bCs/>
                <w:szCs w:val="21"/>
              </w:rPr>
              <w:t>一有外出学习的机会也总能积极参与。</w:t>
            </w:r>
          </w:p>
          <w:p>
            <w:pPr>
              <w:spacing w:line="240" w:lineRule="exac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（2）学科素养</w:t>
            </w:r>
            <w:r>
              <w:rPr>
                <w:rFonts w:hint="eastAsia"/>
                <w:bCs/>
                <w:szCs w:val="21"/>
              </w:rPr>
              <w:t xml:space="preserve">：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1.从小学到中学都有着扎实的英语基础，大学也是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作为一名英语专业的本科生，我的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英语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学科素养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总体较好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，如英语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表达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口语、朗读、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语音语调较好，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对英语也能保持较高的学习热情，喜欢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英语国家语言和文化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outlineLvl w:val="9"/>
              <w:rPr>
                <w:rFonts w:hint="eastAsia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2.在平常的英语教学中也是努力向学生展示最好的英语学科素养，作为学生的好榜样。</w:t>
            </w:r>
          </w:p>
          <w:p>
            <w:pPr>
              <w:spacing w:line="240" w:lineRule="exac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（3）理论素养：</w:t>
            </w:r>
          </w:p>
          <w:p>
            <w:pPr>
              <w:spacing w:line="240" w:lineRule="exac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平时能</w:t>
            </w:r>
            <w:r>
              <w:rPr>
                <w:rFonts w:hint="eastAsia"/>
                <w:bCs/>
                <w:szCs w:val="21"/>
                <w:lang w:eastAsia="zh-CN"/>
              </w:rPr>
              <w:t>关注一些教育教学类的公众号或者</w:t>
            </w:r>
            <w:r>
              <w:rPr>
                <w:rFonts w:hint="eastAsia"/>
                <w:bCs/>
                <w:szCs w:val="21"/>
              </w:rPr>
              <w:t>翻阅一些教育教学杂志，遇到教学上的一些困惑，也能上网查阅相关资料。</w:t>
            </w:r>
          </w:p>
          <w:p>
            <w:pPr>
              <w:spacing w:line="240" w:lineRule="exac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（4）教学能力：</w:t>
            </w:r>
          </w:p>
          <w:p>
            <w:pPr>
              <w:jc w:val="left"/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不敢说教学能力很强，但是我深知教学能力的重要性，扎实上好每堂课，</w:t>
            </w:r>
            <w:r>
              <w:rPr>
                <w:rFonts w:hint="eastAsia"/>
                <w:bCs/>
                <w:szCs w:val="21"/>
              </w:rPr>
              <w:t>教学中能把握学生的状态，能根据学生的现实状态及时调整教学策略，有重心下移的意识，能基本把握住教学</w:t>
            </w:r>
            <w:r>
              <w:rPr>
                <w:rFonts w:hint="eastAsia"/>
                <w:bCs/>
                <w:szCs w:val="21"/>
                <w:lang w:eastAsia="zh-CN"/>
              </w:rPr>
              <w:t>。</w:t>
            </w:r>
          </w:p>
          <w:p>
            <w:pPr>
              <w:spacing w:line="240" w:lineRule="exact"/>
              <w:rPr>
                <w:rFonts w:hint="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劣势分析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：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个性比较内向，不够大胆，开放，心理素质较差，</w:t>
            </w:r>
            <w:r>
              <w:rPr>
                <w:rFonts w:hint="eastAsia"/>
                <w:sz w:val="24"/>
              </w:rPr>
              <w:t>不善与人交流、沟通。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能按要求做好</w:t>
            </w:r>
            <w:r>
              <w:rPr>
                <w:rFonts w:hint="eastAsia"/>
                <w:sz w:val="24"/>
                <w:lang w:eastAsia="zh-CN"/>
              </w:rPr>
              <w:t>学校要求的</w:t>
            </w:r>
            <w:r>
              <w:rPr>
                <w:rFonts w:hint="eastAsia"/>
                <w:sz w:val="24"/>
              </w:rPr>
              <w:t>份内的事，但缺乏主动发展的上进心，</w:t>
            </w:r>
            <w:r>
              <w:rPr>
                <w:rFonts w:hint="eastAsia"/>
                <w:sz w:val="24"/>
                <w:lang w:eastAsia="zh-CN"/>
              </w:rPr>
              <w:t>发展的</w:t>
            </w:r>
            <w:r>
              <w:rPr>
                <w:rFonts w:hint="eastAsia"/>
                <w:sz w:val="24"/>
              </w:rPr>
              <w:t>内驱力</w:t>
            </w:r>
            <w:r>
              <w:rPr>
                <w:rFonts w:hint="eastAsia"/>
                <w:sz w:val="24"/>
                <w:lang w:eastAsia="zh-CN"/>
              </w:rPr>
              <w:t>不足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缺乏师范教育专业学习，没有系统学过教育学和教育心理学。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班级管理和学生管理缺乏体系和经验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对于小学中高年级的教材还没有一个系统的认识和解读，板块整合和拓展渗透的意识不够强。</w:t>
            </w:r>
          </w:p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5、由于个性原因，导致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教学风格单一和内容固化，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教学设计比较传统，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上课也是比较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中规中矩，缺乏创新。</w:t>
            </w:r>
          </w:p>
          <w:p>
            <w:pPr>
              <w:spacing w:line="240" w:lineRule="exac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8480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2" w:firstLineChars="200"/>
              <w:textAlignment w:val="auto"/>
              <w:outlineLvl w:val="9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三年总目标：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梯队专业发展：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对照教坛新秀的评选标准，结合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其他同事的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参评经验，认真准备好各项材料，争取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尽早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评上教坛新秀。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课题与教学发展：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加入区培育室，进一步深入学习和探讨英语课堂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，提高课堂灵动性、情境性、发展性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英语专业发展：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认真准备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“骏马杯”基本功比赛，争取获奖。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准备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2021年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“蓝天杯”教学案例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论文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，争取获二等奖。</w:t>
            </w:r>
          </w:p>
          <w:p>
            <w:pPr>
              <w:spacing w:line="440" w:lineRule="exact"/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教育能力发展：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每学期阅读一本教育书籍，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积极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撰写教育随笔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或者论文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。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80" w:type="dxa"/>
            <w:noWrap/>
          </w:tcPr>
          <w:p>
            <w:pPr>
              <w:widowControl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第一年目标：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1.认真完成五年级的教学任务。认真指导四年级下学期的英语书写比赛，争取获奖。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2.认真准备学科组公开课，聆听组内前辈的意见和指导，再重建。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3.年度考核合格以上。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4.撰写“蓝天杯”教学设计论文，获二等奖以上，进入评课和上课环节。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outlineLvl w:val="9"/>
              <w:rPr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5.写1篇论文，发表在市、省级刊物上。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480" w:type="dxa"/>
            <w:noWrap/>
          </w:tcPr>
          <w:p>
            <w:pPr>
              <w:widowControl/>
              <w:jc w:val="left"/>
              <w:rPr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第</w:t>
            </w:r>
            <w:r>
              <w:rPr>
                <w:rFonts w:hint="eastAsia"/>
                <w:b/>
                <w:bCs/>
                <w:sz w:val="24"/>
              </w:rPr>
              <w:t>二年目标：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认真完成教学任务。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听同组老教师的随堂课，争取听一课，上一课。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2.认真准备2020年骏马杯比赛，获得二等奖以上。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.撰写“蓝天杯”教学设计论文，获二等奖以上，进入评课和上课环节。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4.写1篇论文，发表在市、省级刊物上。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480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第三年目标：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再教一年四或者五年级，积累教学经验。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2.认真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准备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内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公开课，聆听组内前辈的意见和指导，再重建。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争取上一堂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级公开课。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4.撰写“蓝天杯”教学设计论文，获二等奖以上，进入评课和上课环节。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outlineLvl w:val="9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5.写1篇论文，发表在省级刊物上。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8480" w:type="dxa"/>
            <w:noWrap/>
          </w:tcPr>
          <w:p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具体措施和安排：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一、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加强理论学习，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提高理论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素养。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积极订阅英语教学相关杂志，进行学习并予以实践；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继续认真解读《新课程标准》，深入学习《新基础教育》的相关理论，并把这些理论运用到实践中，运用“新基础”和“新课程”理念来进行说课和评课。在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校内或者校外的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沙龙学习和集体研讨中，逐步提升自己的个人素养和专业素养。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二、研读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课程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教材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扎实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学科素养。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认真研读三年级至六年级的教材，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甚至是七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-九年级英语教材，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看教师参考用书、优质课、配套练习，对教材有一个系统的了解。通过对教材的解读和梳理，拓展和话题相关的词汇和句型，渗透西方文化，拓展学生的文化视野和国际视野，提高学生课堂对话的品质。根据学生年龄特征，选择学生感兴趣的拓展教材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可以让学生周末时间，朗读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如《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牛津英语树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丽声绘本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》，持续激发学生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阅读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的兴趣，提升学生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的阅读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能力。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同时，通过学习优质课、研讨课，提高学习能力，将先进的理念和教学方法运用到实践中去。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三、坚持详案备课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打造高效课堂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坚持每一节新授课都写详案，备教材，备学生。备教材要做到准确把握重难点，合理设计教学环节，把40分钟的时间合理地分配到各个环节。备学生要做到了解学生生理、心理特征以及已有的知识储备。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针对每个单元的话题，收集相关话题的阅读材料，如视频、绘本等资源，丰富语言输入，为丰富输出做准备。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四、打磨自身基本功，提高专业素养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口语、阅读能力需要提高。通过牛津英语网，沪江英语网、薄荷英语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等英语学习资源，提高专业能力。经常做中考题、高考题提高英语解题能力。同时，在各项基本功比赛、如区英语演讲比赛、“骏马杯”、“蓝天杯”中锻炼自己的教学能力、应变能力，积累比赛经验、提供竞争力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五、坚持终身学习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提高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教育能力</w:t>
            </w:r>
          </w:p>
          <w:p>
            <w:pPr>
              <w:spacing w:line="360" w:lineRule="auto"/>
              <w:ind w:left="479" w:leftChars="228" w:firstLine="105" w:firstLineChars="50"/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保证每学期阅读一本教育书籍。如《最美的教育最简单》、《教育常识》、《给教师的100条建议》、《孩子你慢慢来》、《亲爱的安德烈》、《我所理解的教育》。同时，灵活地用好各种杂志和网络资源。如《小学英语教学设计》、《中小学外语教学》、《中小学英语教学研究与实践》等杂志，学习书中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优秀的设计或理念，巧妙地应用到自己的课堂中去。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8480" w:type="dxa"/>
            <w:noWrap/>
          </w:tcPr>
          <w:p>
            <w:pPr>
              <w:tabs>
                <w:tab w:val="left" w:pos="2703"/>
              </w:tabs>
              <w:spacing w:line="440" w:lineRule="exact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</w:rPr>
              <w:t>要求学校提供帮助：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ab/>
            </w:r>
          </w:p>
          <w:p>
            <w:pPr>
              <w:tabs>
                <w:tab w:val="left" w:pos="2703"/>
              </w:tabs>
              <w:spacing w:line="440" w:lineRule="exact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1、</w:t>
            </w:r>
            <w:r>
              <w:rPr>
                <w:rFonts w:hint="eastAsia"/>
                <w:szCs w:val="21"/>
              </w:rPr>
              <w:t>在论文的撰写上给予指导和帮助</w:t>
            </w:r>
            <w:r>
              <w:rPr>
                <w:rFonts w:hint="eastAsia"/>
                <w:szCs w:val="21"/>
                <w:lang w:eastAsia="zh-CN"/>
              </w:rPr>
              <w:t>。</w:t>
            </w:r>
          </w:p>
          <w:p>
            <w:pPr>
              <w:tabs>
                <w:tab w:val="left" w:pos="2703"/>
              </w:tabs>
              <w:spacing w:line="440" w:lineRule="exact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2、</w:t>
            </w:r>
            <w:r>
              <w:rPr>
                <w:rFonts w:hint="eastAsia"/>
                <w:szCs w:val="21"/>
                <w:lang w:eastAsia="zh-CN"/>
              </w:rPr>
              <w:t>整理并提供完整地英语学科名师课堂的视频或教案。</w:t>
            </w:r>
          </w:p>
          <w:p>
            <w:pPr>
              <w:tabs>
                <w:tab w:val="left" w:pos="2703"/>
              </w:tabs>
              <w:spacing w:line="440" w:lineRule="exac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3、多组织并参加校内校外的英语培训活动。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8480" w:type="dxa"/>
            <w:noWrap/>
          </w:tcPr>
          <w:p>
            <w:pPr>
              <w:spacing w:line="44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级部审阅意见：</w:t>
            </w:r>
          </w:p>
          <w:p>
            <w:pPr>
              <w:spacing w:line="440" w:lineRule="exact"/>
              <w:rPr>
                <w:rFonts w:hint="eastAsia"/>
                <w:b/>
                <w:bCs/>
                <w:sz w:val="24"/>
              </w:rPr>
            </w:pPr>
          </w:p>
          <w:p>
            <w:pPr>
              <w:spacing w:line="440" w:lineRule="exact"/>
              <w:rPr>
                <w:rFonts w:hint="eastAsia"/>
                <w:b/>
                <w:bCs/>
                <w:sz w:val="24"/>
              </w:rPr>
            </w:pPr>
          </w:p>
          <w:p>
            <w:pPr>
              <w:spacing w:line="440" w:lineRule="exact"/>
              <w:rPr>
                <w:rFonts w:hint="eastAsia"/>
                <w:b/>
                <w:bCs/>
                <w:sz w:val="24"/>
              </w:rPr>
            </w:pPr>
          </w:p>
          <w:p>
            <w:pPr>
              <w:spacing w:line="440" w:lineRule="exact"/>
            </w:pPr>
          </w:p>
        </w:tc>
      </w:tr>
    </w:tbl>
    <w:p/>
    <w:p>
      <w:pPr>
        <w:rPr>
          <w:b/>
          <w:color w:val="FF000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94289"/>
    <w:multiLevelType w:val="singleLevel"/>
    <w:tmpl w:val="3489428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BC2"/>
    <w:rsid w:val="000B64A3"/>
    <w:rsid w:val="00742BC2"/>
    <w:rsid w:val="07EC6D7D"/>
    <w:rsid w:val="11EB662C"/>
    <w:rsid w:val="121E5F11"/>
    <w:rsid w:val="122C3DC2"/>
    <w:rsid w:val="131C0395"/>
    <w:rsid w:val="13DA7724"/>
    <w:rsid w:val="15276E98"/>
    <w:rsid w:val="18EC36F9"/>
    <w:rsid w:val="1B805061"/>
    <w:rsid w:val="26782BC3"/>
    <w:rsid w:val="279F7E49"/>
    <w:rsid w:val="2B287816"/>
    <w:rsid w:val="2B653DDD"/>
    <w:rsid w:val="2DD97452"/>
    <w:rsid w:val="2EDC70B1"/>
    <w:rsid w:val="33377E2A"/>
    <w:rsid w:val="390865C0"/>
    <w:rsid w:val="3A63477D"/>
    <w:rsid w:val="3C0773CB"/>
    <w:rsid w:val="43F135C0"/>
    <w:rsid w:val="49A20920"/>
    <w:rsid w:val="4BD91A41"/>
    <w:rsid w:val="55394E30"/>
    <w:rsid w:val="57051233"/>
    <w:rsid w:val="5E35749E"/>
    <w:rsid w:val="5ECA2B56"/>
    <w:rsid w:val="61EA4FF5"/>
    <w:rsid w:val="68A71A6F"/>
    <w:rsid w:val="6A0A0DB8"/>
    <w:rsid w:val="6A570D05"/>
    <w:rsid w:val="6B93295F"/>
    <w:rsid w:val="6CBD353B"/>
    <w:rsid w:val="6D3C63BB"/>
    <w:rsid w:val="6EAE300D"/>
    <w:rsid w:val="6F850505"/>
    <w:rsid w:val="765450AA"/>
    <w:rsid w:val="76D92EFB"/>
    <w:rsid w:val="7EEE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118</Words>
  <Characters>679</Characters>
  <Lines>5</Lines>
  <Paragraphs>1</Paragraphs>
  <TotalTime>7</TotalTime>
  <ScaleCrop>false</ScaleCrop>
  <LinksUpToDate>false</LinksUpToDate>
  <CharactersWithSpaces>796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2019-09-29T07:16:00Z</dcterms:created>
  <dc:creator>微软用户</dc:creator>
  <cp:lastModifiedBy>June</cp:lastModifiedBy>
  <dcterms:modified xsi:type="dcterms:W3CDTF">2019-10-15T02:12:29Z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