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default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  <w:lang w:val="en-US" w:eastAsia="zh-CN"/>
        </w:rPr>
        <w:t>篮球体前变向换手运球教学设计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eastAsia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  <w:lang w:eastAsia="zh-CN"/>
        </w:rPr>
        <w:t>一.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</w:rPr>
        <w:t>指导思想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根据新课程标准的实施，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坚持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健康第一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的指导思想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以学生发展为中心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重视学生主体地位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依据体育课程标准要求设计课堂教学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营造积极的课堂氛围,激发学生的学习兴趣,提高学生的自主参与意识和互相学习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交流的机会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建立和谐的学习氛围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培养学生锻炼的习惯和终身体育意识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</w:rPr>
        <w:t>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</w:rPr>
        <w:t>教材分析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篮球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运动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是集体性项目，具有强烈的趣味性，能满足学生锻炼身体的愿望。运球技术是篮球教材中的一项基本技术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，而在体育中考中，就有篮球绕杆运球这一考试项目；为了提高学生的篮球运球绕杆技巧，我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选择了篮球的体前变向换手运球技术。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从实际运用方面来说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，运球不受场地好坏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器材多少的限制，方法简单实用，而在活动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比赛中运用得最广泛，同时还能培养学生的勇气与自信心。 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</w:rPr>
        <w:t>三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</w:rPr>
        <w:t>学情分析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九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年级学生具有了一定的篮球运球基础与控制球能力，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男生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渴望通过学习掌握学以致用的实用比赛技术，为教学的顺利进行提供良好的技术支撑与兴趣动力。女生与男生的基础与学习兴趣相比存在一定的差距，在教学中要关注与加强女生的学法指导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；以提高篮球绕杆成绩为目标，有助于提高女生的学习兴趣和学习动力。</w:t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lang w:eastAsia="zh-CN"/>
        </w:rPr>
        <w:t>四.教学目标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1.学生知道篮球体前变向换手运球的基本技术动作，了解如何在篮球运球绕杆过程中运用。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2.通过学习，80%的学生在篮球绕杆中能运用体前变向换手运球；提高学生的上下肢协调能力，发展学生上下肢力量，提高学生的球性。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3.培养学生合作精神，增强自信心，体验成功乐趣，培养学生对篮球的兴趣。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lang w:val="en-US" w:eastAsia="zh-CN"/>
        </w:rPr>
        <w:t>五.教学重难点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重点：变向换手，降低重心，加速运球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难点：换手运球时机准确，上下肢协调配合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  <w:lang w:eastAsia="zh-CN"/>
        </w:rPr>
        <w:t>六.本课构思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4"/>
          <w:szCs w:val="24"/>
          <w:lang w:eastAsia="zh-CN"/>
        </w:rPr>
        <w:t>在课的准备部分，采用行进间运球的方式，围绕着场地做不规则跑动；用球性练习和游戏取代徒手操，通过各部位绕球以及各种方式的运球，达到热身和熟悉球性的效果。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在课的基本部分，以提高运球绕杆成绩为目的，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激发各同学的学习兴趣；教师通过完整动作示范和分解动作示范，引导学生指出技术动作，方便学生更深刻的感受和理解体前变向换手运球的技术动作。在练习的最后，通过模拟运球突破过程，帮助具有一定基础的同学提高篮球水平，加深理解；对其他同学而言，成功的体前换手运球过人，可以帮助他们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更直观的体验到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篮球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的乐趣，从而提高学习探究的兴趣，增强自信心；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在练习过程中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教师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巡回指导，倡导学生积极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参与，鼓励学生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互相帮助加油，引导学生克服自身惰性，突破自我，让练习效果最大化。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lang w:eastAsia="zh-CN"/>
        </w:rPr>
        <w:t>在课的结束部分，持球做身体素质练习，通过持球俯卧撑和持球深蹲，增强学生的上下肢力量；最后伴随着舒缓的音乐，进行拉伸，放松身心。根据学生的课堂表现，无论是否取得进步，对这些积极学习和探究的学生给予肯定和鼓励，提高学生对篮球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/>
          <w:b/>
          <w:lang w:val="en-US" w:eastAsia="zh-CN"/>
        </w:rPr>
      </w:pPr>
      <w:r>
        <w:rPr>
          <w:rFonts w:hint="eastAsia" w:eastAsia="微软雅黑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/>
          <w:b/>
          <w:lang w:val="en-US" w:eastAsia="zh-CN"/>
        </w:rPr>
      </w:pPr>
    </w:p>
    <w:p>
      <w:pPr>
        <w:jc w:val="center"/>
        <w:rPr>
          <w:rFonts w:hint="eastAsia"/>
          <w:b/>
          <w:sz w:val="24"/>
          <w:szCs w:val="28"/>
          <w:lang w:eastAsia="zh-CN"/>
        </w:rPr>
      </w:pPr>
      <w:r>
        <w:rPr>
          <w:rFonts w:hint="eastAsia"/>
          <w:b/>
        </w:rPr>
        <w:t xml:space="preserve">班级： </w:t>
      </w:r>
      <w:r>
        <w:rPr>
          <w:rFonts w:hint="eastAsia"/>
          <w:b/>
          <w:lang w:val="en-US" w:eastAsia="zh-CN"/>
        </w:rPr>
        <w:t>九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  <w:lang w:eastAsia="zh-CN"/>
        </w:rPr>
        <w:t>）班</w:t>
      </w:r>
      <w:r>
        <w:rPr>
          <w:rFonts w:hint="eastAsia"/>
          <w:b/>
        </w:rPr>
        <w:t xml:space="preserve">      人数：</w:t>
      </w:r>
      <w:r>
        <w:rPr>
          <w:rFonts w:hint="eastAsia"/>
          <w:b/>
          <w:lang w:val="en-US" w:eastAsia="zh-CN"/>
        </w:rPr>
        <w:t>43</w:t>
      </w:r>
      <w:r>
        <w:rPr>
          <w:rFonts w:hint="eastAsia"/>
          <w:b/>
        </w:rPr>
        <w:t xml:space="preserve">         日期：</w:t>
      </w:r>
      <w:r>
        <w:rPr>
          <w:rFonts w:hint="eastAsia"/>
          <w:b/>
          <w:lang w:val="en-US" w:eastAsia="zh-CN"/>
        </w:rPr>
        <w:t>2019.11.27</w:t>
      </w:r>
      <w:r>
        <w:rPr>
          <w:rFonts w:hint="eastAsia"/>
          <w:b/>
        </w:rPr>
        <w:t xml:space="preserve">       授课教师：</w:t>
      </w:r>
      <w:r>
        <w:rPr>
          <w:rFonts w:hint="eastAsia"/>
          <w:b/>
          <w:lang w:eastAsia="zh-CN"/>
        </w:rPr>
        <w:t>刘一桥</w:t>
      </w:r>
    </w:p>
    <w:tbl>
      <w:tblPr>
        <w:tblStyle w:val="6"/>
        <w:tblpPr w:leftFromText="180" w:rightFromText="180" w:vertAnchor="page" w:horzAnchor="margin" w:tblpXSpec="center" w:tblpY="1036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1985"/>
        <w:gridCol w:w="924"/>
        <w:gridCol w:w="953"/>
        <w:gridCol w:w="1020"/>
        <w:gridCol w:w="1214"/>
        <w:gridCol w:w="70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 学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 容</w:t>
            </w:r>
          </w:p>
        </w:tc>
        <w:tc>
          <w:tcPr>
            <w:tcW w:w="4893" w:type="dxa"/>
            <w:gridSpan w:val="3"/>
            <w:vMerge w:val="restart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篮球体前变向换手运球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重点</w:t>
            </w:r>
          </w:p>
        </w:tc>
        <w:tc>
          <w:tcPr>
            <w:tcW w:w="436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变向换手，</w:t>
            </w:r>
            <w:r>
              <w:rPr>
                <w:rFonts w:hint="eastAsia"/>
                <w:lang w:val="en-US" w:eastAsia="zh-CN"/>
              </w:rPr>
              <w:t>降低重心，加速运球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59" w:type="dxa"/>
            <w:vMerge w:val="continue"/>
            <w:vAlign w:val="center"/>
          </w:tcPr>
          <w:p/>
        </w:tc>
        <w:tc>
          <w:tcPr>
            <w:tcW w:w="4893" w:type="dxa"/>
            <w:gridSpan w:val="3"/>
            <w:vMerge w:val="continue"/>
            <w:vAlign w:val="center"/>
          </w:tcPr>
          <w:p/>
        </w:tc>
        <w:tc>
          <w:tcPr>
            <w:tcW w:w="953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难点</w:t>
            </w:r>
          </w:p>
        </w:tc>
        <w:tc>
          <w:tcPr>
            <w:tcW w:w="436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换手运球时机准确，上下肢协调配合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</w:trPr>
        <w:tc>
          <w:tcPr>
            <w:tcW w:w="959" w:type="dxa"/>
            <w:textDirection w:val="tbRlV"/>
            <w:vAlign w:val="center"/>
          </w:tcPr>
          <w:p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教 学 目 标</w:t>
            </w:r>
          </w:p>
        </w:tc>
        <w:tc>
          <w:tcPr>
            <w:tcW w:w="10206" w:type="dxa"/>
            <w:gridSpan w:val="9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</w:t>
            </w:r>
            <w:r>
              <w:rPr>
                <w:rFonts w:hint="eastAsia"/>
                <w:b/>
              </w:rPr>
              <w:t>认知目标：</w:t>
            </w:r>
            <w:r>
              <w:rPr>
                <w:rFonts w:hint="eastAsia"/>
                <w:b w:val="0"/>
                <w:bCs/>
              </w:rPr>
              <w:t>学生</w:t>
            </w:r>
            <w:r>
              <w:rPr>
                <w:rFonts w:hint="eastAsia"/>
                <w:b w:val="0"/>
                <w:bCs/>
                <w:lang w:eastAsia="zh-CN"/>
              </w:rPr>
              <w:t>知道</w:t>
            </w:r>
            <w:r>
              <w:rPr>
                <w:rFonts w:hint="eastAsia"/>
                <w:b w:val="0"/>
                <w:bCs/>
              </w:rPr>
              <w:t>篮球体前变向</w:t>
            </w:r>
            <w:r>
              <w:rPr>
                <w:rFonts w:hint="eastAsia"/>
                <w:b w:val="0"/>
                <w:bCs/>
                <w:lang w:eastAsia="zh-CN"/>
              </w:rPr>
              <w:t>换手</w:t>
            </w:r>
            <w:r>
              <w:rPr>
                <w:rFonts w:hint="eastAsia"/>
                <w:b w:val="0"/>
                <w:bCs/>
              </w:rPr>
              <w:t>运球的</w:t>
            </w:r>
            <w:r>
              <w:rPr>
                <w:rFonts w:hint="eastAsia"/>
                <w:b w:val="0"/>
                <w:bCs/>
                <w:lang w:eastAsia="zh-CN"/>
              </w:rPr>
              <w:t>基本</w:t>
            </w:r>
            <w:r>
              <w:rPr>
                <w:rFonts w:hint="eastAsia"/>
                <w:b w:val="0"/>
                <w:bCs/>
              </w:rPr>
              <w:t>技术</w:t>
            </w:r>
            <w:r>
              <w:rPr>
                <w:rFonts w:hint="eastAsia"/>
                <w:b w:val="0"/>
                <w:bCs/>
                <w:lang w:eastAsia="zh-CN"/>
              </w:rPr>
              <w:t>动作，了解如何在篮球运球绕杆过程中运用。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eastAsiaTheme="minorEastAsia"/>
                <w:b w:val="0"/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2.</w:t>
            </w:r>
            <w:r>
              <w:rPr>
                <w:rFonts w:hint="eastAsia"/>
                <w:b/>
              </w:rPr>
              <w:t>技能与体能目标：</w:t>
            </w:r>
            <w:r>
              <w:rPr>
                <w:rFonts w:hint="eastAsia"/>
                <w:b w:val="0"/>
                <w:bCs/>
                <w:lang w:val="en-US" w:eastAsia="zh-CN"/>
              </w:rPr>
              <w:t>80%的学生在篮球绕杆中能运用体前变向换手运球；</w:t>
            </w:r>
            <w:r>
              <w:rPr>
                <w:rFonts w:hint="eastAsia"/>
                <w:b w:val="0"/>
                <w:bCs/>
                <w:lang w:eastAsia="zh-CN"/>
              </w:rPr>
              <w:t>提高学生的上下肢协调能力，发展学生上下肢力量，提高学生的球性。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/>
                <w:b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3.</w:t>
            </w:r>
            <w:r>
              <w:rPr>
                <w:rFonts w:hint="eastAsia"/>
                <w:b/>
              </w:rPr>
              <w:t>情感目标：</w:t>
            </w:r>
            <w:r>
              <w:rPr>
                <w:rFonts w:hint="eastAsia"/>
                <w:b w:val="0"/>
                <w:bCs/>
              </w:rPr>
              <w:t>培养学生合作精神，</w:t>
            </w:r>
            <w:r>
              <w:rPr>
                <w:rFonts w:hint="eastAsia"/>
                <w:b w:val="0"/>
                <w:bCs/>
                <w:lang w:eastAsia="zh-CN"/>
              </w:rPr>
              <w:t>增强自信心，</w:t>
            </w:r>
            <w:r>
              <w:rPr>
                <w:rFonts w:hint="eastAsia"/>
                <w:b w:val="0"/>
                <w:bCs/>
              </w:rPr>
              <w:t>体验成功乐趣，培养学生</w:t>
            </w:r>
            <w:r>
              <w:rPr>
                <w:rFonts w:hint="eastAsia"/>
                <w:b w:val="0"/>
                <w:bCs/>
                <w:lang w:eastAsia="zh-CN"/>
              </w:rPr>
              <w:t>对篮球的</w:t>
            </w:r>
            <w:r>
              <w:rPr>
                <w:rFonts w:hint="eastAsia"/>
                <w:b w:val="0"/>
                <w:bCs/>
              </w:rPr>
              <w:t>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程序与时 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课的内容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组织形式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jc w:val="center"/>
            </w:pP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一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 xml:space="preserve">课堂常规 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二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准备活动</w:t>
            </w:r>
          </w:p>
          <w:p/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行进间运球：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围绕篮球场和标志杆进行</w:t>
            </w:r>
            <w:r>
              <w:rPr>
                <w:rFonts w:hint="eastAsia"/>
                <w:lang w:val="en-US" w:eastAsia="zh-CN"/>
              </w:rPr>
              <w:t>运球</w:t>
            </w:r>
          </w:p>
          <w:p/>
          <w:p/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.球性练习</w:t>
            </w:r>
          </w:p>
          <w:p>
            <w:pPr>
              <w:ind w:left="0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抛接球</w:t>
            </w:r>
          </w:p>
          <w:p>
            <w:pPr>
              <w:ind w:left="0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腰部绕球</w:t>
            </w:r>
          </w:p>
          <w:p>
            <w:pPr>
              <w:ind w:left="0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胯下绕八字</w:t>
            </w:r>
          </w:p>
          <w:p>
            <w:pPr>
              <w:ind w:left="0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左右手体前左右拉球</w:t>
            </w:r>
          </w:p>
          <w:p>
            <w:pPr>
              <w:ind w:left="0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左右手体侧前后拉球</w:t>
            </w:r>
          </w:p>
          <w:p/>
          <w:p/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3.游戏：球随手动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规则：固定一只脚，学生按教师手指的方向，尽可能向远处运球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拓展：反方向</w:t>
            </w:r>
          </w:p>
          <w:p/>
          <w:p/>
          <w:p/>
        </w:tc>
        <w:tc>
          <w:tcPr>
            <w:tcW w:w="1985" w:type="dxa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检查人数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服装</w:t>
            </w:r>
          </w:p>
          <w:p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师生问好</w:t>
            </w:r>
          </w:p>
          <w:p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宣布上课内容</w:t>
            </w:r>
          </w:p>
          <w:p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安排见习生</w:t>
            </w: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指挥</w:t>
            </w:r>
            <w:r>
              <w:rPr>
                <w:rFonts w:hint="eastAsia"/>
                <w:lang w:eastAsia="zh-CN"/>
              </w:rPr>
              <w:t>学生一路纵队绕篮球场和标志杆行进间运球，</w:t>
            </w:r>
            <w:r>
              <w:rPr>
                <w:rFonts w:hint="eastAsia"/>
                <w:lang w:val="en-US" w:eastAsia="zh-CN"/>
              </w:rPr>
              <w:t>提醒学生注意前后间距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指挥学生进行球性练习，</w:t>
            </w:r>
            <w:r>
              <w:rPr>
                <w:rFonts w:hint="eastAsia"/>
                <w:lang w:eastAsia="zh-CN"/>
              </w:rPr>
              <w:t>提醒学生练习方法及注意事项</w:t>
            </w:r>
          </w:p>
          <w:p/>
          <w:p/>
          <w:p/>
          <w:p/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.组织</w:t>
            </w:r>
            <w:r>
              <w:rPr>
                <w:rFonts w:hint="eastAsia"/>
                <w:lang w:val="en-US" w:eastAsia="zh-CN"/>
              </w:rPr>
              <w:t>学生</w:t>
            </w:r>
            <w:r>
              <w:rPr>
                <w:rFonts w:hint="eastAsia"/>
                <w:lang w:eastAsia="zh-CN"/>
              </w:rPr>
              <w:t>进行</w:t>
            </w:r>
            <w:r>
              <w:rPr>
                <w:rFonts w:hint="eastAsia"/>
                <w:lang w:val="en-US" w:eastAsia="zh-CN"/>
              </w:rPr>
              <w:t>游戏，鼓励学生大胆尝试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7" w:type="dxa"/>
            <w:gridSpan w:val="2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体委整队，报告老师</w:t>
            </w:r>
          </w:p>
          <w:p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师生问好</w:t>
            </w:r>
          </w:p>
          <w:p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见习生出列</w:t>
            </w:r>
          </w:p>
          <w:p/>
          <w:p>
            <w:r>
              <w:rPr>
                <w:rFonts w:hint="eastAsia"/>
              </w:rPr>
              <w:t>要求：快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静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齐</w:t>
            </w:r>
          </w:p>
          <w:p/>
          <w:p/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听指挥进行运球慢跑热身，注意前后间距</w:t>
            </w:r>
          </w:p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听口令进行球性练习，充分活动上肢各关节</w:t>
            </w:r>
          </w:p>
          <w:p/>
          <w:p/>
          <w:p/>
          <w:p/>
          <w:p/>
          <w:p/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3.积极参与游戏，充分拉伸身体下肢各部位</w:t>
            </w:r>
          </w:p>
          <w:p/>
          <w:p/>
        </w:tc>
        <w:tc>
          <w:tcPr>
            <w:tcW w:w="223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XXXXXXXXXXX XXXXXXXXXXX XXXXXXXXXXX XXXXXXXXXXX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  <w:p>
            <w:pPr>
              <w:jc w:val="center"/>
            </w:pPr>
            <w:r>
              <w:rPr>
                <w:sz w:val="21"/>
              </w:rPr>
              <w:pict>
                <v:group id="_x0000_s2050" o:spid="_x0000_s2050" o:spt="203" style="position:absolute;left:0pt;margin-left:30.95pt;margin-top:13.55pt;height:18.75pt;width:67.5pt;z-index:251658240;mso-width-relative:page;mso-height-relative:page;" coordorigin="12090,8030" coordsize="1350,375">
                  <o:lock v:ext="edit" aspectratio="f"/>
                  <v:line id="_x0000_s2051" o:spid="_x0000_s2051" o:spt="20" style="position:absolute;left:12105;top:8405;height:1;width:132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shape id="_x0000_s2052" o:spid="_x0000_s2052" o:spt="32" type="#_x0000_t32" style="position:absolute;left:12090;top:8030;flip:x;height:0;width:135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shape>
                </v:group>
              </w:pic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 ○ ○ ○ ○ ○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XXXX</w:t>
            </w:r>
            <w:r>
              <w:rPr>
                <w:sz w:val="21"/>
              </w:rPr>
              <w:pict>
                <v:group id="_x0000_s2053" o:spid="_x0000_s2053" o:spt="203" style="position:absolute;left:0pt;margin-left:30.2pt;margin-top:14.6pt;height:18.75pt;width:67.5pt;z-index:251659264;mso-width-relative:page;mso-height-relative:page;" coordorigin="12090,8030" coordsize="1350,375">
                  <o:lock v:ext="edit" aspectratio="f"/>
                  <v:line id="_x0000_s2054" o:spid="_x0000_s2054" o:spt="20" style="position:absolute;left:12105;top:8405;height:1;width:132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shape id="_x0000_s2055" o:spid="_x0000_s2055" o:spt="32" type="#_x0000_t32" style="position:absolute;left:12090;top:8030;flip:x;height:0;width:135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shape>
                </v:group>
              </w:pic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 ○ ○ ○ ○ ○</w:t>
            </w:r>
          </w:p>
          <w:p>
            <w:r>
              <w:rPr>
                <w:rFonts w:hint="eastAsia"/>
                <w:lang w:val="en-US" w:eastAsia="zh-CN"/>
              </w:rPr>
              <w:t>XXXX</w:t>
            </w:r>
            <w:r>
              <w:rPr>
                <w:sz w:val="21"/>
              </w:rPr>
              <w:pict>
                <v:group id="_x0000_s2056" o:spid="_x0000_s2056" o:spt="203" style="position:absolute;left:0pt;margin-left:30.2pt;margin-top:14.15pt;height:18.75pt;width:67.5pt;z-index:251660288;mso-width-relative:page;mso-height-relative:page;" coordorigin="12090,8030" coordsize="1350,375">
                  <o:lock v:ext="edit" aspectratio="f"/>
                  <v:line id="_x0000_s2057" o:spid="_x0000_s2057" o:spt="20" style="position:absolute;left:12105;top:8405;height:1;width:132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shape id="_x0000_s2058" o:spid="_x0000_s2058" o:spt="32" type="#_x0000_t32" style="position:absolute;left:12090;top:8030;flip:x;height:0;width:135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shape>
                </v:group>
              </w:pic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 ○ ○ ○ ○ ○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△</w:t>
            </w:r>
          </w:p>
          <w:p/>
          <w:p/>
          <w:p/>
          <w:p/>
          <w:p>
            <w:pPr>
              <w:jc w:val="center"/>
            </w:pPr>
            <w:r>
              <w:rPr>
                <w:rFonts w:hint="eastAsia"/>
              </w:rPr>
              <w:t>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 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 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 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X X X X</w:t>
            </w:r>
          </w:p>
          <w:p>
            <w:pPr>
              <w:jc w:val="center"/>
            </w:pPr>
          </w:p>
        </w:tc>
        <w:tc>
          <w:tcPr>
            <w:tcW w:w="708" w:type="dxa"/>
          </w:tcPr>
          <w:p/>
          <w:p/>
          <w:p>
            <w:pPr>
              <w:jc w:val="center"/>
            </w:pPr>
            <w:r>
              <w:rPr>
                <w:rFonts w:hint="eastAsia"/>
              </w:rPr>
              <w:t>1′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′</w:t>
            </w: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′</w:t>
            </w:r>
          </w:p>
        </w:tc>
        <w:tc>
          <w:tcPr>
            <w:tcW w:w="70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中</w:t>
            </w: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中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程序与时 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课的内容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组织形式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5" w:hRule="atLeast"/>
        </w:trPr>
        <w:tc>
          <w:tcPr>
            <w:tcW w:w="959" w:type="dxa"/>
            <w:vAlign w:val="center"/>
          </w:tcPr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三.</w:t>
            </w:r>
            <w:r>
              <w:rPr>
                <w:rFonts w:hint="eastAsia"/>
              </w:rPr>
              <w:t>体前变向换手运球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1.体前变向换手运球教学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(1)持球脚步动作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(2)分解动作练习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(3)完整动作练习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动作要点：以右手运球为例，将球拍给左手，同时右脚向左脚左前方迈出，降低重心，蹬地加速过标志杆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2.慢速度体前变向换手运球过标志杆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单趟运球绕杆练习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4.篮球绕杆接力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5.实战演练：体前变向换手运球过人</w:t>
            </w:r>
          </w:p>
          <w:p/>
          <w:p/>
          <w:p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 xml:space="preserve">体能储备 </w:t>
            </w:r>
          </w:p>
          <w:p>
            <w:r>
              <w:rPr>
                <w:rFonts w:hint="eastAsia"/>
                <w:lang w:val="en-US" w:eastAsia="zh-CN"/>
              </w:rPr>
              <w:t>(1)</w:t>
            </w:r>
            <w:r>
              <w:rPr>
                <w:rFonts w:hint="eastAsia"/>
              </w:rPr>
              <w:t>持球俯卧撑</w:t>
            </w:r>
          </w:p>
          <w:p>
            <w:r>
              <w:rPr>
                <w:rFonts w:hint="eastAsia"/>
                <w:lang w:val="en-US" w:eastAsia="zh-CN"/>
              </w:rPr>
              <w:t>(2)</w:t>
            </w:r>
            <w:r>
              <w:rPr>
                <w:rFonts w:hint="eastAsia"/>
                <w:lang w:eastAsia="zh-CN"/>
              </w:rPr>
              <w:t>持球深蹲</w:t>
            </w:r>
          </w:p>
          <w:p/>
          <w:p>
            <w:r>
              <w:rPr>
                <w:rFonts w:hint="eastAsia"/>
                <w:lang w:val="en-US" w:eastAsia="zh-CN"/>
              </w:rPr>
              <w:t>五.</w:t>
            </w:r>
            <w:r>
              <w:rPr>
                <w:rFonts w:hint="eastAsia"/>
              </w:rPr>
              <w:t>放松</w:t>
            </w:r>
          </w:p>
        </w:tc>
        <w:tc>
          <w:tcPr>
            <w:tcW w:w="1985" w:type="dxa"/>
          </w:tcPr>
          <w:p/>
          <w:p/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教师示范，引导学生说出动作的要点</w:t>
            </w:r>
          </w:p>
          <w:p>
            <w:pPr>
              <w:numPr>
                <w:numId w:val="0"/>
              </w:num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用口令指挥学生进行练习，鼓励学生互相帮助，学习，探讨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提醒要点：变向换手，降低中心，加速运球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2.组织学生进行练习，并请学生思考换手运球的时机</w:t>
            </w: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3.组织练习，巡回指导纠错</w:t>
            </w:r>
          </w:p>
          <w:p>
            <w:pPr>
              <w:rPr>
                <w:rFonts w:hint="default"/>
                <w:b w:val="0"/>
                <w:bCs w:val="0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4.提醒学生注意动作的质量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5.指导学生实战演练，鼓励学生大胆尝试</w:t>
            </w:r>
          </w:p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组织练习，</w:t>
            </w:r>
            <w:r>
              <w:rPr>
                <w:rFonts w:hint="eastAsia"/>
                <w:lang w:val="en-US" w:eastAsia="zh-CN"/>
              </w:rPr>
              <w:t>鼓励学生坚持完成练习</w:t>
            </w:r>
          </w:p>
          <w:p/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拉伸练习</w:t>
            </w:r>
          </w:p>
          <w:p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讲评本课表现</w:t>
            </w:r>
          </w:p>
          <w:p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师生再见</w:t>
            </w:r>
          </w:p>
        </w:tc>
        <w:tc>
          <w:tcPr>
            <w:tcW w:w="1877" w:type="dxa"/>
            <w:gridSpan w:val="2"/>
          </w:tcPr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1.仔细观察，积极回答问题；听指挥进行练习</w:t>
            </w:r>
          </w:p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</w:p>
          <w:p/>
          <w:p/>
          <w:p/>
          <w:p/>
          <w:p/>
          <w:p/>
          <w:p/>
          <w:p>
            <w:pPr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2.注意绕杆动作，积极思考，解决问题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3.积极练习，改正技术动作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4.积极练习，展示自我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5.积极参与，突破自我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坚持完成练习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跟随音乐进行放松</w:t>
            </w:r>
          </w:p>
          <w:p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师生再见</w:t>
            </w:r>
          </w:p>
        </w:tc>
        <w:tc>
          <w:tcPr>
            <w:tcW w:w="2234" w:type="dxa"/>
            <w:gridSpan w:val="2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 X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 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△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 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X X X X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pict>
                <v:group id="_x0000_s2128" o:spid="_x0000_s2128" o:spt="203" style="position:absolute;left:0pt;margin-left:-1.55pt;margin-top:11pt;height:28.6pt;width:78.7pt;z-index:251674624;mso-width-relative:page;mso-height-relative:page;" coordorigin="13212,55092" coordsize="1574,572">
                  <o:lock v:ext="edit" aspectratio="f"/>
                  <v:line id="_x0000_s2101" o:spid="_x0000_s2101" o:spt="20" style="position:absolute;left:13400;top:55092;height:287;width:15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line id="_x0000_s2102" o:spid="_x0000_s2102" o:spt="20" style="position:absolute;left:13212;top:55342;flip:x y;height:287;width:163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line id="_x0000_s2103" o:spid="_x0000_s2103" o:spt="20" style="position:absolute;left:13820;top:55092;height:287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104" o:spid="_x0000_s2104" o:spt="20" style="position:absolute;left:13632;top:55342;flip:x y;height:287;width:163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109" o:spid="_x0000_s2109" o:spt="20" style="position:absolute;left:14240;top:55128;height:287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110" o:spid="_x0000_s2110" o:spt="20" style="position:absolute;left:14052;top:55378;flip:x y;height:287;width:163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111" o:spid="_x0000_s2111" o:spt="20" style="position:absolute;left:14636;top:55116;height:287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112" o:spid="_x0000_s2112" o:spt="20" style="position:absolute;left:14448;top:55366;flip:x y;height:287;width:163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</v:group>
              </w:pict>
            </w:r>
            <w:r>
              <w:rPr>
                <w:rFonts w:hint="eastAsia"/>
                <w:sz w:val="24"/>
                <w:lang w:val="en-US" w:eastAsia="zh-CN"/>
              </w:rPr>
              <w:t>X  X  X  X</w:t>
            </w:r>
          </w:p>
          <w:p>
            <w:pPr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○  ○  ○  ○  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  X  X  X</w:t>
            </w:r>
          </w:p>
          <w:p>
            <w:pPr>
              <w:ind w:firstLine="240" w:firstLineChars="1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△</w:t>
            </w:r>
          </w:p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pict>
                <v:group id="_x0000_s2129" o:spid="_x0000_s2129" o:spt="203" style="position:absolute;left:0pt;margin-left:-1.55pt;margin-top:11pt;height:28.6pt;width:78.7pt;z-index:251692032;mso-width-relative:page;mso-height-relative:page;" coordorigin="13212,55092" coordsize="1574,572">
                  <o:lock v:ext="edit" aspectratio="f"/>
                  <v:line id="_x0000_s2130" o:spid="_x0000_s2130" o:spt="20" style="position:absolute;left:13400;top:55092;height:287;width:15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line id="_x0000_s2131" o:spid="_x0000_s2131" o:spt="20" style="position:absolute;left:13212;top:55342;flip:x y;height:287;width:163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line id="_x0000_s2132" o:spid="_x0000_s2132" o:spt="20" style="position:absolute;left:13820;top:55092;height:287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133" o:spid="_x0000_s2133" o:spt="20" style="position:absolute;left:13632;top:55342;flip:x y;height:287;width:163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134" o:spid="_x0000_s2134" o:spt="20" style="position:absolute;left:14240;top:55128;height:287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135" o:spid="_x0000_s2135" o:spt="20" style="position:absolute;left:14052;top:55378;flip:x y;height:287;width:163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136" o:spid="_x0000_s2136" o:spt="20" style="position:absolute;left:14636;top:55116;height:287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137" o:spid="_x0000_s2137" o:spt="20" style="position:absolute;left:14448;top:55366;flip:x y;height:287;width:163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</v:group>
              </w:pict>
            </w:r>
            <w:r>
              <w:rPr>
                <w:rFonts w:hint="eastAsia"/>
                <w:sz w:val="24"/>
                <w:lang w:val="en-US" w:eastAsia="zh-CN"/>
              </w:rPr>
              <w:t>X  X  X  X</w:t>
            </w:r>
          </w:p>
          <w:p>
            <w:pPr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○  ○  ○  ○  </w:t>
            </w:r>
          </w:p>
          <w:p>
            <w:pPr>
              <w:ind w:firstLine="240" w:firstLineChars="10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  X  X  X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_x0000_s2077" o:spid="_x0000_s2077" o:spt="203" style="position:absolute;left:0pt;margin-left:20.45pt;margin-top:14.7pt;height:20.25pt;width:70.5pt;z-index:251661312;mso-width-relative:page;mso-height-relative:page;" coordorigin="11880,23430" coordsize="1410,405">
                  <o:lock v:ext="edit" aspectratio="f"/>
                  <v:line id="_x0000_s2078" o:spid="_x0000_s2078" o:spt="20" style="position:absolute;left:11880;top:23460;flip:y;height:300;width:15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line id="_x0000_s2079" o:spid="_x0000_s2079" o:spt="20" style="position:absolute;left:13140;top:23490;flip:y;height:300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080" o:spid="_x0000_s2080" o:spt="20" style="position:absolute;left:12495;top:23460;flip:y;height:300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081" o:spid="_x0000_s2081" o:spt="20" style="position:absolute;left:12225;top:23475;height:360;width:12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line id="_x0000_s2082" o:spid="_x0000_s2082" o:spt="20" style="position:absolute;left:12855;top:23430;height:360;width:12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</v:group>
              </w:pic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XXXX ○ ○ ○ ○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_x0000_s2083" o:spid="_x0000_s2083" o:spt="203" style="position:absolute;left:0pt;margin-left:20.45pt;margin-top:14.25pt;height:20.25pt;width:70.5pt;z-index:251665408;mso-width-relative:page;mso-height-relative:page;" coordorigin="11880,23430" coordsize="1410,405">
                  <o:lock v:ext="edit" aspectratio="f"/>
                  <v:line id="_x0000_s2084" o:spid="_x0000_s2084" o:spt="20" style="position:absolute;left:11880;top:23460;flip:y;height:300;width:15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line id="_x0000_s2085" o:spid="_x0000_s2085" o:spt="20" style="position:absolute;left:13140;top:23490;flip:y;height:300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086" o:spid="_x0000_s2086" o:spt="20" style="position:absolute;left:12495;top:23460;flip:y;height:300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087" o:spid="_x0000_s2087" o:spt="20" style="position:absolute;left:12225;top:23475;height:360;width:12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line id="_x0000_s2088" o:spid="_x0000_s2088" o:spt="20" style="position:absolute;left:12855;top:23430;height:360;width:12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</v:group>
              </w:pic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XXXX ○ ○ ○ ○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_x0000_s2089" o:spid="_x0000_s2089" o:spt="203" style="position:absolute;left:0pt;margin-left:20.45pt;margin-top:13.8pt;height:20.25pt;width:70.5pt;z-index:251669504;mso-width-relative:page;mso-height-relative:page;" coordorigin="11880,23430" coordsize="1410,405">
                  <o:lock v:ext="edit" aspectratio="f"/>
                  <v:line id="_x0000_s2090" o:spid="_x0000_s2090" o:spt="20" style="position:absolute;left:11880;top:23460;flip:y;height:300;width:15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line id="_x0000_s2091" o:spid="_x0000_s2091" o:spt="20" style="position:absolute;left:13140;top:23490;flip:y;height:300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092" o:spid="_x0000_s2092" o:spt="20" style="position:absolute;left:12495;top:23460;flip:y;height:300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093" o:spid="_x0000_s2093" o:spt="20" style="position:absolute;left:12225;top:23475;height:360;width:12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line id="_x0000_s2094" o:spid="_x0000_s2094" o:spt="20" style="position:absolute;left:12855;top:23430;height:360;width:12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</v:group>
              </w:pic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XXXX ○ ○ ○ ○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_x0000_s2095" o:spid="_x0000_s2095" o:spt="203" style="position:absolute;left:0pt;margin-left:21.2pt;margin-top:13.35pt;height:20.25pt;width:70.5pt;z-index:251673600;mso-width-relative:page;mso-height-relative:page;" coordorigin="11880,23430" coordsize="1410,405">
                  <o:lock v:ext="edit" aspectratio="f"/>
                  <v:line id="_x0000_s2096" o:spid="_x0000_s2096" o:spt="20" style="position:absolute;left:11880;top:23460;flip:y;height:300;width:15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line id="_x0000_s2097" o:spid="_x0000_s2097" o:spt="20" style="position:absolute;left:13140;top:23490;flip:y;height:300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098" o:spid="_x0000_s2098" o:spt="20" style="position:absolute;left:12495;top:23460;flip:y;height:300;width:15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  <v:line id="_x0000_s2099" o:spid="_x0000_s2099" o:spt="20" style="position:absolute;left:12225;top:23475;height:360;width:120;" fillcolor="#FFFFFF" filled="t" stroked="t" coordsize="21600,21600">
                    <v:path arrowok="t"/>
                    <v:fill on="t" color2="#FFFFFF" focussize="0,0"/>
                    <v:stroke color="#000000" endarrow="open"/>
                    <v:imagedata o:title=""/>
                    <o:lock v:ext="edit" aspectratio="f"/>
                  </v:line>
                  <v:line id="_x0000_s2100" o:spid="_x0000_s2100" o:spt="20" style="position:absolute;left:12855;top:23430;height:360;width:120;" filled="f" stroked="t" coordsize="21600,21600">
                    <v:path arrowok="t"/>
                    <v:fill on="f" focussize="0,0"/>
                    <v:stroke color="#000000" endarrow="open"/>
                    <v:imagedata o:title=""/>
                    <o:lock v:ext="edit" aspectratio="f"/>
                  </v:line>
                </v:group>
              </w:pic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XXXX ○ ○ ○ ○ 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△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 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 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 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  <w:lang w:val="en-US" w:eastAsia="zh-CN"/>
              </w:rPr>
              <w:t xml:space="preserve"> X X X X</w:t>
            </w:r>
          </w:p>
        </w:tc>
        <w:tc>
          <w:tcPr>
            <w:tcW w:w="708" w:type="dxa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′~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8′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4′~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′</w:t>
            </w:r>
          </w:p>
          <w:p>
            <w:pPr>
              <w:jc w:val="both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′~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′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′~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′~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4′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3′</w:t>
            </w:r>
          </w:p>
        </w:tc>
        <w:tc>
          <w:tcPr>
            <w:tcW w:w="709" w:type="dxa"/>
          </w:tcPr>
          <w:p>
            <w:pPr>
              <w:jc w:val="center"/>
            </w:pPr>
          </w:p>
          <w:p>
            <w:pPr>
              <w:jc w:val="center"/>
            </w:pPr>
          </w:p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8~12</w:t>
            </w:r>
          </w:p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3~5</w:t>
            </w:r>
          </w:p>
          <w:p/>
          <w:p>
            <w:pPr>
              <w:jc w:val="center"/>
            </w:pP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4~6</w:t>
            </w:r>
          </w:p>
          <w:p/>
          <w:p/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/>
          <w:p/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6~8</w:t>
            </w: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中</w:t>
            </w:r>
          </w:p>
          <w:p/>
          <w:p/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</w:t>
            </w:r>
          </w:p>
          <w:p/>
          <w:p/>
          <w:p>
            <w:pPr>
              <w:jc w:val="center"/>
            </w:pPr>
            <w:r>
              <w:rPr>
                <w:rFonts w:hint="eastAsia"/>
              </w:rPr>
              <w:t>中</w:t>
            </w:r>
          </w:p>
          <w:p/>
          <w:p/>
          <w:p>
            <w:pPr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959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场地器材</w:t>
            </w:r>
          </w:p>
        </w:tc>
        <w:tc>
          <w:tcPr>
            <w:tcW w:w="58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篮球场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篮球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标志</w:t>
            </w:r>
            <w:r>
              <w:rPr>
                <w:rFonts w:hint="eastAsia"/>
                <w:lang w:eastAsia="zh-CN"/>
              </w:rPr>
              <w:t>杆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小音响</w:t>
            </w:r>
          </w:p>
        </w:tc>
        <w:tc>
          <w:tcPr>
            <w:tcW w:w="102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安全措施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准备活动预防受伤</w:t>
            </w:r>
          </w:p>
          <w:p>
            <w:pPr>
              <w:jc w:val="center"/>
            </w:pPr>
            <w:r>
              <w:rPr>
                <w:rFonts w:hint="eastAsia"/>
              </w:rPr>
              <w:t>提醒学生注意安全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959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课的预计</w:t>
            </w:r>
          </w:p>
        </w:tc>
        <w:tc>
          <w:tcPr>
            <w:tcW w:w="58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平均心率预计：115~130次每分钟</w:t>
            </w:r>
          </w:p>
          <w:p>
            <w:pPr>
              <w:jc w:val="center"/>
            </w:pPr>
            <w:r>
              <w:rPr>
                <w:rFonts w:hint="eastAsia"/>
              </w:rPr>
              <w:t>练习密度预计：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%~45%</w:t>
            </w:r>
          </w:p>
        </w:tc>
        <w:tc>
          <w:tcPr>
            <w:tcW w:w="102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</w:pPr>
          </w:p>
        </w:tc>
      </w:tr>
    </w:tbl>
    <w:p>
      <w:pPr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11"/>
          <w:szCs w:val="11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2973FB"/>
    <w:multiLevelType w:val="singleLevel"/>
    <w:tmpl w:val="F62973F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C1E66F"/>
    <w:multiLevelType w:val="singleLevel"/>
    <w:tmpl w:val="62C1E6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5CCD"/>
    <w:rsid w:val="000117F2"/>
    <w:rsid w:val="00017C17"/>
    <w:rsid w:val="00036689"/>
    <w:rsid w:val="0007275A"/>
    <w:rsid w:val="000742B3"/>
    <w:rsid w:val="00082F1A"/>
    <w:rsid w:val="000E44E6"/>
    <w:rsid w:val="001051D6"/>
    <w:rsid w:val="00146F24"/>
    <w:rsid w:val="00166824"/>
    <w:rsid w:val="001E6A32"/>
    <w:rsid w:val="0020707C"/>
    <w:rsid w:val="00225468"/>
    <w:rsid w:val="00245A6C"/>
    <w:rsid w:val="00285457"/>
    <w:rsid w:val="002C4843"/>
    <w:rsid w:val="002E29EA"/>
    <w:rsid w:val="0034022F"/>
    <w:rsid w:val="00342063"/>
    <w:rsid w:val="00362B8E"/>
    <w:rsid w:val="00371EF2"/>
    <w:rsid w:val="00381619"/>
    <w:rsid w:val="00395EC9"/>
    <w:rsid w:val="00441651"/>
    <w:rsid w:val="00450A09"/>
    <w:rsid w:val="00484945"/>
    <w:rsid w:val="004B57AD"/>
    <w:rsid w:val="004D5CCD"/>
    <w:rsid w:val="00545C8F"/>
    <w:rsid w:val="005A3FA4"/>
    <w:rsid w:val="0060638B"/>
    <w:rsid w:val="00662CAA"/>
    <w:rsid w:val="00663A3C"/>
    <w:rsid w:val="00664267"/>
    <w:rsid w:val="00683145"/>
    <w:rsid w:val="006C0811"/>
    <w:rsid w:val="006E2C60"/>
    <w:rsid w:val="0073445A"/>
    <w:rsid w:val="00746A79"/>
    <w:rsid w:val="007C79C3"/>
    <w:rsid w:val="00835235"/>
    <w:rsid w:val="00840295"/>
    <w:rsid w:val="0085598E"/>
    <w:rsid w:val="00924CC7"/>
    <w:rsid w:val="00946AAF"/>
    <w:rsid w:val="00A2648B"/>
    <w:rsid w:val="00A50DBA"/>
    <w:rsid w:val="00A558F9"/>
    <w:rsid w:val="00AA3552"/>
    <w:rsid w:val="00BA5C9F"/>
    <w:rsid w:val="00C34F53"/>
    <w:rsid w:val="00C4040A"/>
    <w:rsid w:val="00C62E03"/>
    <w:rsid w:val="00C907A7"/>
    <w:rsid w:val="00CD1B55"/>
    <w:rsid w:val="00D01E07"/>
    <w:rsid w:val="00D05E7D"/>
    <w:rsid w:val="00D41058"/>
    <w:rsid w:val="00D5124B"/>
    <w:rsid w:val="00D60CB9"/>
    <w:rsid w:val="00D964BE"/>
    <w:rsid w:val="00DB2C80"/>
    <w:rsid w:val="00DE315F"/>
    <w:rsid w:val="00E051DC"/>
    <w:rsid w:val="00E47FC7"/>
    <w:rsid w:val="00E5786F"/>
    <w:rsid w:val="00EC5C34"/>
    <w:rsid w:val="00F02277"/>
    <w:rsid w:val="00F1257E"/>
    <w:rsid w:val="00F3547F"/>
    <w:rsid w:val="00F935B8"/>
    <w:rsid w:val="00F97410"/>
    <w:rsid w:val="00FB450F"/>
    <w:rsid w:val="00FF0588"/>
    <w:rsid w:val="00FF7194"/>
    <w:rsid w:val="02E948BF"/>
    <w:rsid w:val="047D3A2D"/>
    <w:rsid w:val="06B35CCB"/>
    <w:rsid w:val="17861F7E"/>
    <w:rsid w:val="17EF5B79"/>
    <w:rsid w:val="1A0D6396"/>
    <w:rsid w:val="1ACB3706"/>
    <w:rsid w:val="1CA01221"/>
    <w:rsid w:val="20A74082"/>
    <w:rsid w:val="21196EDD"/>
    <w:rsid w:val="22E80188"/>
    <w:rsid w:val="31452B2F"/>
    <w:rsid w:val="34BF55AC"/>
    <w:rsid w:val="34F03712"/>
    <w:rsid w:val="399F67E0"/>
    <w:rsid w:val="3B2C5FBD"/>
    <w:rsid w:val="3C993E69"/>
    <w:rsid w:val="40A90FAA"/>
    <w:rsid w:val="48C755E7"/>
    <w:rsid w:val="48C90E3D"/>
    <w:rsid w:val="4ECE3794"/>
    <w:rsid w:val="50392DB4"/>
    <w:rsid w:val="5A574FE5"/>
    <w:rsid w:val="5B117A5A"/>
    <w:rsid w:val="671B4D21"/>
    <w:rsid w:val="6D925BBD"/>
    <w:rsid w:val="6EC35BD1"/>
    <w:rsid w:val="71FA7E48"/>
    <w:rsid w:val="724802A7"/>
    <w:rsid w:val="76A669C3"/>
    <w:rsid w:val="7AB90D44"/>
    <w:rsid w:val="7AFA2383"/>
    <w:rsid w:val="7B0E3D0D"/>
    <w:rsid w:val="7C886B44"/>
    <w:rsid w:val="7DEE7EFE"/>
    <w:rsid w:val="7F01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  <o:r id="V:Rule2" type="connector" idref="#_x0000_s2055"/>
        <o:r id="V:Rule3" type="connector" idref="#_x0000_s205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  <customShpInfo spid="_x0000_s2054"/>
    <customShpInfo spid="_x0000_s2055"/>
    <customShpInfo spid="_x0000_s2053"/>
    <customShpInfo spid="_x0000_s2057"/>
    <customShpInfo spid="_x0000_s2058"/>
    <customShpInfo spid="_x0000_s2056"/>
    <customShpInfo spid="_x0000_s2101"/>
    <customShpInfo spid="_x0000_s2102"/>
    <customShpInfo spid="_x0000_s2103"/>
    <customShpInfo spid="_x0000_s2104"/>
    <customShpInfo spid="_x0000_s2109"/>
    <customShpInfo spid="_x0000_s2110"/>
    <customShpInfo spid="_x0000_s2111"/>
    <customShpInfo spid="_x0000_s2112"/>
    <customShpInfo spid="_x0000_s2128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29"/>
    <customShpInfo spid="_x0000_s2078"/>
    <customShpInfo spid="_x0000_s2079"/>
    <customShpInfo spid="_x0000_s2080"/>
    <customShpInfo spid="_x0000_s2081"/>
    <customShpInfo spid="_x0000_s2082"/>
    <customShpInfo spid="_x0000_s2077"/>
    <customShpInfo spid="_x0000_s2084"/>
    <customShpInfo spid="_x0000_s2085"/>
    <customShpInfo spid="_x0000_s2086"/>
    <customShpInfo spid="_x0000_s2087"/>
    <customShpInfo spid="_x0000_s2088"/>
    <customShpInfo spid="_x0000_s2083"/>
    <customShpInfo spid="_x0000_s2090"/>
    <customShpInfo spid="_x0000_s2091"/>
    <customShpInfo spid="_x0000_s2092"/>
    <customShpInfo spid="_x0000_s2093"/>
    <customShpInfo spid="_x0000_s2094"/>
    <customShpInfo spid="_x0000_s2089"/>
    <customShpInfo spid="_x0000_s2096"/>
    <customShpInfo spid="_x0000_s2097"/>
    <customShpInfo spid="_x0000_s2098"/>
    <customShpInfo spid="_x0000_s2099"/>
    <customShpInfo spid="_x0000_s2100"/>
    <customShpInfo spid="_x0000_s209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EA0761-A46F-411D-8C92-5170B73F79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278</Words>
  <Characters>1586</Characters>
  <Lines>13</Lines>
  <Paragraphs>3</Paragraphs>
  <TotalTime>1</TotalTime>
  <ScaleCrop>false</ScaleCrop>
  <LinksUpToDate>false</LinksUpToDate>
  <CharactersWithSpaces>1861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2019-10-13T23:55:00Z</dcterms:created>
  <dc:creator>Microsoft</dc:creator>
  <cp:lastModifiedBy>Administrator</cp:lastModifiedBy>
  <dcterms:modified xsi:type="dcterms:W3CDTF">2019-11-26T12:37:00Z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