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告  家  长  书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尊敬的家长：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根据新北区教育文体局规定，新北区物价局批准，从2018年春学期起，我校集中就餐学生餐费按新标准收取，小学一至三年级：</w:t>
      </w:r>
      <w:r>
        <w:rPr>
          <w:rFonts w:hint="eastAsia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生</w:t>
      </w:r>
      <w:r>
        <w:rPr>
          <w:rFonts w:hint="eastAsia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天；四至六年级：</w:t>
      </w:r>
      <w:r>
        <w:rPr>
          <w:rFonts w:hint="eastAsia"/>
          <w:sz w:val="24"/>
          <w:szCs w:val="24"/>
        </w:rPr>
        <w:t>8.5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生</w:t>
      </w:r>
      <w:r>
        <w:rPr>
          <w:rFonts w:hint="eastAsia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天；菜品提升为一大荤、二小荤、一蔬菜、一汤、米饭。在校就餐坚持自愿为原则，为了孩子拥有一个健康的身体，建议您的孩子不要在校外私人食堂用餐。因在校外私人食堂用餐而发生意外，一切后果由家长自负。经学校行政研究，本学期收费标准如下，恳请各位家长理解与支持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一、二、三年级：9月</w:t>
      </w:r>
      <w:r>
        <w:rPr>
          <w:rFonts w:hint="eastAsia"/>
          <w:b/>
          <w:bCs/>
          <w:sz w:val="24"/>
          <w:szCs w:val="24"/>
        </w:rPr>
        <w:t>168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+10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52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+11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168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176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80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=7</w:t>
      </w:r>
      <w:r>
        <w:rPr>
          <w:rFonts w:hint="eastAsia"/>
          <w:b/>
          <w:bCs/>
          <w:sz w:val="24"/>
          <w:szCs w:val="24"/>
          <w:lang w:val="en-US" w:eastAsia="zh-CN"/>
        </w:rPr>
        <w:t>44</w:t>
      </w:r>
      <w:r>
        <w:rPr>
          <w:rFonts w:hint="eastAsia" w:ascii="宋体" w:hAnsi="宋体"/>
          <w:b/>
          <w:bCs/>
          <w:sz w:val="24"/>
          <w:szCs w:val="24"/>
        </w:rPr>
        <w:t>元(实收7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40</w:t>
      </w:r>
      <w:r>
        <w:rPr>
          <w:rFonts w:hint="eastAsia" w:ascii="宋体" w:hAnsi="宋体"/>
          <w:b/>
          <w:bCs/>
          <w:sz w:val="24"/>
          <w:szCs w:val="24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四、五、六年级：9月</w:t>
      </w:r>
      <w:r>
        <w:rPr>
          <w:rFonts w:hint="eastAsia"/>
          <w:b/>
          <w:bCs/>
          <w:sz w:val="24"/>
          <w:szCs w:val="24"/>
        </w:rPr>
        <w:t>178.5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+10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61.5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+11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178.5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187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+1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85</w:t>
      </w:r>
      <w:r>
        <w:rPr>
          <w:rFonts w:hint="eastAsia" w:ascii="宋体" w:hAnsi="宋体"/>
          <w:b/>
          <w:bCs/>
          <w:sz w:val="24"/>
          <w:szCs w:val="24"/>
        </w:rPr>
        <w:t>元</w:t>
      </w:r>
      <w:r>
        <w:rPr>
          <w:rFonts w:hint="eastAsia"/>
          <w:b/>
          <w:bCs/>
          <w:sz w:val="24"/>
          <w:szCs w:val="24"/>
        </w:rPr>
        <w:t>=7</w:t>
      </w:r>
      <w:r>
        <w:rPr>
          <w:rFonts w:hint="eastAsia"/>
          <w:b/>
          <w:bCs/>
          <w:sz w:val="24"/>
          <w:szCs w:val="24"/>
          <w:lang w:val="en-US" w:eastAsia="zh-CN"/>
        </w:rPr>
        <w:t>90.5</w:t>
      </w:r>
      <w:r>
        <w:rPr>
          <w:rFonts w:hint="eastAsia" w:ascii="宋体" w:hAnsi="宋体"/>
          <w:b/>
          <w:bCs/>
          <w:sz w:val="24"/>
          <w:szCs w:val="24"/>
        </w:rPr>
        <w:t>元（实收7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0）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本学期，</w:t>
      </w:r>
      <w:r>
        <w:rPr>
          <w:rFonts w:hint="eastAsia" w:ascii="宋体" w:hAnsi="宋体"/>
          <w:sz w:val="24"/>
          <w:szCs w:val="24"/>
          <w:lang w:eastAsia="zh-CN"/>
        </w:rPr>
        <w:t>学生</w:t>
      </w:r>
      <w:r>
        <w:rPr>
          <w:rFonts w:hint="eastAsia" w:ascii="宋体" w:hAnsi="宋体"/>
          <w:sz w:val="24"/>
          <w:szCs w:val="24"/>
        </w:rPr>
        <w:t>餐费由中国农业银行龙虎塘支行代收。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如无法缴费，等学校通知，统一收现金。谢谢您的支持合作！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咨询电话：13815060105    85481861   85482161</w:t>
      </w:r>
    </w:p>
    <w:p>
      <w:pPr>
        <w:adjustRightInd w:val="0"/>
        <w:snapToGrid w:val="0"/>
        <w:spacing w:line="360" w:lineRule="auto"/>
        <w:ind w:firstLine="4800" w:firstLineChars="20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常州市新北区龙虎塘实验小学</w:t>
      </w:r>
    </w:p>
    <w:p>
      <w:pPr>
        <w:adjustRightInd w:val="0"/>
        <w:snapToGrid w:val="0"/>
        <w:spacing w:line="360" w:lineRule="auto"/>
        <w:ind w:firstLine="4200" w:firstLineChars="2000"/>
        <w:jc w:val="center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242570</wp:posOffset>
            </wp:positionV>
            <wp:extent cx="6410325" cy="9525"/>
            <wp:effectExtent l="19050" t="0" r="9525" b="0"/>
            <wp:wrapNone/>
            <wp:docPr id="7" name="图片 1" descr="C:\Users\ADMINI~1\AppData\Local\Temp\ksohtml70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~1\AppData\Local\Temp\ksohtml7024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 xml:space="preserve">        2019年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回执：（请在回执栏签上意见和姓名后于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日将餐费交到中国农业银行，如果困难，也可交现金。告家长书回执交班主任。餐费一学期一交还是一月一交，家长可自由选择。具体用餐情况如有变化，根据实际情况多退少补。）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11"/>
          <w:szCs w:val="11"/>
        </w:rPr>
      </w:pPr>
      <w:r>
        <w:rPr>
          <w:rFonts w:hint="eastAsia" w:ascii="宋体" w:hAnsi="宋体"/>
          <w:sz w:val="11"/>
          <w:szCs w:val="11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是否在校就餐：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（填“是”或“否”）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是否在私人食堂就餐：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（填“是”或“否”）（如因在校外私人食堂就餐而发生意外，一切后果家长自负）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年级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班      学生签名：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   家长签名：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家长意见：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B45"/>
    <w:rsid w:val="00181480"/>
    <w:rsid w:val="00450617"/>
    <w:rsid w:val="00794B45"/>
    <w:rsid w:val="00C73187"/>
    <w:rsid w:val="7D8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6"/>
      <w:szCs w:val="16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832</Characters>
  <Lines>6</Lines>
  <Paragraphs>1</Paragraphs>
  <TotalTime>38</TotalTime>
  <ScaleCrop>false</ScaleCrop>
  <LinksUpToDate>false</LinksUpToDate>
  <CharactersWithSpaces>976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2019-09-16T00:45:00Z</dcterms:created>
  <dc:creator>dreamsummit</dc:creator>
  <cp:lastModifiedBy>通金山</cp:lastModifiedBy>
  <cp:lastPrinted>2019-10-08T05:04:13Z</cp:lastPrinted>
  <dcterms:modified xsi:type="dcterms:W3CDTF">2019-10-08T05:04:16Z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