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A7E12" w:rsidP="008A7E12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科技小论文</w:t>
      </w:r>
    </w:p>
    <w:p w:rsidR="00AD17DF" w:rsidRDefault="00AD17DF" w:rsidP="008A7E12">
      <w:pPr>
        <w:spacing w:line="220" w:lineRule="atLeast"/>
        <w:jc w:val="center"/>
      </w:pPr>
      <w:r>
        <w:rPr>
          <w:rFonts w:hint="eastAsia"/>
        </w:rPr>
        <w:t>四</w:t>
      </w:r>
      <w:r>
        <w:rPr>
          <w:rFonts w:hint="eastAsia"/>
        </w:rPr>
        <w:t>12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韦羽婷</w:t>
      </w:r>
    </w:p>
    <w:p w:rsidR="008A7E12" w:rsidRDefault="008A7E12" w:rsidP="008A7E12">
      <w:pPr>
        <w:spacing w:line="220" w:lineRule="atLeast"/>
      </w:pPr>
      <w:r>
        <w:rPr>
          <w:rFonts w:hint="eastAsia"/>
        </w:rPr>
        <w:t xml:space="preserve">       </w:t>
      </w:r>
      <w:r>
        <w:rPr>
          <w:rFonts w:hint="eastAsia"/>
        </w:rPr>
        <w:t>科学有一种奇特的魅力，这种神奇的力量，让很多人都爱上了科学，当然我也包括在其中。因为有极大的兴趣，所以每次上科学课我总是积极发言。</w:t>
      </w:r>
    </w:p>
    <w:p w:rsidR="008A7E12" w:rsidRDefault="008A7E12" w:rsidP="008A7E12">
      <w:pPr>
        <w:spacing w:line="220" w:lineRule="atLeast"/>
      </w:pPr>
      <w:r>
        <w:rPr>
          <w:rFonts w:hint="eastAsia"/>
        </w:rPr>
        <w:t xml:space="preserve">       </w:t>
      </w:r>
      <w:r>
        <w:rPr>
          <w:rFonts w:hint="eastAsia"/>
        </w:rPr>
        <w:t>家里养了几条小金鱼，有一天我突然发现，鱼一直都是睁着眼睛的，</w:t>
      </w:r>
      <w:r w:rsidR="007726A8">
        <w:rPr>
          <w:rFonts w:hint="eastAsia"/>
        </w:rPr>
        <w:t>我在想是不是睡觉的时候也是睁着眼睛呢？它是怎么做到的呢？这让我好奇的不得了，</w:t>
      </w:r>
      <w:r w:rsidR="00E95C46">
        <w:rPr>
          <w:rFonts w:hint="eastAsia"/>
        </w:rPr>
        <w:t>我去问妈妈</w:t>
      </w:r>
      <w:r w:rsidR="004A4B68">
        <w:rPr>
          <w:rFonts w:hint="eastAsia"/>
        </w:rPr>
        <w:t>，妈妈说：“这个问题需要像科学家一样仔细观察多思考，我相信你一定会找到答案的！”我照着妈妈说的做，</w:t>
      </w:r>
      <w:r w:rsidR="007726A8">
        <w:rPr>
          <w:rFonts w:hint="eastAsia"/>
        </w:rPr>
        <w:t>并且决定把它研究清楚。</w:t>
      </w:r>
    </w:p>
    <w:p w:rsidR="003F447B" w:rsidRDefault="004A4B68" w:rsidP="008A7E12">
      <w:pPr>
        <w:spacing w:line="220" w:lineRule="atLeast"/>
        <w:rPr>
          <w:rFonts w:ascii="微软雅黑" w:hAnsi="微软雅黑" w:cs="Arial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每天放学后喂喂小鱼，睡觉前再观察一会，发现小鱼一直都是睁着眼睛的，于是我上网搜索后终于找到结果了：</w:t>
      </w:r>
      <w:hyperlink r:id="rId4" w:tgtFrame="_blank" w:history="1">
        <w:r w:rsidRPr="004A4B68">
          <w:rPr>
            <w:rStyle w:val="a3"/>
            <w:rFonts w:ascii="微软雅黑" w:hAnsi="微软雅黑" w:cs="Arial" w:hint="eastAsia"/>
            <w:color w:val="auto"/>
          </w:rPr>
          <w:t>鱼眼</w:t>
        </w:r>
      </w:hyperlink>
      <w:r w:rsidRPr="004A4B68">
        <w:rPr>
          <w:rFonts w:ascii="微软雅黑" w:hAnsi="微软雅黑" w:cs="Arial" w:hint="eastAsia"/>
          <w:color w:val="333333"/>
        </w:rPr>
        <w:t>没有</w:t>
      </w:r>
      <w:hyperlink r:id="rId5" w:tgtFrame="_blank" w:history="1">
        <w:r w:rsidRPr="004A4B68">
          <w:rPr>
            <w:rStyle w:val="a3"/>
            <w:rFonts w:ascii="微软雅黑" w:hAnsi="微软雅黑" w:cs="Arial" w:hint="eastAsia"/>
            <w:color w:val="auto"/>
          </w:rPr>
          <w:t>眼睑</w:t>
        </w:r>
      </w:hyperlink>
      <w:r w:rsidRPr="004A4B68">
        <w:rPr>
          <w:rFonts w:ascii="微软雅黑" w:hAnsi="微软雅黑" w:cs="Arial" w:hint="eastAsia"/>
          <w:color w:val="333333"/>
        </w:rPr>
        <w:t>，所以它们在睡觉的时候也都睁着眼睛。即使</w:t>
      </w:r>
      <w:hyperlink r:id="rId6" w:tgtFrame="_blank" w:history="1">
        <w:r w:rsidRPr="004A4B68">
          <w:rPr>
            <w:rStyle w:val="a3"/>
            <w:rFonts w:ascii="微软雅黑" w:hAnsi="微软雅黑" w:cs="Arial" w:hint="eastAsia"/>
            <w:color w:val="auto"/>
          </w:rPr>
          <w:t>死了以后</w:t>
        </w:r>
      </w:hyperlink>
      <w:r w:rsidRPr="004A4B68">
        <w:rPr>
          <w:rFonts w:ascii="微软雅黑" w:hAnsi="微软雅黑" w:cs="Arial" w:hint="eastAsia"/>
          <w:color w:val="333333"/>
        </w:rPr>
        <w:t>，也不会闭眼。 鱼虽然属于低等脊椎动物，但眼睛的结构却与</w:t>
      </w:r>
      <w:hyperlink r:id="rId7" w:tgtFrame="_blank" w:history="1">
        <w:r w:rsidRPr="004A4B68">
          <w:rPr>
            <w:rStyle w:val="a3"/>
            <w:rFonts w:ascii="微软雅黑" w:hAnsi="微软雅黑" w:cs="Arial" w:hint="eastAsia"/>
            <w:color w:val="auto"/>
          </w:rPr>
          <w:t>人眼</w:t>
        </w:r>
      </w:hyperlink>
      <w:r>
        <w:rPr>
          <w:rFonts w:ascii="微软雅黑" w:hAnsi="微软雅黑" w:cs="Arial" w:hint="eastAsia"/>
          <w:color w:val="333333"/>
        </w:rPr>
        <w:t>相似。</w:t>
      </w:r>
      <w:r w:rsidRPr="004A4B68">
        <w:rPr>
          <w:rFonts w:ascii="微软雅黑" w:hAnsi="微软雅黑" w:cs="Arial" w:hint="eastAsia"/>
          <w:color w:val="333333"/>
        </w:rPr>
        <w:t>不同的是，人眼的</w:t>
      </w:r>
      <w:hyperlink r:id="rId8" w:tgtFrame="_blank" w:history="1">
        <w:r w:rsidRPr="004A4B68">
          <w:rPr>
            <w:rStyle w:val="a3"/>
            <w:rFonts w:ascii="微软雅黑" w:hAnsi="微软雅黑" w:cs="Arial" w:hint="eastAsia"/>
            <w:color w:val="auto"/>
          </w:rPr>
          <w:t>水晶体</w:t>
        </w:r>
      </w:hyperlink>
      <w:r w:rsidRPr="004A4B68">
        <w:rPr>
          <w:rFonts w:ascii="微软雅黑" w:hAnsi="微软雅黑" w:cs="Arial" w:hint="eastAsia"/>
          <w:color w:val="333333"/>
        </w:rPr>
        <w:t>是扁圆形，可以看到远处的东西；而鱼眼的水晶体却是圆球形，只能看见较近的</w:t>
      </w:r>
      <w:hyperlink r:id="rId9" w:tgtFrame="_blank" w:history="1">
        <w:r w:rsidRPr="004A4B68">
          <w:rPr>
            <w:rStyle w:val="a3"/>
            <w:rFonts w:ascii="微软雅黑" w:hAnsi="微软雅黑" w:cs="Arial" w:hint="eastAsia"/>
            <w:color w:val="auto"/>
          </w:rPr>
          <w:t>物像</w:t>
        </w:r>
      </w:hyperlink>
      <w:r w:rsidRPr="004A4B68">
        <w:rPr>
          <w:rFonts w:ascii="微软雅黑" w:hAnsi="微软雅黑" w:cs="Arial" w:hint="eastAsia"/>
          <w:color w:val="333333"/>
        </w:rPr>
        <w:t>。所有的鱼都是</w:t>
      </w:r>
      <w:r>
        <w:rPr>
          <w:rFonts w:ascii="微软雅黑" w:hAnsi="微软雅黑" w:cs="Arial" w:hint="eastAsia"/>
          <w:color w:val="333333"/>
        </w:rPr>
        <w:t>“</w:t>
      </w:r>
      <w:hyperlink r:id="rId10" w:tgtFrame="_blank" w:history="1">
        <w:r w:rsidRPr="004A4B68">
          <w:rPr>
            <w:rStyle w:val="a3"/>
            <w:rFonts w:ascii="微软雅黑" w:hAnsi="微软雅黑" w:cs="Arial" w:hint="eastAsia"/>
            <w:color w:val="auto"/>
          </w:rPr>
          <w:t>近视眼</w:t>
        </w:r>
      </w:hyperlink>
      <w:r>
        <w:rPr>
          <w:rFonts w:ascii="微软雅黑" w:hAnsi="微软雅黑" w:cs="Arial" w:hint="eastAsia"/>
        </w:rPr>
        <w:t>”。</w:t>
      </w:r>
      <w:r w:rsidR="003F447B">
        <w:rPr>
          <w:rFonts w:ascii="微软雅黑" w:hAnsi="微软雅黑" w:cs="Arial" w:hint="eastAsia"/>
        </w:rPr>
        <w:t xml:space="preserve">   原来是这样！我知道后十分惊讶，这个问题终于被我弄清楚了。</w:t>
      </w:r>
    </w:p>
    <w:p w:rsidR="003F447B" w:rsidRPr="003F447B" w:rsidRDefault="003F447B" w:rsidP="008A7E12">
      <w:pPr>
        <w:spacing w:line="220" w:lineRule="atLeast"/>
        <w:rPr>
          <w:rFonts w:ascii="微软雅黑" w:hAnsi="微软雅黑" w:cs="Arial"/>
        </w:rPr>
      </w:pPr>
      <w:r>
        <w:rPr>
          <w:rFonts w:ascii="微软雅黑" w:hAnsi="微软雅黑" w:cs="Arial" w:hint="eastAsia"/>
        </w:rPr>
        <w:t xml:space="preserve">        科学在我们生活中无处不在，我们要学会观察和思考！</w:t>
      </w:r>
    </w:p>
    <w:sectPr w:rsidR="003F447B" w:rsidRPr="003F447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3F447B"/>
    <w:rsid w:val="00426133"/>
    <w:rsid w:val="004358AB"/>
    <w:rsid w:val="004A4B68"/>
    <w:rsid w:val="00654903"/>
    <w:rsid w:val="007704C0"/>
    <w:rsid w:val="007726A8"/>
    <w:rsid w:val="008A7E12"/>
    <w:rsid w:val="008B7726"/>
    <w:rsid w:val="00AD17DF"/>
    <w:rsid w:val="00D31D50"/>
    <w:rsid w:val="00E9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B68"/>
    <w:rPr>
      <w:strike w:val="0"/>
      <w:dstrike w:val="0"/>
      <w:color w:val="0063C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6%B0%B4%E6%99%B6%E4%BD%93&amp;ie=utf-8&amp;src=internal_wenda_recommend_text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4%BA%BA%E7%9C%BC&amp;ie=utf-8&amp;src=internal_wenda_recommend_text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6%AD%BB%E4%BA%86%E4%BB%A5%E5%90%8E&amp;ie=utf-8&amp;src=internal_wenda_recommend_text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.com/s?q=%E7%9C%BC%E7%9D%91&amp;ie=utf-8&amp;src=internal_wenda_recommend_textn" TargetMode="External"/><Relationship Id="rId10" Type="http://schemas.openxmlformats.org/officeDocument/2006/relationships/hyperlink" Target="http://www.so.com/s?q=%E8%BF%91%E8%A7%86%E7%9C%BC&amp;ie=utf-8&amp;src=internal_wenda_recommend_textn" TargetMode="External"/><Relationship Id="rId4" Type="http://schemas.openxmlformats.org/officeDocument/2006/relationships/hyperlink" Target="http://www.so.com/s?q=%E9%B1%BC%E7%9C%BC&amp;ie=utf-8&amp;src=internal_wenda_recommend_textn" TargetMode="External"/><Relationship Id="rId9" Type="http://schemas.openxmlformats.org/officeDocument/2006/relationships/hyperlink" Target="http://www.so.com/s?q=%E7%89%A9%E5%83%8F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2019-12-06T10:00:00Z</dcterms:modified>
</cp:coreProperties>
</file>