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A4" w:rsidRDefault="00F755A4" w:rsidP="00F755A4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F755A4" w:rsidRDefault="00F755A4" w:rsidP="00F755A4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新北区薛家中心小学第五轮青年教师三年主动发展规划</w:t>
      </w:r>
    </w:p>
    <w:p w:rsidR="00F755A4" w:rsidRDefault="00F755A4" w:rsidP="00F755A4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一年发展自我评估报告</w:t>
      </w:r>
    </w:p>
    <w:p w:rsidR="00F755A4" w:rsidRDefault="00F755A4" w:rsidP="00FA175D">
      <w:pPr>
        <w:spacing w:line="360" w:lineRule="auto"/>
        <w:ind w:firstLineChars="900" w:firstLine="2160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>(2018年9月——2019年7月)</w:t>
      </w:r>
    </w:p>
    <w:p w:rsidR="00F755A4" w:rsidRPr="002D09FE" w:rsidRDefault="002D09FE" w:rsidP="00FA175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2D09FE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>陈嘉烨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>性别</w:t>
      </w:r>
      <w:r w:rsidRPr="002D09F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2D09FE">
        <w:rPr>
          <w:rFonts w:ascii="Times New Roman" w:eastAsia="楷体_GB2312" w:hAnsi="Times New Roman" w:cs="Times New Roman" w:hint="eastAsia"/>
          <w:sz w:val="24"/>
          <w:szCs w:val="24"/>
          <w:u w:val="single"/>
        </w:rPr>
        <w:t>女</w:t>
      </w:r>
      <w:r w:rsidRPr="002D09FE">
        <w:rPr>
          <w:rFonts w:ascii="Times New Roman" w:eastAsia="楷体_GB2312" w:hAnsi="Times New Roman" w:cs="Times New Roman" w:hint="eastAsia"/>
          <w:sz w:val="24"/>
          <w:szCs w:val="24"/>
          <w:u w:val="single"/>
        </w:rPr>
        <w:t xml:space="preserve"> </w:t>
      </w:r>
      <w:r w:rsidR="00F03F24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>年龄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27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>教龄</w:t>
      </w:r>
      <w:r w:rsidR="00F03F2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3</w:t>
      </w:r>
      <w:r w:rsidR="00F03F2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F03F2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>学历</w:t>
      </w:r>
      <w:r w:rsidR="00F03F2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>本科</w:t>
      </w:r>
      <w:r w:rsidR="00F03F2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F03F2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</w:rPr>
        <w:t>所教学科</w:t>
      </w:r>
      <w:r w:rsidRPr="002D09FE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2D09FE">
        <w:rPr>
          <w:rFonts w:ascii="Times New Roman" w:eastAsia="宋体" w:hAnsi="Times New Roman" w:cs="Times New Roman" w:hint="eastAsia"/>
          <w:sz w:val="24"/>
          <w:szCs w:val="24"/>
          <w:u w:val="single"/>
        </w:rPr>
        <w:t>数学</w:t>
      </w:r>
      <w:r w:rsidR="00F03F2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</w:p>
    <w:tbl>
      <w:tblPr>
        <w:tblW w:w="8484" w:type="dxa"/>
        <w:tblInd w:w="-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4"/>
      </w:tblGrid>
      <w:tr w:rsidR="00F755A4" w:rsidTr="00FA175D">
        <w:trPr>
          <w:trHeight w:val="787"/>
        </w:trPr>
        <w:tc>
          <w:tcPr>
            <w:tcW w:w="8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5A4" w:rsidRDefault="00F755A4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（参照制定的主动发展规划）</w:t>
            </w:r>
          </w:p>
          <w:p w:rsidR="002D09FE" w:rsidRPr="002B5EBA" w:rsidRDefault="002D09FE" w:rsidP="002D09FE">
            <w:pPr>
              <w:spacing w:line="440" w:lineRule="exact"/>
              <w:rPr>
                <w:sz w:val="24"/>
                <w:szCs w:val="24"/>
              </w:rPr>
            </w:pPr>
            <w:r w:rsidRPr="002B5EBA">
              <w:rPr>
                <w:rFonts w:hint="eastAsia"/>
                <w:sz w:val="24"/>
                <w:szCs w:val="24"/>
              </w:rPr>
              <w:t>端正学习态度、脚踏实地做事、谦虚学习积极请教，努力成为一名教坛新秀。</w:t>
            </w:r>
          </w:p>
          <w:p w:rsidR="002D09FE" w:rsidRPr="002B5EBA" w:rsidRDefault="002D09FE" w:rsidP="002D09FE">
            <w:pPr>
              <w:spacing w:line="440" w:lineRule="exact"/>
              <w:rPr>
                <w:sz w:val="24"/>
                <w:szCs w:val="24"/>
              </w:rPr>
            </w:pPr>
            <w:r w:rsidRPr="002B5EBA">
              <w:rPr>
                <w:rFonts w:hint="eastAsia"/>
                <w:sz w:val="24"/>
                <w:szCs w:val="24"/>
              </w:rPr>
              <w:t>1</w:t>
            </w:r>
            <w:r w:rsidRPr="002B5EBA">
              <w:rPr>
                <w:rFonts w:hint="eastAsia"/>
                <w:sz w:val="24"/>
                <w:szCs w:val="24"/>
              </w:rPr>
              <w:t>、教学层面：在二年级数学教学方面，丰富自己的教学理论知识，在老师的指导下把理论知识运用到实际的教学过程中去，做到每课</w:t>
            </w:r>
            <w:proofErr w:type="gramStart"/>
            <w:r w:rsidRPr="002B5EBA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2B5EBA">
              <w:rPr>
                <w:rFonts w:hint="eastAsia"/>
                <w:sz w:val="24"/>
                <w:szCs w:val="24"/>
              </w:rPr>
              <w:t>反思，每课</w:t>
            </w:r>
            <w:proofErr w:type="gramStart"/>
            <w:r w:rsidRPr="002B5EBA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2B5EBA">
              <w:rPr>
                <w:rFonts w:hint="eastAsia"/>
                <w:sz w:val="24"/>
                <w:szCs w:val="24"/>
              </w:rPr>
              <w:t>总结。增强上课技能，提高教学质量，使讲解清晰化，条理化，准确化，条理化，准确化，情感化，生动化，做到线索清晰，层次分明，言简意赅，深入浅出。在课堂上特别注意调动学生的参与意识，加强师生交流，充分体现学生的主体作用。</w:t>
            </w:r>
            <w:r w:rsidRPr="002B5EBA">
              <w:rPr>
                <w:rFonts w:hint="eastAsia"/>
                <w:sz w:val="24"/>
                <w:szCs w:val="24"/>
              </w:rPr>
              <w:t xml:space="preserve"> </w:t>
            </w:r>
          </w:p>
          <w:p w:rsidR="002D09FE" w:rsidRPr="002B5EBA" w:rsidRDefault="002D09FE" w:rsidP="002D09FE">
            <w:pPr>
              <w:spacing w:line="440" w:lineRule="exact"/>
              <w:rPr>
                <w:sz w:val="24"/>
                <w:szCs w:val="24"/>
              </w:rPr>
            </w:pPr>
            <w:r w:rsidRPr="002B5EBA">
              <w:rPr>
                <w:rFonts w:hint="eastAsia"/>
                <w:sz w:val="24"/>
                <w:szCs w:val="24"/>
              </w:rPr>
              <w:t>2</w:t>
            </w:r>
            <w:r w:rsidRPr="002B5EBA">
              <w:rPr>
                <w:rFonts w:hint="eastAsia"/>
                <w:sz w:val="24"/>
                <w:szCs w:val="24"/>
              </w:rPr>
              <w:t>、科研层面：努力通过阅读汲取理论知识武装自我，丰富自己，做到多听、多看、多想、多做。通过撰写论文，把自己的专题研究从实践层面提升</w:t>
            </w:r>
            <w:proofErr w:type="gramStart"/>
            <w:r w:rsidRPr="002B5EBA">
              <w:rPr>
                <w:rFonts w:hint="eastAsia"/>
                <w:sz w:val="24"/>
                <w:szCs w:val="24"/>
              </w:rPr>
              <w:t>至理论</w:t>
            </w:r>
            <w:proofErr w:type="gramEnd"/>
            <w:r w:rsidRPr="002B5EBA">
              <w:rPr>
                <w:rFonts w:hint="eastAsia"/>
                <w:sz w:val="24"/>
                <w:szCs w:val="24"/>
              </w:rPr>
              <w:t>层面。不断提高论文质量，至少有一篇高水平的教育教学研究文章在市级以上正式刊物发表。</w:t>
            </w:r>
          </w:p>
          <w:p w:rsidR="002D09FE" w:rsidRDefault="002D09FE" w:rsidP="002D09FE">
            <w:pPr>
              <w:spacing w:line="440" w:lineRule="exact"/>
            </w:pPr>
            <w:r w:rsidRPr="002B5EBA">
              <w:rPr>
                <w:rFonts w:hint="eastAsia"/>
                <w:sz w:val="24"/>
                <w:szCs w:val="24"/>
              </w:rPr>
              <w:t>3</w:t>
            </w:r>
            <w:r w:rsidRPr="002B5EBA">
              <w:rPr>
                <w:rFonts w:hint="eastAsia"/>
                <w:sz w:val="24"/>
                <w:szCs w:val="24"/>
              </w:rPr>
              <w:t>、理论修养层面：多读书，在读书中积累，在读书中反思，在读书中成长。结合教育教学实践，有明确的研究专题，定期总结出研究成果。在以后的工作中，不仅要提高能力，积累经验，总结方法，还要培养自身的创新意识，真正实现创新教育，做一名新时代的新教师。</w:t>
            </w:r>
          </w:p>
        </w:tc>
      </w:tr>
      <w:tr w:rsidR="00F755A4" w:rsidTr="00FA175D">
        <w:trPr>
          <w:trHeight w:val="519"/>
        </w:trPr>
        <w:tc>
          <w:tcPr>
            <w:tcW w:w="8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5A4" w:rsidRDefault="00F755A4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>（参照制定的主动发展规划）</w:t>
            </w:r>
          </w:p>
          <w:p w:rsidR="002D09FE" w:rsidRPr="002B5EBA" w:rsidRDefault="002D09FE" w:rsidP="002D09FE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明确自我发展目标，实现角色转变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D09FE" w:rsidRPr="002B5EBA" w:rsidRDefault="002D09FE" w:rsidP="002D09FE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、学习教育理论，在理性中丰富自我，如《小学数学教师》、《教育心理学》、《小学数学教材的专业化解读》等，提高自己的业务能力。</w:t>
            </w:r>
          </w:p>
          <w:p w:rsidR="002D09FE" w:rsidRPr="002B5EBA" w:rsidRDefault="002D09FE" w:rsidP="002D09FE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、在学校“青蓝结对”的平台下，积极听课、说课，在师傅的指导下，扎扎实实地进行学科教学，掌握教学规律，从实践中获得专业技能的成长。</w:t>
            </w:r>
          </w:p>
          <w:p w:rsidR="002D09FE" w:rsidRPr="002B5EBA" w:rsidRDefault="002D09FE" w:rsidP="002D09FE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、课堂实践。课堂是教师实践的最好舞台，认认真真上好每一节课，同时也要积极争取上公开课的机会。在教学实践中努力形成自己的教学风格，努力走出一条属于自己的教改之路。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 </w:t>
            </w:r>
          </w:p>
          <w:p w:rsidR="002D09FE" w:rsidRDefault="002D09FE" w:rsidP="002D09FE">
            <w:pPr>
              <w:spacing w:line="440" w:lineRule="exact"/>
              <w:rPr>
                <w:b/>
                <w:bCs/>
                <w:sz w:val="24"/>
              </w:rPr>
            </w:pP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2B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、做好教学反思，对每堂课的成败及时地进行总结和反思，是对自身教学工作的检查与评定，是适时总结经验教训，找出教学中的成功不足的重要过程。将</w:t>
            </w:r>
            <w:r w:rsidRPr="002B5EBA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在课上所遇到的问题和失误及时记录下来，从主观和客观上去寻找原因，并努力寻找解决的方案，使之成为以后教学中的前车之鉴。并且对自身在教学过程中忽然产生的灵感和好的教学方法记录下来，不断丰富自己的教学方法。</w:t>
            </w:r>
          </w:p>
        </w:tc>
      </w:tr>
      <w:tr w:rsidR="00F755A4" w:rsidTr="00FA175D">
        <w:trPr>
          <w:trHeight w:val="452"/>
        </w:trPr>
        <w:tc>
          <w:tcPr>
            <w:tcW w:w="8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5A4" w:rsidRPr="0092358A" w:rsidRDefault="00F755A4" w:rsidP="0092358A">
            <w:pPr>
              <w:spacing w:line="440" w:lineRule="exact"/>
              <w:rPr>
                <w:b/>
                <w:sz w:val="24"/>
                <w:szCs w:val="24"/>
              </w:rPr>
            </w:pPr>
            <w:r w:rsidRPr="0092358A">
              <w:rPr>
                <w:rFonts w:hint="eastAsia"/>
                <w:b/>
                <w:sz w:val="24"/>
                <w:szCs w:val="24"/>
              </w:rPr>
              <w:lastRenderedPageBreak/>
              <w:t>发展经验分享</w:t>
            </w:r>
          </w:p>
          <w:p w:rsidR="002B5EBA" w:rsidRPr="001D0491" w:rsidRDefault="002B5EBA" w:rsidP="0092358A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时间过的很快，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学年的教学工作已接近尾声。为了总结经验、寻找不足，制定好下一年的工作计划，本人特就</w:t>
            </w:r>
            <w:r w:rsidRPr="001D0491">
              <w:rPr>
                <w:rFonts w:hint="eastAsia"/>
                <w:sz w:val="24"/>
                <w:szCs w:val="24"/>
              </w:rPr>
              <w:t>2018-2019</w:t>
            </w:r>
            <w:r w:rsidRPr="001D0491">
              <w:rPr>
                <w:rFonts w:hint="eastAsia"/>
                <w:sz w:val="24"/>
                <w:szCs w:val="24"/>
              </w:rPr>
              <w:t>学年的工作总结如下：</w:t>
            </w:r>
          </w:p>
          <w:p w:rsidR="002B5EBA" w:rsidRPr="001D0491" w:rsidRDefault="002B5EBA" w:rsidP="0092358A">
            <w:pPr>
              <w:spacing w:line="440" w:lineRule="exact"/>
              <w:jc w:val="left"/>
              <w:rPr>
                <w:b/>
                <w:sz w:val="24"/>
                <w:szCs w:val="24"/>
              </w:rPr>
            </w:pPr>
            <w:r w:rsidRPr="001D0491">
              <w:rPr>
                <w:rFonts w:hint="eastAsia"/>
                <w:b/>
                <w:sz w:val="24"/>
                <w:szCs w:val="24"/>
              </w:rPr>
              <w:t>一、</w:t>
            </w:r>
            <w:r w:rsidRPr="0092358A">
              <w:rPr>
                <w:rFonts w:hint="eastAsia"/>
                <w:b/>
                <w:sz w:val="24"/>
                <w:szCs w:val="24"/>
              </w:rPr>
              <w:t>师德师风</w:t>
            </w:r>
            <w:r w:rsidR="0092358A">
              <w:rPr>
                <w:rFonts w:hint="eastAsia"/>
                <w:b/>
                <w:sz w:val="24"/>
                <w:szCs w:val="24"/>
              </w:rPr>
              <w:t>层</w:t>
            </w:r>
            <w:r w:rsidRPr="0092358A">
              <w:rPr>
                <w:rFonts w:hint="eastAsia"/>
                <w:b/>
                <w:sz w:val="24"/>
                <w:szCs w:val="24"/>
              </w:rPr>
              <w:t>面</w:t>
            </w:r>
          </w:p>
          <w:p w:rsidR="002B5EBA" w:rsidRPr="001D0491" w:rsidRDefault="002B5EBA" w:rsidP="0092358A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本人热爱党，忠诚党的教育事业。热爱教育事业，把自己的精力、能力全部用于学校的教学过程中，并能自觉遵守职业道德，在学生中树立了良好的教师形象。本人思想端正，作风正派，在工作上积极主动，办事认真负责，能服从学校领导的工作安排。</w:t>
            </w:r>
          </w:p>
          <w:p w:rsidR="002B5EBA" w:rsidRPr="001D0491" w:rsidRDefault="002B5EBA" w:rsidP="0092358A">
            <w:pPr>
              <w:spacing w:line="440" w:lineRule="exact"/>
              <w:jc w:val="left"/>
              <w:rPr>
                <w:b/>
                <w:sz w:val="24"/>
                <w:szCs w:val="24"/>
              </w:rPr>
            </w:pPr>
            <w:r w:rsidRPr="001D0491">
              <w:rPr>
                <w:rFonts w:hint="eastAsia"/>
                <w:b/>
                <w:sz w:val="24"/>
                <w:szCs w:val="24"/>
              </w:rPr>
              <w:t>二、教育教学</w:t>
            </w:r>
            <w:r w:rsidR="0092358A">
              <w:rPr>
                <w:rFonts w:hint="eastAsia"/>
                <w:b/>
                <w:sz w:val="24"/>
                <w:szCs w:val="24"/>
              </w:rPr>
              <w:t>层</w:t>
            </w:r>
            <w:r w:rsidRPr="0092358A">
              <w:rPr>
                <w:rFonts w:hint="eastAsia"/>
                <w:b/>
                <w:sz w:val="24"/>
                <w:szCs w:val="24"/>
              </w:rPr>
              <w:t>面</w:t>
            </w:r>
          </w:p>
          <w:p w:rsidR="002B5EBA" w:rsidRPr="001D0491" w:rsidRDefault="002B5EBA" w:rsidP="0092358A">
            <w:pPr>
              <w:spacing w:line="440" w:lineRule="exact"/>
              <w:ind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首先，我始终坚持认真备课，手写详案。在备课中我通过参考备课教案，查找优质课视频学习。根据教材资料及学生的实际，设计教案，拟定教学方法，并对教学过程及时间安排都作了详细的预设。认真写好教案是上好课的前，我坚持每一课都做到“有备而来”，课后及时反思总结。本学年我通过阅读大量的教育教学书籍，勇于解剖自己，分析自己，正视自己，努力提升自己的业务水平。本学年第一学期，我执教组内课一节，第二学期执教校内课一节，参加了区基本功比赛，在一次次的磨课中得到了收获和成长。在备课</w:t>
            </w:r>
            <w:r w:rsidRPr="001D0491">
              <w:rPr>
                <w:rFonts w:hint="eastAsia"/>
                <w:sz w:val="24"/>
                <w:szCs w:val="24"/>
              </w:rPr>
              <w:t>-</w:t>
            </w:r>
            <w:r w:rsidRPr="001D0491">
              <w:rPr>
                <w:rFonts w:hint="eastAsia"/>
                <w:sz w:val="24"/>
                <w:szCs w:val="24"/>
              </w:rPr>
              <w:t>试教</w:t>
            </w:r>
            <w:r w:rsidRPr="001D0491">
              <w:rPr>
                <w:rFonts w:hint="eastAsia"/>
                <w:sz w:val="24"/>
                <w:szCs w:val="24"/>
              </w:rPr>
              <w:t>-</w:t>
            </w:r>
            <w:r w:rsidRPr="001D0491">
              <w:rPr>
                <w:rFonts w:hint="eastAsia"/>
                <w:sz w:val="24"/>
                <w:szCs w:val="24"/>
              </w:rPr>
              <w:t>反思的过程中。努力提高自我的上课技能，提高教学质量，在试教和调整中让我深刻感悟：要让学生在自主学习中探究，在合作活动中交流，在交流讨论中发展。</w:t>
            </w:r>
          </w:p>
          <w:p w:rsidR="002B5EBA" w:rsidRPr="001D0491" w:rsidRDefault="002B5EBA" w:rsidP="0092358A">
            <w:pPr>
              <w:spacing w:line="440" w:lineRule="exact"/>
              <w:ind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第二，课堂上应充分发挥学生的主体性课堂教学应面向每一个学生。在课堂教学中，应转变教师与学生群体间单一点对点的课堂交往模式，逐步形成教师与学生之间、学生与学生之间多向交流、多边互动的模式。本学年，我们教研组开展了以“生生互动”为主题的小课题研究，使我进一步明白教学应有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效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 xml:space="preserve">结合师生间具有活动性、探索性的学习方式，发挥生生间交流、讨论、合作的作用形成“学习共同体”。课堂中的教学活动是教师和学生共同参与的过程，应形成生动活泼的教学氛围，明快的课堂节奏，多一些心灵碰撞沟通，创设一个情景交融、轻松愉悦的学习“场”，实现多级主体之间多层面的交往。　</w:t>
            </w:r>
          </w:p>
          <w:p w:rsidR="002B5EBA" w:rsidRPr="001D0491" w:rsidRDefault="002B5EBA" w:rsidP="0092358A">
            <w:pPr>
              <w:spacing w:line="440" w:lineRule="exact"/>
              <w:jc w:val="left"/>
              <w:rPr>
                <w:b/>
                <w:sz w:val="24"/>
                <w:szCs w:val="24"/>
              </w:rPr>
            </w:pPr>
            <w:r w:rsidRPr="001D0491">
              <w:rPr>
                <w:rFonts w:hint="eastAsia"/>
                <w:b/>
                <w:sz w:val="24"/>
                <w:szCs w:val="24"/>
              </w:rPr>
              <w:t>三、</w:t>
            </w:r>
            <w:r w:rsidRPr="0092358A">
              <w:rPr>
                <w:rFonts w:hint="eastAsia"/>
                <w:b/>
                <w:sz w:val="24"/>
                <w:szCs w:val="24"/>
              </w:rPr>
              <w:t>理论实践</w:t>
            </w:r>
            <w:r w:rsidR="0092358A">
              <w:rPr>
                <w:rFonts w:hint="eastAsia"/>
                <w:b/>
                <w:sz w:val="24"/>
                <w:szCs w:val="24"/>
              </w:rPr>
              <w:t>层</w:t>
            </w:r>
            <w:r w:rsidRPr="0092358A">
              <w:rPr>
                <w:rFonts w:hint="eastAsia"/>
                <w:b/>
                <w:sz w:val="24"/>
                <w:szCs w:val="24"/>
              </w:rPr>
              <w:t>面</w:t>
            </w:r>
          </w:p>
          <w:p w:rsidR="002B5EBA" w:rsidRPr="001D0491" w:rsidRDefault="002B5EBA" w:rsidP="0092358A">
            <w:pPr>
              <w:spacing w:line="440" w:lineRule="exact"/>
              <w:ind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在这一学年中，我有了新的尝试和突破。有幸第一次参加区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骏马杯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比赛，</w:t>
            </w:r>
            <w:r w:rsidRPr="001D0491">
              <w:rPr>
                <w:rFonts w:hint="eastAsia"/>
                <w:sz w:val="24"/>
                <w:szCs w:val="24"/>
              </w:rPr>
              <w:lastRenderedPageBreak/>
              <w:t>初赛限时备课上课的经历，让我深切体会到自己在教育教学理论上的不足，启发我备课时可以多参考其他版本的教材，补充进来丰富教学内容。复赛时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2</w:t>
            </w:r>
            <w:r w:rsidRPr="001D0491">
              <w:rPr>
                <w:rFonts w:hint="eastAsia"/>
                <w:sz w:val="24"/>
                <w:szCs w:val="24"/>
              </w:rPr>
              <w:t>天半磨课</w:t>
            </w:r>
            <w:r w:rsidRPr="001D0491">
              <w:rPr>
                <w:rFonts w:hint="eastAsia"/>
                <w:sz w:val="24"/>
                <w:szCs w:val="24"/>
              </w:rPr>
              <w:t>9</w:t>
            </w:r>
            <w:r w:rsidRPr="001D0491">
              <w:rPr>
                <w:rFonts w:hint="eastAsia"/>
                <w:sz w:val="24"/>
                <w:szCs w:val="24"/>
              </w:rPr>
              <w:t>遍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的经历，让我感觉到前所未有的压力，不过有压力才有动力。在磨课中成长是每一个年轻老师的必经之路，感谢这次经历让我对自己的认知更加清晰，更明白了自己教学上的不足和今后要努力的方向。</w:t>
            </w:r>
          </w:p>
          <w:p w:rsidR="002B5EBA" w:rsidRPr="001D0491" w:rsidRDefault="002B5EBA" w:rsidP="0092358A">
            <w:pPr>
              <w:spacing w:line="440" w:lineRule="exact"/>
              <w:ind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本学期我还尝试自己撰写教学论文，在尝试中摸索，完成了</w:t>
            </w:r>
            <w:r w:rsidRPr="001D0491">
              <w:rPr>
                <w:rFonts w:hint="eastAsia"/>
                <w:sz w:val="24"/>
                <w:szCs w:val="24"/>
              </w:rPr>
              <w:t>3</w:t>
            </w:r>
            <w:r w:rsidRPr="001D0491">
              <w:rPr>
                <w:rFonts w:hint="eastAsia"/>
                <w:sz w:val="24"/>
                <w:szCs w:val="24"/>
              </w:rPr>
              <w:t>篇论文，一篇已发表在省级杂志上，另两篇已参加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蓝天杯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评比。在教学反思的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基础上辅之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以教学理论的支持，就能形成论文的初稿，参照这样的模式勇于尝试，就能有所收获。</w:t>
            </w:r>
          </w:p>
          <w:p w:rsidR="00F755A4" w:rsidRPr="0092358A" w:rsidRDefault="002B5EBA" w:rsidP="0092358A">
            <w:pPr>
              <w:spacing w:line="4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1D0491">
              <w:rPr>
                <w:rFonts w:hint="eastAsia"/>
                <w:sz w:val="24"/>
                <w:szCs w:val="24"/>
              </w:rPr>
              <w:t>经过这一年的</w:t>
            </w:r>
            <w:proofErr w:type="gramStart"/>
            <w:r w:rsidRPr="001D0491">
              <w:rPr>
                <w:rFonts w:hint="eastAsia"/>
                <w:sz w:val="24"/>
                <w:szCs w:val="24"/>
              </w:rPr>
              <w:t>磨炼</w:t>
            </w:r>
            <w:proofErr w:type="gramEnd"/>
            <w:r w:rsidRPr="001D0491">
              <w:rPr>
                <w:rFonts w:hint="eastAsia"/>
                <w:sz w:val="24"/>
                <w:szCs w:val="24"/>
              </w:rPr>
              <w:t>，有成长还有许多不足。我必须更进一步严格要求自我，虚心学习、勤奋工作，争取在各方面取得更大的进步。在教学实践中尽力改掉自己重心过高的教学习惯，进一步将课堂还给学生；多看一些理论书籍，认真备课勤思考多写长篇反思，增强论文精品意识。在今后的工作中，我将扬长补短，不断努力，取得更大的进步。</w:t>
            </w:r>
          </w:p>
        </w:tc>
      </w:tr>
      <w:tr w:rsidR="00F755A4" w:rsidTr="00FA175D">
        <w:trPr>
          <w:trHeight w:val="452"/>
        </w:trPr>
        <w:tc>
          <w:tcPr>
            <w:tcW w:w="8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5A4" w:rsidRPr="0092358A" w:rsidRDefault="00F755A4" w:rsidP="0092358A">
            <w:pPr>
              <w:spacing w:line="440" w:lineRule="exact"/>
              <w:rPr>
                <w:b/>
                <w:sz w:val="24"/>
                <w:szCs w:val="24"/>
              </w:rPr>
            </w:pPr>
            <w:r w:rsidRPr="0092358A">
              <w:rPr>
                <w:rFonts w:hint="eastAsia"/>
                <w:b/>
                <w:sz w:val="24"/>
                <w:szCs w:val="24"/>
              </w:rPr>
              <w:lastRenderedPageBreak/>
              <w:t>目标达成情况：（条框式）</w:t>
            </w:r>
          </w:p>
          <w:tbl>
            <w:tblPr>
              <w:tblStyle w:val="a5"/>
              <w:tblW w:w="8292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670"/>
              <w:gridCol w:w="2466"/>
              <w:gridCol w:w="2821"/>
            </w:tblGrid>
            <w:tr w:rsidR="000E30B6" w:rsidTr="00353B50">
              <w:trPr>
                <w:trHeight w:val="467"/>
              </w:trPr>
              <w:tc>
                <w:tcPr>
                  <w:tcW w:w="1335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目标层面</w:t>
                  </w:r>
                </w:p>
              </w:tc>
              <w:tc>
                <w:tcPr>
                  <w:tcW w:w="1670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目标达成情况</w:t>
                  </w:r>
                </w:p>
              </w:tc>
              <w:tc>
                <w:tcPr>
                  <w:tcW w:w="2466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亮点或不足</w:t>
                  </w:r>
                </w:p>
              </w:tc>
              <w:tc>
                <w:tcPr>
                  <w:tcW w:w="2821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改进措施</w:t>
                  </w:r>
                </w:p>
              </w:tc>
            </w:tr>
            <w:tr w:rsidR="000E30B6" w:rsidTr="00353B50">
              <w:trPr>
                <w:trHeight w:val="1320"/>
              </w:trPr>
              <w:tc>
                <w:tcPr>
                  <w:tcW w:w="1335" w:type="dxa"/>
                </w:tcPr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353B50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0E30B6">
                    <w:rPr>
                      <w:rFonts w:hint="eastAsia"/>
                      <w:sz w:val="24"/>
                      <w:szCs w:val="24"/>
                    </w:rPr>
                    <w:t>教育理论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书刊阅读较少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6" w:type="dxa"/>
                </w:tcPr>
                <w:p w:rsidR="000E30B6" w:rsidRDefault="000E30B6" w:rsidP="00606DA4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定期浏览订阅杂志</w:t>
                  </w:r>
                  <w:r w:rsidR="001C3869">
                    <w:rPr>
                      <w:rFonts w:hint="eastAsia"/>
                      <w:sz w:val="24"/>
                      <w:szCs w:val="24"/>
                    </w:rPr>
                    <w:t>；</w:t>
                  </w:r>
                </w:p>
                <w:p w:rsidR="000E30B6" w:rsidRDefault="000E30B6" w:rsidP="00606DA4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新课标阅读</w:t>
                  </w:r>
                  <w:r>
                    <w:rPr>
                      <w:rFonts w:hint="eastAsia"/>
                      <w:sz w:val="24"/>
                      <w:szCs w:val="24"/>
                    </w:rPr>
                    <w:t>1/3</w:t>
                  </w:r>
                  <w:r w:rsidR="001C3869">
                    <w:rPr>
                      <w:rFonts w:hint="eastAsia"/>
                      <w:sz w:val="24"/>
                      <w:szCs w:val="24"/>
                    </w:rPr>
                    <w:t>；</w:t>
                  </w:r>
                </w:p>
                <w:p w:rsidR="000E30B6" w:rsidRDefault="000E30B6" w:rsidP="00606DA4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专业著作阅读量少</w:t>
                  </w:r>
                  <w:r w:rsidR="001C3869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2821" w:type="dxa"/>
                </w:tcPr>
                <w:p w:rsidR="000E30B6" w:rsidRDefault="000E30B6" w:rsidP="005D79F5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 w:rsidRPr="000E30B6">
                    <w:rPr>
                      <w:rFonts w:hint="eastAsia"/>
                      <w:sz w:val="24"/>
                      <w:szCs w:val="24"/>
                    </w:rPr>
                    <w:t>加快</w:t>
                  </w:r>
                  <w:r>
                    <w:rPr>
                      <w:rFonts w:hint="eastAsia"/>
                      <w:sz w:val="24"/>
                      <w:szCs w:val="24"/>
                    </w:rPr>
                    <w:t>现有阅读书目的阅读进程</w:t>
                  </w:r>
                  <w:r w:rsidR="005D79F5">
                    <w:rPr>
                      <w:rFonts w:hint="eastAsia"/>
                      <w:sz w:val="24"/>
                      <w:szCs w:val="24"/>
                    </w:rPr>
                    <w:t>；</w:t>
                  </w:r>
                </w:p>
                <w:p w:rsidR="000E30B6" w:rsidRDefault="005D79F5" w:rsidP="005D79F5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读完至少一本专著。</w:t>
                  </w:r>
                </w:p>
              </w:tc>
            </w:tr>
            <w:tr w:rsidR="000E30B6" w:rsidTr="009B7DEF">
              <w:trPr>
                <w:trHeight w:val="1320"/>
              </w:trPr>
              <w:tc>
                <w:tcPr>
                  <w:tcW w:w="1335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学习培训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0E30B6" w:rsidRDefault="005D79F5" w:rsidP="00353B50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5D79F5">
                    <w:rPr>
                      <w:rFonts w:hint="eastAsia"/>
                      <w:sz w:val="24"/>
                      <w:szCs w:val="24"/>
                    </w:rPr>
                    <w:t>参加校外教学研讨活动</w:t>
                  </w: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5D79F5">
                    <w:rPr>
                      <w:rFonts w:hint="eastAsia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2466" w:type="dxa"/>
                  <w:vAlign w:val="center"/>
                </w:tcPr>
                <w:p w:rsidR="000E30B6" w:rsidRPr="005D79F5" w:rsidRDefault="005D79F5" w:rsidP="00606DA4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整理培训</w:t>
                  </w:r>
                  <w:r w:rsidR="001C3869">
                    <w:rPr>
                      <w:rFonts w:hint="eastAsia"/>
                      <w:sz w:val="24"/>
                      <w:szCs w:val="24"/>
                    </w:rPr>
                    <w:t>学习纪要；</w:t>
                  </w:r>
                  <w:r>
                    <w:rPr>
                      <w:rFonts w:hint="eastAsia"/>
                      <w:sz w:val="24"/>
                      <w:szCs w:val="24"/>
                    </w:rPr>
                    <w:t>撰写培训</w:t>
                  </w:r>
                  <w:r w:rsidR="001C3869">
                    <w:rPr>
                      <w:rFonts w:hint="eastAsia"/>
                      <w:sz w:val="24"/>
                      <w:szCs w:val="24"/>
                    </w:rPr>
                    <w:t>心得。</w:t>
                  </w:r>
                </w:p>
              </w:tc>
              <w:tc>
                <w:tcPr>
                  <w:tcW w:w="2821" w:type="dxa"/>
                  <w:vAlign w:val="center"/>
                </w:tcPr>
                <w:p w:rsidR="000E30B6" w:rsidRDefault="001C3869" w:rsidP="009B7DEF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整理优秀课例</w:t>
                  </w:r>
                  <w:r w:rsidR="009B7DEF">
                    <w:rPr>
                      <w:rFonts w:hint="eastAsia"/>
                      <w:sz w:val="24"/>
                      <w:szCs w:val="24"/>
                    </w:rPr>
                    <w:t>，为撰写论</w:t>
                  </w:r>
                  <w:r>
                    <w:rPr>
                      <w:rFonts w:hint="eastAsia"/>
                      <w:sz w:val="24"/>
                      <w:szCs w:val="24"/>
                    </w:rPr>
                    <w:t>文提供素材。</w:t>
                  </w:r>
                </w:p>
              </w:tc>
            </w:tr>
            <w:tr w:rsidR="000E30B6" w:rsidTr="00353B50">
              <w:trPr>
                <w:trHeight w:val="1320"/>
              </w:trPr>
              <w:tc>
                <w:tcPr>
                  <w:tcW w:w="1335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课堂教学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="001C3869" w:rsidRDefault="001C3869" w:rsidP="001C3869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1C3869">
                    <w:rPr>
                      <w:rFonts w:hint="eastAsia"/>
                      <w:sz w:val="24"/>
                      <w:szCs w:val="24"/>
                    </w:rPr>
                    <w:t>组内课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节</w:t>
                  </w:r>
                </w:p>
                <w:p w:rsidR="000E30B6" w:rsidRDefault="001C3869" w:rsidP="001C3869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校内</w:t>
                  </w:r>
                  <w:r w:rsidRPr="001C3869">
                    <w:rPr>
                      <w:rFonts w:hint="eastAsia"/>
                      <w:sz w:val="24"/>
                      <w:szCs w:val="24"/>
                    </w:rPr>
                    <w:t>课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1C3869">
                    <w:rPr>
                      <w:rFonts w:hint="eastAsia"/>
                      <w:sz w:val="24"/>
                      <w:szCs w:val="24"/>
                    </w:rPr>
                    <w:t>节</w:t>
                  </w:r>
                </w:p>
                <w:p w:rsidR="001C3869" w:rsidRDefault="001C3869" w:rsidP="001C3869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骏马杯</w:t>
                  </w:r>
                  <w:proofErr w:type="gramEnd"/>
                  <w:r w:rsidR="009B7DEF">
                    <w:rPr>
                      <w:rFonts w:hint="eastAsia"/>
                      <w:sz w:val="24"/>
                      <w:szCs w:val="24"/>
                    </w:rPr>
                    <w:t>二等奖</w:t>
                  </w:r>
                </w:p>
              </w:tc>
              <w:tc>
                <w:tcPr>
                  <w:tcW w:w="2466" w:type="dxa"/>
                </w:tcPr>
                <w:p w:rsidR="000E30B6" w:rsidRDefault="001C3869" w:rsidP="00353B50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在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磨课过程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中发现</w:t>
                  </w:r>
                  <w:r w:rsidR="00353B50">
                    <w:rPr>
                      <w:rFonts w:hint="eastAsia"/>
                      <w:sz w:val="24"/>
                      <w:szCs w:val="24"/>
                    </w:rPr>
                    <w:t>教学重心过高，容易紧张等问题。</w:t>
                  </w:r>
                </w:p>
              </w:tc>
              <w:tc>
                <w:tcPr>
                  <w:tcW w:w="2821" w:type="dxa"/>
                </w:tcPr>
                <w:p w:rsidR="000E30B6" w:rsidRPr="00353B50" w:rsidRDefault="00353B50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通过录课回看方式改善自己重心过高、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教态随意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等问题。</w:t>
                  </w:r>
                </w:p>
              </w:tc>
            </w:tr>
            <w:tr w:rsidR="000E30B6" w:rsidTr="00353B50">
              <w:trPr>
                <w:trHeight w:val="1320"/>
              </w:trPr>
              <w:tc>
                <w:tcPr>
                  <w:tcW w:w="1335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教学反思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质量不高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6" w:type="dxa"/>
                </w:tcPr>
                <w:p w:rsidR="000E30B6" w:rsidRDefault="000E30B6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</w:p>
                <w:p w:rsidR="00353B50" w:rsidRDefault="00353B50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没有形成电子反思集</w:t>
                  </w:r>
                </w:p>
                <w:p w:rsidR="00353B50" w:rsidRDefault="00353B50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1" w:type="dxa"/>
                </w:tcPr>
                <w:p w:rsidR="000E30B6" w:rsidRDefault="00353B50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提高片段式反思集的质量将重点课例反思加工成论文资源。</w:t>
                  </w:r>
                </w:p>
              </w:tc>
            </w:tr>
            <w:tr w:rsidR="000E30B6" w:rsidTr="00353B50">
              <w:trPr>
                <w:trHeight w:val="1320"/>
              </w:trPr>
              <w:tc>
                <w:tcPr>
                  <w:tcW w:w="1335" w:type="dxa"/>
                </w:tcPr>
                <w:p w:rsidR="000E30B6" w:rsidRDefault="000E30B6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353B50">
                    <w:rPr>
                      <w:rFonts w:hint="eastAsia"/>
                      <w:sz w:val="24"/>
                      <w:szCs w:val="24"/>
                    </w:rPr>
                    <w:t>论文撰写</w:t>
                  </w:r>
                </w:p>
                <w:p w:rsidR="00353B50" w:rsidRDefault="00353B50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="000E30B6" w:rsidRDefault="00C438AC" w:rsidP="000E30B6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 w:rsidRPr="00C438AC">
                    <w:rPr>
                      <w:rFonts w:hint="eastAsia"/>
                      <w:sz w:val="24"/>
                      <w:szCs w:val="24"/>
                    </w:rPr>
                    <w:t>完成</w:t>
                  </w:r>
                  <w:r w:rsidRPr="00C438AC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C438AC">
                    <w:rPr>
                      <w:rFonts w:hint="eastAsia"/>
                      <w:sz w:val="24"/>
                      <w:szCs w:val="24"/>
                    </w:rPr>
                    <w:t>篇</w:t>
                  </w:r>
                </w:p>
                <w:p w:rsidR="00C438AC" w:rsidRPr="00C438AC" w:rsidRDefault="00C438AC" w:rsidP="00F522C7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C438AC">
                    <w:rPr>
                      <w:rFonts w:hint="eastAsia"/>
                      <w:sz w:val="24"/>
                      <w:szCs w:val="24"/>
                    </w:rPr>
                    <w:t>发表</w:t>
                  </w:r>
                  <w:r w:rsidRPr="00C438AC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C438AC">
                    <w:rPr>
                      <w:rFonts w:hint="eastAsia"/>
                      <w:sz w:val="24"/>
                      <w:szCs w:val="24"/>
                    </w:rPr>
                    <w:t>篇</w:t>
                  </w:r>
                </w:p>
                <w:p w:rsidR="00353B50" w:rsidRDefault="00F522C7" w:rsidP="00C438AC">
                  <w:pPr>
                    <w:spacing w:line="4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="00C438AC" w:rsidRPr="00C438AC">
                    <w:rPr>
                      <w:rFonts w:hint="eastAsia"/>
                      <w:sz w:val="24"/>
                      <w:szCs w:val="24"/>
                    </w:rPr>
                    <w:t>参评</w:t>
                  </w:r>
                  <w:r w:rsidR="00C438AC" w:rsidRPr="00C438AC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="00C438AC" w:rsidRPr="00C438AC">
                    <w:rPr>
                      <w:rFonts w:hint="eastAsia"/>
                      <w:sz w:val="24"/>
                      <w:szCs w:val="24"/>
                    </w:rPr>
                    <w:t>篇</w:t>
                  </w:r>
                  <w:r w:rsidR="00C438AC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466" w:type="dxa"/>
                  <w:vAlign w:val="center"/>
                </w:tcPr>
                <w:p w:rsidR="00C438AC" w:rsidRDefault="00C438AC" w:rsidP="00606DA4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数量达标</w:t>
                  </w:r>
                  <w:r w:rsidR="00606DA4">
                    <w:rPr>
                      <w:rFonts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hint="eastAsia"/>
                      <w:sz w:val="24"/>
                      <w:szCs w:val="24"/>
                    </w:rPr>
                    <w:t>质量需进一步提高</w:t>
                  </w:r>
                  <w:r w:rsidR="00606DA4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2821" w:type="dxa"/>
                </w:tcPr>
                <w:p w:rsidR="000E30B6" w:rsidRDefault="00353B50" w:rsidP="00353B50">
                  <w:pPr>
                    <w:spacing w:line="44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加强理论学习，善用课例反思，争取每学期完成一篇精品论文。</w:t>
                  </w:r>
                </w:p>
              </w:tc>
            </w:tr>
          </w:tbl>
          <w:p w:rsidR="00FA175D" w:rsidRPr="0092358A" w:rsidRDefault="00FA175D" w:rsidP="006457B7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F755A4" w:rsidTr="00FA175D">
        <w:trPr>
          <w:trHeight w:val="866"/>
        </w:trPr>
        <w:tc>
          <w:tcPr>
            <w:tcW w:w="8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5A4" w:rsidRPr="0092358A" w:rsidRDefault="00F755A4">
            <w:pPr>
              <w:spacing w:line="440" w:lineRule="exact"/>
              <w:rPr>
                <w:b/>
                <w:sz w:val="24"/>
                <w:szCs w:val="24"/>
              </w:rPr>
            </w:pPr>
            <w:r w:rsidRPr="0092358A">
              <w:rPr>
                <w:rFonts w:hint="eastAsia"/>
                <w:b/>
                <w:sz w:val="24"/>
                <w:szCs w:val="24"/>
              </w:rPr>
              <w:lastRenderedPageBreak/>
              <w:t>后期努力方向及措施：</w:t>
            </w:r>
          </w:p>
          <w:p w:rsidR="002B0993" w:rsidRPr="002B0993" w:rsidRDefault="002B0993" w:rsidP="002B0993">
            <w:pPr>
              <w:spacing w:line="440" w:lineRule="exact"/>
              <w:rPr>
                <w:b/>
                <w:sz w:val="24"/>
                <w:szCs w:val="24"/>
              </w:rPr>
            </w:pPr>
            <w:r w:rsidRPr="002B0993">
              <w:rPr>
                <w:rFonts w:hint="eastAsia"/>
                <w:b/>
                <w:sz w:val="24"/>
                <w:szCs w:val="24"/>
              </w:rPr>
              <w:t>教学层面：</w:t>
            </w:r>
          </w:p>
          <w:p w:rsidR="002B0993" w:rsidRPr="002B0993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1</w:t>
            </w:r>
            <w:r w:rsidRPr="0092358A">
              <w:rPr>
                <w:rFonts w:hint="eastAsia"/>
                <w:sz w:val="24"/>
                <w:szCs w:val="24"/>
              </w:rPr>
              <w:t>、努力完成日常教学工作，认真备课，认真上好每一堂课，爱岗敬业，完善</w:t>
            </w:r>
            <w:r w:rsidRPr="002B0993">
              <w:rPr>
                <w:rFonts w:hint="eastAsia"/>
                <w:sz w:val="24"/>
                <w:szCs w:val="24"/>
              </w:rPr>
              <w:t>反思</w:t>
            </w:r>
            <w:r w:rsidRPr="0092358A">
              <w:rPr>
                <w:rFonts w:hint="eastAsia"/>
                <w:sz w:val="24"/>
                <w:szCs w:val="24"/>
              </w:rPr>
              <w:t>集，及时对自己的教学进行反思，总结经验</w:t>
            </w:r>
            <w:r w:rsidRPr="002B0993">
              <w:rPr>
                <w:rFonts w:hint="eastAsia"/>
                <w:sz w:val="24"/>
                <w:szCs w:val="24"/>
              </w:rPr>
              <w:t>积累经验</w:t>
            </w:r>
            <w:r w:rsidRPr="0092358A">
              <w:rPr>
                <w:rFonts w:hint="eastAsia"/>
                <w:sz w:val="24"/>
                <w:szCs w:val="24"/>
              </w:rPr>
              <w:t>，收集优秀课例。</w:t>
            </w:r>
          </w:p>
          <w:p w:rsidR="002B0993" w:rsidRPr="0092358A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2</w:t>
            </w:r>
            <w:r w:rsidRPr="002B0993">
              <w:rPr>
                <w:rFonts w:hint="eastAsia"/>
                <w:sz w:val="24"/>
                <w:szCs w:val="24"/>
              </w:rPr>
              <w:t>、</w:t>
            </w:r>
            <w:r w:rsidRPr="0092358A">
              <w:rPr>
                <w:rFonts w:hint="eastAsia"/>
                <w:sz w:val="24"/>
                <w:szCs w:val="24"/>
              </w:rPr>
              <w:t>针对</w:t>
            </w:r>
            <w:r w:rsidRPr="002B0993">
              <w:rPr>
                <w:rFonts w:hint="eastAsia"/>
                <w:sz w:val="24"/>
                <w:szCs w:val="24"/>
              </w:rPr>
              <w:t>在日常教学工作中发现问题</w:t>
            </w:r>
            <w:r w:rsidRPr="0092358A">
              <w:rPr>
                <w:rFonts w:hint="eastAsia"/>
                <w:sz w:val="24"/>
                <w:szCs w:val="24"/>
              </w:rPr>
              <w:t>的教学问题，</w:t>
            </w:r>
            <w:proofErr w:type="gramStart"/>
            <w:r w:rsidRPr="0092358A">
              <w:rPr>
                <w:rFonts w:hint="eastAsia"/>
                <w:sz w:val="24"/>
                <w:szCs w:val="24"/>
              </w:rPr>
              <w:t>采用录课回放</w:t>
            </w:r>
            <w:proofErr w:type="gramEnd"/>
            <w:r w:rsidRPr="0092358A">
              <w:rPr>
                <w:rFonts w:hint="eastAsia"/>
                <w:sz w:val="24"/>
                <w:szCs w:val="24"/>
              </w:rPr>
              <w:t>练习的方式</w:t>
            </w:r>
            <w:r w:rsidRPr="002B0993">
              <w:rPr>
                <w:rFonts w:hint="eastAsia"/>
                <w:sz w:val="24"/>
                <w:szCs w:val="24"/>
              </w:rPr>
              <w:t>努力解决</w:t>
            </w:r>
            <w:r w:rsidRPr="0092358A">
              <w:rPr>
                <w:rFonts w:hint="eastAsia"/>
                <w:sz w:val="24"/>
                <w:szCs w:val="24"/>
              </w:rPr>
              <w:t>教学上中心过高等问题。积极观摩和观看优秀教学视频，为提高课堂教学效率打下基础。</w:t>
            </w:r>
          </w:p>
          <w:p w:rsidR="002B0993" w:rsidRPr="0092358A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3</w:t>
            </w:r>
            <w:r w:rsidRPr="002B0993">
              <w:rPr>
                <w:rFonts w:hint="eastAsia"/>
                <w:sz w:val="24"/>
                <w:szCs w:val="24"/>
              </w:rPr>
              <w:t>、</w:t>
            </w:r>
            <w:r w:rsidRPr="0092358A">
              <w:rPr>
                <w:rFonts w:hint="eastAsia"/>
                <w:sz w:val="24"/>
                <w:szCs w:val="24"/>
              </w:rPr>
              <w:t>认真研究学科特点，学习理论知识，不断拓宽自己知识视野，增加自己知识储备。</w:t>
            </w:r>
          </w:p>
          <w:p w:rsidR="002B0993" w:rsidRPr="002B0993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4</w:t>
            </w:r>
            <w:r w:rsidRPr="002B0993">
              <w:rPr>
                <w:rFonts w:hint="eastAsia"/>
                <w:sz w:val="24"/>
                <w:szCs w:val="24"/>
              </w:rPr>
              <w:t>、每一学期争取上</w:t>
            </w:r>
            <w:r w:rsidRPr="0092358A">
              <w:rPr>
                <w:rFonts w:hint="eastAsia"/>
                <w:sz w:val="24"/>
                <w:szCs w:val="24"/>
              </w:rPr>
              <w:t>一节校内研讨</w:t>
            </w:r>
            <w:r w:rsidRPr="002B0993">
              <w:rPr>
                <w:rFonts w:hint="eastAsia"/>
                <w:sz w:val="24"/>
                <w:szCs w:val="24"/>
              </w:rPr>
              <w:t>课，进一步提高课堂教学的有效性，努力使自己的课堂成为孩子们所向往的数学王国。</w:t>
            </w:r>
          </w:p>
          <w:p w:rsidR="002B0993" w:rsidRPr="002B0993" w:rsidRDefault="002B0993" w:rsidP="002B0993">
            <w:pPr>
              <w:spacing w:line="440" w:lineRule="exact"/>
              <w:rPr>
                <w:b/>
                <w:sz w:val="24"/>
                <w:szCs w:val="24"/>
              </w:rPr>
            </w:pPr>
            <w:r w:rsidRPr="002B0993">
              <w:rPr>
                <w:rFonts w:hint="eastAsia"/>
                <w:b/>
                <w:sz w:val="24"/>
                <w:szCs w:val="24"/>
              </w:rPr>
              <w:t>科研层面：</w:t>
            </w:r>
          </w:p>
          <w:p w:rsidR="002B0993" w:rsidRPr="002B0993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1</w:t>
            </w:r>
            <w:r w:rsidRPr="002B0993">
              <w:rPr>
                <w:rFonts w:hint="eastAsia"/>
                <w:sz w:val="24"/>
                <w:szCs w:val="24"/>
              </w:rPr>
              <w:t>、及时进行教学反思，撰写教育随笔和教学反思，加强课题研究和论文写作；平时抓紧时间加强自身学习，阅读教育专著和教育教学文章，做好读书笔记。</w:t>
            </w:r>
          </w:p>
          <w:p w:rsidR="002B0993" w:rsidRPr="002B0993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2</w:t>
            </w:r>
            <w:r w:rsidRPr="002B0993">
              <w:rPr>
                <w:rFonts w:hint="eastAsia"/>
                <w:sz w:val="24"/>
                <w:szCs w:val="24"/>
              </w:rPr>
              <w:t>、</w:t>
            </w:r>
            <w:r w:rsidRPr="0092358A">
              <w:rPr>
                <w:rFonts w:hint="eastAsia"/>
                <w:sz w:val="24"/>
                <w:szCs w:val="24"/>
              </w:rPr>
              <w:t>撰</w:t>
            </w:r>
            <w:r w:rsidRPr="002B0993">
              <w:rPr>
                <w:rFonts w:hint="eastAsia"/>
                <w:sz w:val="24"/>
                <w:szCs w:val="24"/>
              </w:rPr>
              <w:t>写博文：平日里及时把教学生活中的所思、所想、所感记录下来，</w:t>
            </w:r>
            <w:r w:rsidRPr="0092358A">
              <w:rPr>
                <w:rFonts w:hint="eastAsia"/>
                <w:sz w:val="24"/>
                <w:szCs w:val="24"/>
              </w:rPr>
              <w:t>争取每学期完成一篇高质量论文并发表或获奖</w:t>
            </w:r>
            <w:r w:rsidRPr="002B0993">
              <w:rPr>
                <w:rFonts w:hint="eastAsia"/>
                <w:sz w:val="24"/>
                <w:szCs w:val="24"/>
              </w:rPr>
              <w:t>。</w:t>
            </w:r>
          </w:p>
          <w:p w:rsidR="002B0993" w:rsidRPr="002B0993" w:rsidRDefault="002B0993" w:rsidP="002B0993">
            <w:pPr>
              <w:spacing w:line="440" w:lineRule="exact"/>
              <w:rPr>
                <w:b/>
                <w:sz w:val="24"/>
                <w:szCs w:val="24"/>
              </w:rPr>
            </w:pPr>
            <w:r w:rsidRPr="002B0993">
              <w:rPr>
                <w:rFonts w:hint="eastAsia"/>
                <w:b/>
                <w:sz w:val="24"/>
                <w:szCs w:val="24"/>
              </w:rPr>
              <w:t>理论修养层面：</w:t>
            </w:r>
          </w:p>
          <w:p w:rsidR="002B0993" w:rsidRPr="002B0993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2B0993">
              <w:rPr>
                <w:rFonts w:hint="eastAsia"/>
                <w:sz w:val="24"/>
                <w:szCs w:val="24"/>
              </w:rPr>
              <w:t>1</w:t>
            </w:r>
            <w:r w:rsidRPr="002B0993">
              <w:rPr>
                <w:rFonts w:hint="eastAsia"/>
                <w:sz w:val="24"/>
                <w:szCs w:val="24"/>
              </w:rPr>
              <w:t>、读两本教育教学方面专著：中小学继续教育读物《小学数学教材的专业化解读》、《给教师的建议》</w:t>
            </w:r>
            <w:r w:rsidRPr="0092358A">
              <w:rPr>
                <w:rFonts w:hint="eastAsia"/>
                <w:sz w:val="24"/>
                <w:szCs w:val="24"/>
              </w:rPr>
              <w:t>；</w:t>
            </w:r>
            <w:r w:rsidRPr="002B0993">
              <w:rPr>
                <w:rFonts w:hint="eastAsia"/>
                <w:sz w:val="24"/>
                <w:szCs w:val="24"/>
              </w:rPr>
              <w:t>读报刊《小学数学教学》、《小学数学教师》。</w:t>
            </w:r>
          </w:p>
          <w:p w:rsidR="00F755A4" w:rsidRPr="0092358A" w:rsidRDefault="002B0993" w:rsidP="002B0993">
            <w:pPr>
              <w:spacing w:line="440" w:lineRule="exact"/>
              <w:rPr>
                <w:sz w:val="24"/>
                <w:szCs w:val="24"/>
              </w:rPr>
            </w:pPr>
            <w:r w:rsidRPr="0092358A">
              <w:rPr>
                <w:rFonts w:hint="eastAsia"/>
                <w:sz w:val="24"/>
                <w:szCs w:val="24"/>
              </w:rPr>
              <w:t>2</w:t>
            </w:r>
            <w:r w:rsidRPr="0092358A">
              <w:rPr>
                <w:rFonts w:hint="eastAsia"/>
                <w:sz w:val="24"/>
                <w:szCs w:val="24"/>
              </w:rPr>
              <w:t>、向网络等优秀教学资源学习，进一步学习课件制作，熟练掌握班班通教学，把信息化技术和教学完美地结合起来。</w:t>
            </w:r>
          </w:p>
        </w:tc>
      </w:tr>
      <w:tr w:rsidR="00F755A4" w:rsidTr="00FA175D">
        <w:trPr>
          <w:trHeight w:val="2020"/>
        </w:trPr>
        <w:tc>
          <w:tcPr>
            <w:tcW w:w="8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5A4" w:rsidRDefault="00F755A4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F755A4" w:rsidRDefault="00F755A4">
            <w:pPr>
              <w:spacing w:line="440" w:lineRule="exact"/>
            </w:pPr>
          </w:p>
        </w:tc>
      </w:tr>
    </w:tbl>
    <w:p w:rsidR="00D03936" w:rsidRDefault="00265913"/>
    <w:p w:rsidR="006C545F" w:rsidRDefault="006C545F"/>
    <w:p w:rsidR="00D44D5F" w:rsidRDefault="00D44D5F" w:rsidP="006C545F">
      <w:pPr>
        <w:jc w:val="center"/>
        <w:rPr>
          <w:rFonts w:hint="eastAsia"/>
          <w:b/>
          <w:sz w:val="32"/>
          <w:szCs w:val="32"/>
        </w:rPr>
      </w:pPr>
    </w:p>
    <w:p w:rsidR="00D44D5F" w:rsidRDefault="00D44D5F" w:rsidP="006C545F">
      <w:pPr>
        <w:jc w:val="center"/>
        <w:rPr>
          <w:rFonts w:hint="eastAsia"/>
          <w:b/>
          <w:sz w:val="32"/>
          <w:szCs w:val="32"/>
        </w:rPr>
      </w:pPr>
    </w:p>
    <w:p w:rsidR="00D44D5F" w:rsidRDefault="00D44D5F" w:rsidP="006C545F">
      <w:pPr>
        <w:jc w:val="center"/>
        <w:rPr>
          <w:rFonts w:hint="eastAsia"/>
          <w:b/>
          <w:sz w:val="32"/>
          <w:szCs w:val="32"/>
        </w:rPr>
      </w:pPr>
    </w:p>
    <w:p w:rsidR="006C545F" w:rsidRDefault="006C545F" w:rsidP="006C545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lastRenderedPageBreak/>
        <w:t>新北区薛家中心小学教师三年主动发展规划</w:t>
      </w:r>
    </w:p>
    <w:p w:rsidR="006C545F" w:rsidRDefault="006C545F" w:rsidP="006C54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 w:rsidR="006C545F" w:rsidRDefault="006C545F" w:rsidP="006C545F">
      <w:pPr>
        <w:spacing w:line="40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陈嘉烨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任教年级与学科：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二数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考核时间：</w:t>
      </w:r>
      <w:r>
        <w:rPr>
          <w:sz w:val="24"/>
          <w:u w:val="single"/>
        </w:rPr>
        <w:t xml:space="preserve">                 </w:t>
      </w:r>
    </w:p>
    <w:tbl>
      <w:tblPr>
        <w:tblStyle w:val="a5"/>
        <w:tblW w:w="8895" w:type="dxa"/>
        <w:tblLayout w:type="fixed"/>
        <w:tblLook w:val="04A0" w:firstRow="1" w:lastRow="0" w:firstColumn="1" w:lastColumn="0" w:noHBand="0" w:noVBand="1"/>
      </w:tblPr>
      <w:tblGrid>
        <w:gridCol w:w="1420"/>
        <w:gridCol w:w="3507"/>
        <w:gridCol w:w="1701"/>
        <w:gridCol w:w="2267"/>
      </w:tblGrid>
      <w:tr w:rsidR="006C545F" w:rsidTr="006C54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分；组内研讨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分，下游扣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6C545F" w:rsidTr="006C54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；良：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；合格：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C545F" w:rsidTr="006C545F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C545F" w:rsidTr="006C545F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6C545F" w:rsidTr="006C545F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6C545F" w:rsidTr="006C54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F" w:rsidRDefault="006C545F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</w:tbl>
    <w:p w:rsidR="006C545F" w:rsidRDefault="006C545F" w:rsidP="006C545F"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 w:rsidR="006C545F" w:rsidRPr="006C545F" w:rsidRDefault="006C545F"/>
    <w:sectPr w:rsidR="006C545F" w:rsidRPr="006C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13" w:rsidRDefault="00265913" w:rsidP="002D09FE">
      <w:r>
        <w:separator/>
      </w:r>
    </w:p>
  </w:endnote>
  <w:endnote w:type="continuationSeparator" w:id="0">
    <w:p w:rsidR="00265913" w:rsidRDefault="00265913" w:rsidP="002D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13" w:rsidRDefault="00265913" w:rsidP="002D09FE">
      <w:r>
        <w:separator/>
      </w:r>
    </w:p>
  </w:footnote>
  <w:footnote w:type="continuationSeparator" w:id="0">
    <w:p w:rsidR="00265913" w:rsidRDefault="00265913" w:rsidP="002D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A4"/>
    <w:rsid w:val="000D0666"/>
    <w:rsid w:val="000E30B6"/>
    <w:rsid w:val="001C3869"/>
    <w:rsid w:val="001D0491"/>
    <w:rsid w:val="00265913"/>
    <w:rsid w:val="002B0993"/>
    <w:rsid w:val="002B5EBA"/>
    <w:rsid w:val="002D09FE"/>
    <w:rsid w:val="0034491F"/>
    <w:rsid w:val="00353B50"/>
    <w:rsid w:val="005D79F5"/>
    <w:rsid w:val="00606DA4"/>
    <w:rsid w:val="006457B7"/>
    <w:rsid w:val="006C545F"/>
    <w:rsid w:val="00737813"/>
    <w:rsid w:val="007A044C"/>
    <w:rsid w:val="008959F2"/>
    <w:rsid w:val="0092358A"/>
    <w:rsid w:val="009B7DEF"/>
    <w:rsid w:val="00AF1EA0"/>
    <w:rsid w:val="00C00091"/>
    <w:rsid w:val="00C438AC"/>
    <w:rsid w:val="00D274AF"/>
    <w:rsid w:val="00D44D5F"/>
    <w:rsid w:val="00DE358B"/>
    <w:rsid w:val="00E849C0"/>
    <w:rsid w:val="00F03F24"/>
    <w:rsid w:val="00F522C7"/>
    <w:rsid w:val="00F755A4"/>
    <w:rsid w:val="00FA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9FE"/>
    <w:rPr>
      <w:sz w:val="18"/>
      <w:szCs w:val="18"/>
    </w:rPr>
  </w:style>
  <w:style w:type="table" w:styleId="a5">
    <w:name w:val="Table Grid"/>
    <w:basedOn w:val="a1"/>
    <w:qFormat/>
    <w:rsid w:val="000E3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9FE"/>
    <w:rPr>
      <w:sz w:val="18"/>
      <w:szCs w:val="18"/>
    </w:rPr>
  </w:style>
  <w:style w:type="table" w:styleId="a5">
    <w:name w:val="Table Grid"/>
    <w:basedOn w:val="a1"/>
    <w:qFormat/>
    <w:rsid w:val="000E3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17</cp:revision>
  <dcterms:created xsi:type="dcterms:W3CDTF">2019-07-30T13:05:00Z</dcterms:created>
  <dcterms:modified xsi:type="dcterms:W3CDTF">2019-08-10T00:57:00Z</dcterms:modified>
</cp:coreProperties>
</file>