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sz w:val="44"/>
          <w:szCs w:val="44"/>
          <w:u w:val="none"/>
        </w:rPr>
      </w:pPr>
      <w:r>
        <w:rPr>
          <w:rFonts w:hint="eastAsia"/>
        </w:rPr>
        <w:t xml:space="preserve">             </w:t>
      </w:r>
      <w:r>
        <w:rPr>
          <w:rFonts w:hint="eastAsia"/>
          <w:sz w:val="72"/>
          <w:szCs w:val="72"/>
        </w:rPr>
        <w:t xml:space="preserve">  </w:t>
      </w:r>
      <w:bookmarkStart w:id="0" w:name="_GoBack"/>
      <w:bookmarkEnd w:id="0"/>
      <w:r>
        <w:rPr>
          <w:rFonts w:hint="eastAsia"/>
          <w:sz w:val="72"/>
          <w:szCs w:val="72"/>
          <w:u w:val="none"/>
        </w:rPr>
        <w:t xml:space="preserve">  </w:t>
      </w:r>
      <w:r>
        <w:rPr>
          <w:rFonts w:hint="eastAsia"/>
          <w:sz w:val="44"/>
          <w:szCs w:val="44"/>
          <w:u w:val="none"/>
        </w:rPr>
        <w:t>电车</w:t>
      </w:r>
    </w:p>
    <w:p>
      <w:pPr>
        <w:ind w:firstLine="640" w:firstLineChars="200"/>
        <w:jc w:val="left"/>
        <w:rPr>
          <w:rFonts w:hint="eastAsia" w:eastAsiaTheme="minorEastAsia"/>
          <w:sz w:val="32"/>
          <w:szCs w:val="32"/>
          <w:u w:val="none"/>
          <w:lang w:eastAsia="zh-CN"/>
        </w:rPr>
      </w:pPr>
      <w:r>
        <w:rPr>
          <w:rFonts w:hint="eastAsia"/>
          <w:sz w:val="32"/>
          <w:szCs w:val="32"/>
          <w:u w:val="none"/>
        </w:rPr>
        <w:t>电车非常环保，无需加油，依靠电力运行的车辆。与普通公交车不同，电车以电为动力，即通过街道上空架设的接触网导入电流后才能向前行驶。正因如此，电车不会排放尾气，是一种非常环保的车</w:t>
      </w:r>
      <w:r>
        <w:rPr>
          <w:rFonts w:hint="eastAsia"/>
          <w:sz w:val="32"/>
          <w:szCs w:val="32"/>
          <w:u w:val="none"/>
          <w:lang w:eastAsia="zh-CN"/>
        </w:rPr>
        <w:t>。</w:t>
      </w:r>
    </w:p>
    <w:p>
      <w:pPr>
        <w:ind w:left="7040" w:hanging="7040" w:hangingChars="2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</w:t>
      </w:r>
      <w:r>
        <w:rPr>
          <w:rFonts w:hint="eastAsia"/>
          <w:sz w:val="32"/>
          <w:szCs w:val="32"/>
          <w:lang w:val="en-US" w:eastAsia="zh-CN"/>
        </w:rPr>
        <w:t xml:space="preserve">                          </w:t>
      </w:r>
      <w:r>
        <w:rPr>
          <w:rFonts w:hint="eastAsia"/>
          <w:sz w:val="32"/>
          <w:szCs w:val="32"/>
        </w:rPr>
        <w:t xml:space="preserve"> 二(10)班   袁赫成       </w:t>
      </w: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roman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4B7"/>
    <w:rsid w:val="000263EF"/>
    <w:rsid w:val="000E30CD"/>
    <w:rsid w:val="00146618"/>
    <w:rsid w:val="00294F35"/>
    <w:rsid w:val="002A4C11"/>
    <w:rsid w:val="00352707"/>
    <w:rsid w:val="003F1140"/>
    <w:rsid w:val="005844B7"/>
    <w:rsid w:val="00793D9D"/>
    <w:rsid w:val="007C26CB"/>
    <w:rsid w:val="007D1690"/>
    <w:rsid w:val="007E0790"/>
    <w:rsid w:val="007F05A2"/>
    <w:rsid w:val="00845836"/>
    <w:rsid w:val="009A44BF"/>
    <w:rsid w:val="00AC6487"/>
    <w:rsid w:val="00C518D3"/>
    <w:rsid w:val="00EF5BA4"/>
    <w:rsid w:val="63A8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5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5">
    <w:name w:val="标题 字符"/>
    <w:basedOn w:val="4"/>
    <w:link w:val="2"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211</Characters>
  <Lines>1</Lines>
  <Paragraphs>1</Paragraphs>
  <TotalTime>4</TotalTime>
  <ScaleCrop>false</ScaleCrop>
  <LinksUpToDate>false</LinksUpToDate>
  <CharactersWithSpaces>247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2019-12-02T14:29:00Z</dcterms:created>
  <dc:creator>来宾用户</dc:creator>
  <cp:lastModifiedBy>admin</cp:lastModifiedBy>
  <dcterms:modified xsi:type="dcterms:W3CDTF">2019-12-03T01:14:25Z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