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E5" w:rsidRPr="005F15FF" w:rsidRDefault="008F3CE5" w:rsidP="008F3CE5">
      <w:pPr>
        <w:pStyle w:val="a3"/>
        <w:widowControl/>
        <w:shd w:val="clear" w:color="auto" w:fill="FFFFFF"/>
        <w:spacing w:beforeAutospacing="0" w:afterAutospacing="0" w:line="315" w:lineRule="atLeast"/>
        <w:jc w:val="center"/>
        <w:rPr>
          <w:rFonts w:ascii="黑体" w:eastAsia="黑体" w:hAnsi="黑体" w:cs="宋体"/>
          <w:color w:val="313131"/>
          <w:sz w:val="32"/>
          <w:szCs w:val="32"/>
        </w:rPr>
      </w:pPr>
    </w:p>
    <w:tbl>
      <w:tblPr>
        <w:tblW w:w="8505" w:type="dxa"/>
        <w:tblCellSpacing w:w="0" w:type="dxa"/>
        <w:tblInd w:w="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27"/>
        <w:gridCol w:w="2143"/>
        <w:gridCol w:w="2160"/>
        <w:gridCol w:w="2175"/>
      </w:tblGrid>
      <w:tr w:rsidR="008F3CE5" w:rsidRPr="005F15FF" w:rsidTr="001832B6">
        <w:trPr>
          <w:trHeight w:val="495"/>
          <w:tblCellSpacing w:w="0" w:type="dxa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3CE5" w:rsidRPr="005F15FF" w:rsidRDefault="008F3CE5" w:rsidP="001832B6">
            <w:pPr>
              <w:pStyle w:val="a3"/>
              <w:widowControl/>
              <w:spacing w:beforeAutospacing="0" w:afterAutospacing="0" w:line="360" w:lineRule="auto"/>
              <w:jc w:val="both"/>
            </w:pPr>
            <w:r w:rsidRPr="005F15FF">
              <w:rPr>
                <w:rFonts w:ascii="宋体" w:hAnsi="宋体" w:cs="宋体" w:hint="eastAsia"/>
                <w:color w:val="313131"/>
              </w:rPr>
              <w:t>书籍或文章名称</w:t>
            </w:r>
          </w:p>
        </w:tc>
        <w:tc>
          <w:tcPr>
            <w:tcW w:w="64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3CE5" w:rsidRPr="005F15FF" w:rsidRDefault="008F3CE5" w:rsidP="001832B6">
            <w:pPr>
              <w:pStyle w:val="a3"/>
              <w:widowControl/>
              <w:spacing w:beforeAutospacing="0" w:afterAutospacing="0" w:line="360" w:lineRule="auto"/>
              <w:jc w:val="both"/>
            </w:pPr>
            <w:r w:rsidRPr="005F15FF">
              <w:rPr>
                <w:rFonts w:ascii="宋体" w:hAnsi="宋体" w:cs="宋体" w:hint="eastAsia"/>
                <w:color w:val="313131"/>
              </w:rPr>
              <w:t>致 教 师</w:t>
            </w:r>
          </w:p>
        </w:tc>
      </w:tr>
      <w:tr w:rsidR="008F3CE5" w:rsidRPr="005F15FF" w:rsidTr="001832B6">
        <w:trPr>
          <w:trHeight w:val="495"/>
          <w:tblCellSpacing w:w="0" w:type="dxa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3CE5" w:rsidRPr="005F15FF" w:rsidRDefault="008F3CE5" w:rsidP="001832B6">
            <w:pPr>
              <w:pStyle w:val="a3"/>
              <w:widowControl/>
              <w:spacing w:beforeAutospacing="0" w:afterAutospacing="0" w:line="360" w:lineRule="auto"/>
              <w:jc w:val="both"/>
            </w:pPr>
            <w:r w:rsidRPr="005F15FF">
              <w:rPr>
                <w:rFonts w:ascii="宋体" w:hAnsi="宋体" w:cs="宋体" w:hint="eastAsia"/>
                <w:color w:val="313131"/>
              </w:rPr>
              <w:t>作      者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3CE5" w:rsidRPr="005F15FF" w:rsidRDefault="008F3CE5" w:rsidP="001832B6">
            <w:pPr>
              <w:pStyle w:val="a3"/>
              <w:widowControl/>
              <w:spacing w:beforeAutospacing="0" w:afterAutospacing="0" w:line="360" w:lineRule="auto"/>
              <w:jc w:val="both"/>
            </w:pPr>
            <w:r w:rsidRPr="005F15FF">
              <w:rPr>
                <w:rFonts w:ascii="宋体" w:hAnsi="宋体" w:cs="宋体" w:hint="eastAsia"/>
                <w:color w:val="313131"/>
              </w:rPr>
              <w:t>朱 永</w:t>
            </w:r>
            <w:r>
              <w:rPr>
                <w:rFonts w:ascii="宋体" w:hAnsi="宋体" w:cs="宋体" w:hint="eastAsia"/>
                <w:color w:val="313131"/>
              </w:rPr>
              <w:t xml:space="preserve"> </w:t>
            </w:r>
            <w:r w:rsidRPr="005F15FF">
              <w:rPr>
                <w:rFonts w:ascii="宋体" w:hAnsi="宋体" w:cs="宋体" w:hint="eastAsia"/>
                <w:color w:val="313131"/>
              </w:rPr>
              <w:t>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3CE5" w:rsidRPr="005F15FF" w:rsidRDefault="008F3CE5" w:rsidP="001832B6">
            <w:pPr>
              <w:pStyle w:val="a3"/>
              <w:widowControl/>
              <w:spacing w:beforeAutospacing="0" w:afterAutospacing="0" w:line="360" w:lineRule="auto"/>
              <w:jc w:val="both"/>
            </w:pPr>
            <w:r w:rsidRPr="005F15FF">
              <w:rPr>
                <w:rFonts w:ascii="宋体" w:hAnsi="宋体" w:cs="宋体" w:hint="eastAsia"/>
                <w:color w:val="313131"/>
              </w:rPr>
              <w:t>阅 读 时 间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3CE5" w:rsidRPr="005F15FF" w:rsidRDefault="008F3CE5" w:rsidP="001832B6">
            <w:pPr>
              <w:pStyle w:val="a3"/>
              <w:widowControl/>
              <w:spacing w:beforeAutospacing="0" w:afterAutospacing="0" w:line="360" w:lineRule="auto"/>
              <w:jc w:val="both"/>
            </w:pPr>
            <w:r w:rsidRPr="005F15FF">
              <w:rPr>
                <w:rFonts w:ascii="宋体" w:hAnsi="宋体" w:cs="宋体" w:hint="eastAsia"/>
                <w:color w:val="313131"/>
              </w:rPr>
              <w:t>201</w:t>
            </w:r>
            <w:r w:rsidR="00582EF7">
              <w:rPr>
                <w:rFonts w:ascii="宋体" w:hAnsi="宋体" w:cs="宋体" w:hint="eastAsia"/>
                <w:color w:val="313131"/>
              </w:rPr>
              <w:t>9.11</w:t>
            </w:r>
          </w:p>
        </w:tc>
      </w:tr>
      <w:tr w:rsidR="008F3CE5" w:rsidRPr="005F15FF" w:rsidTr="001832B6">
        <w:trPr>
          <w:trHeight w:val="495"/>
          <w:tblCellSpacing w:w="0" w:type="dxa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3CE5" w:rsidRPr="005F15FF" w:rsidRDefault="008F3CE5" w:rsidP="001832B6">
            <w:pPr>
              <w:pStyle w:val="a3"/>
              <w:widowControl/>
              <w:spacing w:beforeAutospacing="0" w:afterAutospacing="0" w:line="360" w:lineRule="auto"/>
              <w:jc w:val="both"/>
            </w:pPr>
            <w:r w:rsidRPr="005F15FF">
              <w:rPr>
                <w:rFonts w:ascii="宋体" w:hAnsi="宋体" w:cs="宋体" w:hint="eastAsia"/>
                <w:color w:val="313131"/>
              </w:rPr>
              <w:t>教 师 姓 名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3CE5" w:rsidRPr="005F15FF" w:rsidRDefault="00582EF7" w:rsidP="001832B6">
            <w:pPr>
              <w:pStyle w:val="a3"/>
              <w:widowControl/>
              <w:spacing w:beforeAutospacing="0" w:afterAutospacing="0" w:line="360" w:lineRule="auto"/>
              <w:jc w:val="both"/>
            </w:pPr>
            <w:r>
              <w:rPr>
                <w:rFonts w:ascii="宋体" w:hAnsi="宋体" w:cs="宋体" w:hint="eastAsia"/>
                <w:color w:val="313131"/>
              </w:rPr>
              <w:t>蒋瑛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3CE5" w:rsidRPr="005F15FF" w:rsidRDefault="008F3CE5" w:rsidP="001832B6">
            <w:pPr>
              <w:pStyle w:val="a3"/>
              <w:widowControl/>
              <w:spacing w:beforeAutospacing="0" w:afterAutospacing="0" w:line="360" w:lineRule="auto"/>
              <w:jc w:val="both"/>
            </w:pPr>
            <w:r w:rsidRPr="005F15FF">
              <w:rPr>
                <w:rFonts w:ascii="宋体" w:hAnsi="宋体" w:cs="宋体" w:hint="eastAsia"/>
                <w:color w:val="313131"/>
              </w:rPr>
              <w:t>年 段、学 科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3CE5" w:rsidRPr="005F15FF" w:rsidRDefault="00582EF7" w:rsidP="001832B6">
            <w:pPr>
              <w:pStyle w:val="a3"/>
              <w:widowControl/>
              <w:spacing w:beforeAutospacing="0" w:afterAutospacing="0" w:line="360" w:lineRule="auto"/>
              <w:jc w:val="both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三数</w:t>
            </w:r>
          </w:p>
        </w:tc>
      </w:tr>
      <w:tr w:rsidR="008F3CE5" w:rsidRPr="005F15FF" w:rsidTr="001832B6">
        <w:trPr>
          <w:trHeight w:val="7303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8F3CE5" w:rsidRPr="005F15FF" w:rsidRDefault="008F3CE5" w:rsidP="00582EF7">
            <w:pPr>
              <w:pStyle w:val="a3"/>
              <w:widowControl/>
              <w:spacing w:beforeAutospacing="0" w:afterAutospacing="0"/>
              <w:rPr>
                <w:rFonts w:ascii="宋体" w:hAnsi="宋体" w:cs="宋体"/>
                <w:color w:val="313131"/>
              </w:rPr>
            </w:pPr>
            <w:r w:rsidRPr="005F15FF">
              <w:rPr>
                <w:rFonts w:ascii="宋体" w:hAnsi="宋体" w:cs="宋体" w:hint="eastAsia"/>
                <w:color w:val="313131"/>
              </w:rPr>
              <w:t xml:space="preserve">精彩摘录： </w:t>
            </w:r>
          </w:p>
          <w:p w:rsidR="008F3CE5" w:rsidRPr="00582EF7" w:rsidRDefault="008F3CE5" w:rsidP="00582EF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15FF">
              <w:rPr>
                <w:rFonts w:ascii="宋体" w:hAnsi="宋体" w:cs="宋体" w:hint="eastAsia"/>
                <w:color w:val="313131"/>
              </w:rPr>
              <w:t>  </w:t>
            </w:r>
            <w:r w:rsidR="00582EF7" w:rsidRPr="00582EF7">
              <w:rPr>
                <w:rFonts w:ascii="宋体" w:hAnsi="宋体" w:cs="宋体"/>
                <w:kern w:val="0"/>
                <w:sz w:val="24"/>
              </w:rPr>
              <w:t>作为教师，关键是要给孩子自由，给他时间，给他空间。你给他一个舞台，他就能还给你一个精彩；你给他一点空间，他就能为你创造无数辉煌。作为教师，就是要善于发现学生的特别之处，一旦孩子发现了自己，找到了自我，他就会爆发出我们难以想象的能量</w:t>
            </w:r>
            <w:r w:rsidR="00E27B20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582EF7" w:rsidRPr="00582EF7">
              <w:rPr>
                <w:rFonts w:ascii="宋体" w:hAnsi="宋体" w:cs="宋体"/>
                <w:kern w:val="0"/>
                <w:sz w:val="24"/>
              </w:rPr>
              <w:br/>
            </w:r>
            <w:r w:rsidR="00E27B20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582EF7" w:rsidRPr="00582EF7">
              <w:rPr>
                <w:rFonts w:ascii="宋体" w:hAnsi="宋体" w:cs="宋体"/>
                <w:kern w:val="0"/>
                <w:sz w:val="24"/>
              </w:rPr>
              <w:t>其实，最好的教育是不教之教，是帮助每一个人认识他自己，成为他自己。在人生的旅途中，最后成就人生的人只能是自己，因为只有自己才是命运的主人。在我主编的《教育的奇迹》一书中，特别选择了一些差不多被别人判为“死刑”的人物，如爱迪生、张海迪、乙武洋匡等人的故事。他们都没有屈服命运的虚假安排，而是把曲折作为上苍对于自己的磨难与考验，相信自己同样能够出精彩的业绩，写出辉煌的人生。他们做到了。乙武洋匡说，“决不服输，因为无手无脚”，就是他们的精神写照。</w:t>
            </w:r>
          </w:p>
        </w:tc>
      </w:tr>
      <w:tr w:rsidR="008F3CE5" w:rsidRPr="005F15FF" w:rsidTr="001832B6">
        <w:trPr>
          <w:trHeight w:val="3396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8F3CE5" w:rsidRPr="005F15FF" w:rsidRDefault="008F3CE5" w:rsidP="001832B6">
            <w:pPr>
              <w:pStyle w:val="a3"/>
              <w:widowControl/>
              <w:spacing w:beforeAutospacing="0" w:afterAutospacing="0" w:line="360" w:lineRule="auto"/>
              <w:rPr>
                <w:rFonts w:ascii="宋体" w:hAnsi="宋体" w:cs="宋体"/>
                <w:color w:val="313131"/>
              </w:rPr>
            </w:pPr>
            <w:r w:rsidRPr="005F15FF">
              <w:rPr>
                <w:rFonts w:ascii="宋体" w:hAnsi="宋体" w:cs="宋体" w:hint="eastAsia"/>
                <w:color w:val="313131"/>
              </w:rPr>
              <w:t>读书感悟：</w:t>
            </w:r>
          </w:p>
          <w:p w:rsidR="008F3CE5" w:rsidRPr="005F15FF" w:rsidRDefault="008F3CE5" w:rsidP="001832B6">
            <w:pPr>
              <w:pStyle w:val="a3"/>
              <w:widowControl/>
              <w:spacing w:beforeAutospacing="0" w:afterAutospacing="0" w:line="360" w:lineRule="auto"/>
            </w:pPr>
            <w:r w:rsidRPr="005F15FF">
              <w:rPr>
                <w:rFonts w:ascii="宋体" w:hAnsi="宋体" w:cs="宋体" w:hint="eastAsia"/>
                <w:color w:val="313131"/>
              </w:rPr>
              <w:t xml:space="preserve">    </w:t>
            </w:r>
            <w:r w:rsidRPr="005F15FF">
              <w:t>教育是面向未来的事业。作为教师，我们所做的一切，都是在为未来作准备。我们的教育是为了未来的教育，是着眼于孩子一辈子的教育。作为教师，要学会关注窗外的世界，学生才会把自己的眼睛投向窗外。所以，我们应该让学生关心教科书以外的东西，关注正在剧烈变化的社会，关注国家民族的大事情。今天成为小小公民，未来才能成为世界公民，这样的群孩子，就是祖国明天的脊梁。</w:t>
            </w:r>
            <w:bookmarkStart w:id="0" w:name="_GoBack"/>
            <w:bookmarkEnd w:id="0"/>
          </w:p>
        </w:tc>
      </w:tr>
    </w:tbl>
    <w:p w:rsidR="008F3CE5" w:rsidRDefault="008F3CE5" w:rsidP="008F3CE5"/>
    <w:p w:rsidR="009E21E9" w:rsidRDefault="009E21E9"/>
    <w:sectPr w:rsidR="009E21E9" w:rsidSect="001832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9CE" w:rsidRDefault="002109CE" w:rsidP="00582EF7">
      <w:r>
        <w:separator/>
      </w:r>
    </w:p>
  </w:endnote>
  <w:endnote w:type="continuationSeparator" w:id="1">
    <w:p w:rsidR="002109CE" w:rsidRDefault="002109CE" w:rsidP="0058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9CE" w:rsidRDefault="002109CE" w:rsidP="00582EF7">
      <w:r>
        <w:separator/>
      </w:r>
    </w:p>
  </w:footnote>
  <w:footnote w:type="continuationSeparator" w:id="1">
    <w:p w:rsidR="002109CE" w:rsidRDefault="002109CE" w:rsidP="00582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CE5"/>
    <w:rsid w:val="001832B6"/>
    <w:rsid w:val="002109CE"/>
    <w:rsid w:val="00485697"/>
    <w:rsid w:val="00582EF7"/>
    <w:rsid w:val="008F3CE5"/>
    <w:rsid w:val="009B40F8"/>
    <w:rsid w:val="009E21E9"/>
    <w:rsid w:val="00BB5EAE"/>
    <w:rsid w:val="00BF44E8"/>
    <w:rsid w:val="00E2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E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F3CE5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582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82EF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82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82EF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2019-12-16T03:22:00Z</dcterms:created>
  <dcterms:modified xsi:type="dcterms:W3CDTF">2019-12-16T03:23:00Z</dcterms:modified>
</cp:coreProperties>
</file>